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CD" w:rsidRDefault="00BE3DC8" w:rsidP="00E30ECD">
      <w:bookmarkStart w:id="0" w:name="_Hlk532991586"/>
      <w:r>
        <w:tab/>
      </w:r>
      <w:r>
        <w:tab/>
      </w:r>
      <w:r>
        <w:tab/>
      </w:r>
      <w:r>
        <w:tab/>
      </w:r>
      <w:r>
        <w:tab/>
      </w:r>
      <w:r>
        <w:tab/>
      </w:r>
      <w:r w:rsidR="003162C7">
        <w:tab/>
      </w:r>
      <w:r w:rsidR="00E30ECD">
        <w:t>PATVIRTINTA</w:t>
      </w:r>
    </w:p>
    <w:p w:rsidR="003162C7" w:rsidRDefault="00BE3DC8" w:rsidP="00E30ECD">
      <w:r>
        <w:tab/>
      </w:r>
      <w:r>
        <w:tab/>
      </w:r>
      <w:r>
        <w:tab/>
      </w:r>
      <w:r>
        <w:tab/>
      </w:r>
      <w:r>
        <w:tab/>
      </w:r>
      <w:r>
        <w:tab/>
      </w:r>
      <w:r w:rsidR="003162C7">
        <w:tab/>
      </w:r>
      <w:r w:rsidR="00E30ECD">
        <w:t>Klaipėdos rajono savivaldybės</w:t>
      </w:r>
      <w:r w:rsidR="00E30ECD" w:rsidRPr="0084304E">
        <w:t xml:space="preserve"> </w:t>
      </w:r>
      <w:r w:rsidR="004E57F3">
        <w:t>direktoriaus</w:t>
      </w:r>
    </w:p>
    <w:p w:rsidR="00E30ECD" w:rsidRDefault="004E57F3" w:rsidP="004E57F3">
      <w:pPr>
        <w:ind w:left="4320" w:firstLine="720"/>
      </w:pPr>
      <w:r>
        <w:t>2020-01-29 įsakymu Nr. AV-197</w:t>
      </w:r>
    </w:p>
    <w:p w:rsidR="006B5697" w:rsidRDefault="006B5697" w:rsidP="00E30ECD"/>
    <w:p w:rsidR="00E30ECD" w:rsidRDefault="003C0DD6" w:rsidP="003C0DD6">
      <w:pPr>
        <w:jc w:val="center"/>
        <w:rPr>
          <w:b/>
        </w:rPr>
      </w:pPr>
      <w:r>
        <w:rPr>
          <w:b/>
        </w:rPr>
        <w:t>BENDR</w:t>
      </w:r>
      <w:r w:rsidR="0040133E">
        <w:rPr>
          <w:b/>
        </w:rPr>
        <w:t xml:space="preserve">ŲJŲ REIKALŲ </w:t>
      </w:r>
      <w:r>
        <w:rPr>
          <w:b/>
        </w:rPr>
        <w:t xml:space="preserve"> SKYRIAUS SPECIALISTO</w:t>
      </w:r>
    </w:p>
    <w:p w:rsidR="00E30ECD" w:rsidRDefault="00E30ECD" w:rsidP="00E30ECD">
      <w:pPr>
        <w:jc w:val="center"/>
        <w:rPr>
          <w:b/>
        </w:rPr>
      </w:pPr>
      <w:r w:rsidRPr="00FC2EB0">
        <w:rPr>
          <w:b/>
        </w:rPr>
        <w:t>PAREIGYBĖS APRAŠYMAS</w:t>
      </w:r>
      <w:r w:rsidR="00B415CF">
        <w:rPr>
          <w:b/>
        </w:rPr>
        <w:t xml:space="preserve"> </w:t>
      </w:r>
    </w:p>
    <w:p w:rsidR="00E30ECD" w:rsidRDefault="00E30ECD" w:rsidP="00E30ECD">
      <w:pPr>
        <w:rPr>
          <w:b/>
        </w:rPr>
      </w:pPr>
    </w:p>
    <w:p w:rsidR="006B5697" w:rsidRDefault="006B5697" w:rsidP="00E30ECD">
      <w:pPr>
        <w:rPr>
          <w:b/>
        </w:rPr>
      </w:pPr>
    </w:p>
    <w:p w:rsidR="007C4D3D" w:rsidRDefault="007C4D3D" w:rsidP="007C4D3D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:rsidR="007C4D3D" w:rsidRDefault="007C4D3D" w:rsidP="007C4D3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7C4D3D" w:rsidRDefault="007C4D3D" w:rsidP="007C4D3D">
      <w:pPr>
        <w:jc w:val="center"/>
        <w:rPr>
          <w:b/>
          <w:bCs/>
          <w:lang w:eastAsia="lt-LT"/>
        </w:rPr>
      </w:pPr>
    </w:p>
    <w:p w:rsidR="007C4D3D" w:rsidRPr="003B6552" w:rsidRDefault="00C431F6" w:rsidP="009A3784">
      <w:pPr>
        <w:pStyle w:val="Sraopastraipa"/>
        <w:ind w:left="0" w:firstLine="851"/>
        <w:jc w:val="both"/>
        <w:rPr>
          <w:szCs w:val="24"/>
          <w:lang w:eastAsia="lt-LT"/>
        </w:rPr>
      </w:pPr>
      <w:r>
        <w:t xml:space="preserve">1. </w:t>
      </w:r>
      <w:bookmarkStart w:id="1" w:name="_Hlk533162331"/>
      <w:r w:rsidR="00255D45">
        <w:t xml:space="preserve"> Bendr</w:t>
      </w:r>
      <w:r w:rsidR="006754C2">
        <w:t>ų</w:t>
      </w:r>
      <w:r w:rsidR="00255D45">
        <w:t>j</w:t>
      </w:r>
      <w:r w:rsidR="006754C2">
        <w:t xml:space="preserve">ų reikalų </w:t>
      </w:r>
      <w:r w:rsidR="00255D45">
        <w:t xml:space="preserve"> skyriaus</w:t>
      </w:r>
      <w:r w:rsidR="00444088">
        <w:t xml:space="preserve"> </w:t>
      </w:r>
      <w:bookmarkEnd w:id="1"/>
      <w:r w:rsidR="00301E06">
        <w:t xml:space="preserve">(toliau – Skyrius) </w:t>
      </w:r>
      <w:r w:rsidR="00444088">
        <w:t>s</w:t>
      </w:r>
      <w:r w:rsidR="007C4D3D">
        <w:t>pecialistas</w:t>
      </w:r>
      <w:r w:rsidR="00214B4B">
        <w:t xml:space="preserve"> yra</w:t>
      </w:r>
      <w:r w:rsidR="007C4D3D">
        <w:t xml:space="preserve"> priskiriamas pareigybių grupei  </w:t>
      </w:r>
      <w:r w:rsidR="00301E06">
        <w:t xml:space="preserve">– </w:t>
      </w:r>
      <w:r w:rsidR="007C4D3D">
        <w:t>specialistai.</w:t>
      </w:r>
    </w:p>
    <w:p w:rsidR="007C4D3D" w:rsidRPr="003B6552" w:rsidRDefault="00C431F6" w:rsidP="009A3784">
      <w:pPr>
        <w:pStyle w:val="Sraopastraipa"/>
        <w:ind w:left="0" w:firstLine="851"/>
        <w:jc w:val="both"/>
        <w:rPr>
          <w:lang w:val="es-ES_tradnl" w:eastAsia="lt-LT"/>
        </w:rPr>
      </w:pPr>
      <w:r>
        <w:rPr>
          <w:lang w:val="es-ES_tradnl" w:eastAsia="lt-LT"/>
        </w:rPr>
        <w:t xml:space="preserve">2. </w:t>
      </w:r>
      <w:r w:rsidR="007C4D3D" w:rsidRPr="00D61328">
        <w:rPr>
          <w:lang w:val="es-ES_tradnl" w:eastAsia="lt-LT"/>
        </w:rPr>
        <w:t>Pareigybės lygis</w:t>
      </w:r>
      <w:r w:rsidR="007C4D3D">
        <w:rPr>
          <w:lang w:val="es-ES_tradnl" w:eastAsia="lt-LT"/>
        </w:rPr>
        <w:t xml:space="preserve"> – B</w:t>
      </w:r>
      <w:r>
        <w:rPr>
          <w:lang w:val="es-ES_tradnl" w:eastAsia="lt-LT"/>
        </w:rPr>
        <w:t>.</w:t>
      </w:r>
    </w:p>
    <w:p w:rsidR="00E30ECD" w:rsidRDefault="00E30ECD" w:rsidP="009A3784">
      <w:pPr>
        <w:ind w:firstLine="851"/>
        <w:jc w:val="both"/>
      </w:pPr>
    </w:p>
    <w:p w:rsidR="00E30ECD" w:rsidRDefault="00E30ECD" w:rsidP="009A3784">
      <w:pPr>
        <w:ind w:firstLine="851"/>
      </w:pPr>
    </w:p>
    <w:p w:rsidR="00B251AB" w:rsidRDefault="00E30ECD" w:rsidP="009A3784">
      <w:pPr>
        <w:ind w:firstLine="851"/>
        <w:jc w:val="center"/>
        <w:rPr>
          <w:b/>
        </w:rPr>
      </w:pPr>
      <w:r w:rsidRPr="000B1A7D">
        <w:rPr>
          <w:b/>
        </w:rPr>
        <w:t>II</w:t>
      </w:r>
      <w:r w:rsidR="00B251AB">
        <w:rPr>
          <w:b/>
        </w:rPr>
        <w:t xml:space="preserve"> </w:t>
      </w:r>
      <w:r w:rsidR="00916FCB">
        <w:rPr>
          <w:b/>
          <w:lang w:eastAsia="lt-LT"/>
        </w:rPr>
        <w:t>SKYRIUS</w:t>
      </w:r>
    </w:p>
    <w:p w:rsidR="00E30ECD" w:rsidRDefault="00214B4B" w:rsidP="009A3784">
      <w:pPr>
        <w:ind w:firstLine="851"/>
        <w:jc w:val="center"/>
        <w:rPr>
          <w:b/>
        </w:rPr>
      </w:pPr>
      <w:r>
        <w:rPr>
          <w:b/>
        </w:rPr>
        <w:t>SPECIALŪS</w:t>
      </w:r>
      <w:r w:rsidR="00E30ECD" w:rsidRPr="000B1A7D">
        <w:rPr>
          <w:b/>
        </w:rPr>
        <w:t xml:space="preserve"> REIKALAVIMAI ŠIAS PAREIGAS</w:t>
      </w:r>
      <w:r>
        <w:rPr>
          <w:b/>
        </w:rPr>
        <w:t xml:space="preserve"> </w:t>
      </w:r>
      <w:r w:rsidR="00E30ECD" w:rsidRPr="000B1A7D">
        <w:rPr>
          <w:b/>
        </w:rPr>
        <w:t>EINANČIAM DARBUOTOJUI</w:t>
      </w:r>
    </w:p>
    <w:p w:rsidR="00CD16B3" w:rsidRPr="000B1A7D" w:rsidRDefault="00CD16B3" w:rsidP="009A3784">
      <w:pPr>
        <w:ind w:firstLine="851"/>
        <w:jc w:val="center"/>
        <w:rPr>
          <w:b/>
        </w:rPr>
      </w:pPr>
    </w:p>
    <w:p w:rsidR="00214B4B" w:rsidRDefault="003C0DD6" w:rsidP="009A3784">
      <w:pPr>
        <w:ind w:firstLine="851"/>
        <w:jc w:val="both"/>
      </w:pPr>
      <w:r>
        <w:t>3</w:t>
      </w:r>
      <w:r w:rsidR="00E4581F">
        <w:t xml:space="preserve">. </w:t>
      </w:r>
      <w:r w:rsidR="00214B4B" w:rsidRPr="0017467E">
        <w:rPr>
          <w:lang w:eastAsia="lt-LT"/>
        </w:rPr>
        <w:t>Darbuotojas, einantis šias pareigas, turi atitikti šiuos specialius reikalavimus:</w:t>
      </w:r>
    </w:p>
    <w:p w:rsidR="00E30ECD" w:rsidRDefault="003C0DD6" w:rsidP="009A3784">
      <w:pPr>
        <w:ind w:firstLine="851"/>
        <w:jc w:val="both"/>
      </w:pPr>
      <w:r>
        <w:t>3</w:t>
      </w:r>
      <w:r w:rsidR="00214B4B">
        <w:t xml:space="preserve">.1. </w:t>
      </w:r>
      <w:r w:rsidR="00757AFC">
        <w:t>t</w:t>
      </w:r>
      <w:r w:rsidR="00E4581F">
        <w:t xml:space="preserve">urėti ne žemesnį kaip </w:t>
      </w:r>
      <w:r w:rsidR="00E30ECD">
        <w:t>aukštesnįjį išsilavinimą</w:t>
      </w:r>
      <w:r w:rsidR="00B27EBF">
        <w:t>,</w:t>
      </w:r>
      <w:r w:rsidR="00FD3FB5">
        <w:t xml:space="preserve"> įgytą</w:t>
      </w:r>
      <w:r w:rsidR="00E4581F">
        <w:t xml:space="preserve"> </w:t>
      </w:r>
      <w:r w:rsidR="00FD3FB5">
        <w:t xml:space="preserve">iki 2009 metų, </w:t>
      </w:r>
      <w:r w:rsidR="00E4581F">
        <w:t>ar</w:t>
      </w:r>
      <w:r w:rsidR="00AC416A">
        <w:t xml:space="preserve"> </w:t>
      </w:r>
      <w:r w:rsidR="00E4581F">
        <w:t>specialųjį vidurinį iš</w:t>
      </w:r>
      <w:r w:rsidR="00757AFC">
        <w:t>silavinimą, įgytą iki 1995 metų;</w:t>
      </w:r>
    </w:p>
    <w:p w:rsidR="00E30ECD" w:rsidRDefault="003C0DD6" w:rsidP="009A3784">
      <w:pPr>
        <w:ind w:firstLine="851"/>
        <w:jc w:val="both"/>
      </w:pPr>
      <w:r>
        <w:t>3</w:t>
      </w:r>
      <w:r w:rsidR="00214B4B">
        <w:t>.2</w:t>
      </w:r>
      <w:r w:rsidR="00757AFC">
        <w:t>.</w:t>
      </w:r>
      <w:r w:rsidR="00E30ECD" w:rsidRPr="00D661F4">
        <w:t xml:space="preserve"> </w:t>
      </w:r>
      <w:r w:rsidR="00BD23DF" w:rsidRPr="00D661F4">
        <w:t>išmanyti</w:t>
      </w:r>
      <w:r w:rsidR="00E30ECD">
        <w:t xml:space="preserve"> Dokumentų rengimo, </w:t>
      </w:r>
      <w:r w:rsidR="00AC416A">
        <w:t>Asmenų prašymų nagrinėjimo ir jų aptarnavimo viešojo administravimo institucijose, įstaigose ir kituose viešojo administravimo subjektuose</w:t>
      </w:r>
      <w:r w:rsidR="00BF1004">
        <w:t xml:space="preserve"> taisykles</w:t>
      </w:r>
      <w:r w:rsidR="00AC416A">
        <w:t xml:space="preserve">, kalbos </w:t>
      </w:r>
      <w:r w:rsidR="00E30ECD">
        <w:t>kultūros, tarnybinio etiketo</w:t>
      </w:r>
      <w:r w:rsidR="00BF1004">
        <w:t xml:space="preserve"> reikalavimus</w:t>
      </w:r>
      <w:r w:rsidR="00AC416A">
        <w:t xml:space="preserve">, </w:t>
      </w:r>
      <w:r w:rsidR="00BF1004">
        <w:t>dalykinio</w:t>
      </w:r>
      <w:r w:rsidR="00AC416A">
        <w:t xml:space="preserve"> pokalbio </w:t>
      </w:r>
      <w:r w:rsidR="00757AFC">
        <w:t>taisykles;</w:t>
      </w:r>
    </w:p>
    <w:p w:rsidR="00C431F6" w:rsidRDefault="003C0DD6" w:rsidP="009A3784">
      <w:pPr>
        <w:ind w:firstLine="851"/>
        <w:jc w:val="both"/>
      </w:pPr>
      <w:r>
        <w:t>3</w:t>
      </w:r>
      <w:r w:rsidR="005E5748">
        <w:t>.3.</w:t>
      </w:r>
      <w:r w:rsidR="00C431F6">
        <w:t xml:space="preserve"> </w:t>
      </w:r>
      <w:r w:rsidR="00757AFC">
        <w:t>m</w:t>
      </w:r>
      <w:r w:rsidR="00C431F6" w:rsidRPr="00C72CA3">
        <w:t>okėti valdyti, kaupti ir sisteminti informaciją</w:t>
      </w:r>
      <w:r w:rsidR="00C431F6">
        <w:t xml:space="preserve">, operatyviai įforminti leidžiamus </w:t>
      </w:r>
      <w:r w:rsidR="00216FBA">
        <w:t xml:space="preserve">Savivaldybės </w:t>
      </w:r>
      <w:r w:rsidR="004711D5">
        <w:t>m</w:t>
      </w:r>
      <w:r w:rsidR="00C431F6">
        <w:t>ero</w:t>
      </w:r>
      <w:r w:rsidR="00216FBA">
        <w:t>,</w:t>
      </w:r>
      <w:r w:rsidR="00C431F6">
        <w:t xml:space="preserve"> </w:t>
      </w:r>
      <w:r w:rsidR="00216FBA">
        <w:t xml:space="preserve">Administracijos direktoriaus </w:t>
      </w:r>
      <w:r w:rsidR="00C431F6">
        <w:t>normi</w:t>
      </w:r>
      <w:r w:rsidR="00757AFC">
        <w:t>nius dokumentus</w:t>
      </w:r>
    </w:p>
    <w:p w:rsidR="00E30ECD" w:rsidRDefault="003C0DD6" w:rsidP="009A3784">
      <w:pPr>
        <w:ind w:firstLine="851"/>
        <w:jc w:val="both"/>
      </w:pPr>
      <w:r>
        <w:t>3</w:t>
      </w:r>
      <w:r w:rsidR="005E5748">
        <w:t>.4.</w:t>
      </w:r>
      <w:r w:rsidR="00E30ECD">
        <w:t xml:space="preserve"> </w:t>
      </w:r>
      <w:r w:rsidR="00757AFC">
        <w:rPr>
          <w:lang w:eastAsia="lt-LT"/>
        </w:rPr>
        <w:t>m</w:t>
      </w:r>
      <w:r w:rsidR="00C431F6" w:rsidRPr="00C72CA3">
        <w:rPr>
          <w:lang w:eastAsia="lt-LT"/>
        </w:rPr>
        <w:t xml:space="preserve">okėti dirbti kompiuteriu, </w:t>
      </w:r>
      <w:r w:rsidR="00C431F6" w:rsidRPr="00C72CA3">
        <w:t>spausdinimo, kopijavimo</w:t>
      </w:r>
      <w:r w:rsidR="00757AFC">
        <w:t xml:space="preserve"> aparatais ir kita biuro įranga</w:t>
      </w:r>
      <w:r w:rsidR="001B71D8">
        <w:t>, m</w:t>
      </w:r>
      <w:r w:rsidR="001B71D8" w:rsidRPr="00C72CA3">
        <w:t>okėti</w:t>
      </w:r>
      <w:r w:rsidR="001B71D8" w:rsidRPr="00C72CA3">
        <w:rPr>
          <w:lang w:eastAsia="lt-LT"/>
        </w:rPr>
        <w:t xml:space="preserve"> naudotis internetu</w:t>
      </w:r>
      <w:r w:rsidR="0014107D">
        <w:rPr>
          <w:lang w:eastAsia="lt-LT"/>
        </w:rPr>
        <w:t>, žinoti įstaigos struktūrą, pagrindines veiklos kryptis, darbo organizavimo tvarką, Savivaldybei pavaldžias įstaigas;</w:t>
      </w:r>
    </w:p>
    <w:p w:rsidR="00C431F6" w:rsidRPr="002E39A5" w:rsidRDefault="003C0DD6" w:rsidP="009A3784">
      <w:pPr>
        <w:ind w:firstLine="851"/>
        <w:jc w:val="both"/>
        <w:rPr>
          <w:lang w:eastAsia="lt-LT"/>
        </w:rPr>
      </w:pPr>
      <w:r>
        <w:t>3</w:t>
      </w:r>
      <w:r w:rsidR="005E5748">
        <w:t xml:space="preserve">.5. </w:t>
      </w:r>
      <w:r w:rsidR="00757AFC">
        <w:t>m</w:t>
      </w:r>
      <w:r w:rsidR="00C431F6" w:rsidRPr="00C72CA3">
        <w:t>okėti</w:t>
      </w:r>
      <w:r w:rsidR="004711D5">
        <w:t xml:space="preserve"> </w:t>
      </w:r>
      <w:r w:rsidR="0053669F">
        <w:t>naudotis</w:t>
      </w:r>
      <w:r w:rsidR="00C431F6" w:rsidRPr="00C72CA3">
        <w:rPr>
          <w:lang w:eastAsia="lt-LT"/>
        </w:rPr>
        <w:t xml:space="preserve"> teisinės bazės informacine sistem</w:t>
      </w:r>
      <w:r w:rsidR="00C431F6">
        <w:rPr>
          <w:lang w:eastAsia="lt-LT"/>
        </w:rPr>
        <w:t>a</w:t>
      </w:r>
      <w:r w:rsidR="00214B4B">
        <w:rPr>
          <w:lang w:eastAsia="lt-LT"/>
        </w:rPr>
        <w:t xml:space="preserve"> (INFOLEX</w:t>
      </w:r>
      <w:r w:rsidR="00C431F6">
        <w:rPr>
          <w:lang w:eastAsia="lt-LT"/>
        </w:rPr>
        <w:t>,</w:t>
      </w:r>
      <w:r w:rsidR="00214B4B">
        <w:rPr>
          <w:lang w:eastAsia="lt-LT"/>
        </w:rPr>
        <w:t xml:space="preserve"> Teisės aktų registru</w:t>
      </w:r>
      <w:r w:rsidR="00214B4B" w:rsidRPr="002E39A5">
        <w:rPr>
          <w:lang w:eastAsia="lt-LT"/>
        </w:rPr>
        <w:t>),</w:t>
      </w:r>
      <w:r w:rsidR="00D661F4" w:rsidRPr="002E39A5">
        <w:rPr>
          <w:lang w:eastAsia="lt-LT"/>
        </w:rPr>
        <w:t xml:space="preserve"> Dokumentų valdymo sistema</w:t>
      </w:r>
      <w:r w:rsidR="00216FBA">
        <w:rPr>
          <w:lang w:eastAsia="lt-LT"/>
        </w:rPr>
        <w:t xml:space="preserve"> „Kontora“.</w:t>
      </w:r>
    </w:p>
    <w:p w:rsidR="00C431F6" w:rsidRDefault="00C431F6" w:rsidP="009A3784">
      <w:pPr>
        <w:ind w:firstLine="851"/>
      </w:pPr>
    </w:p>
    <w:p w:rsidR="006B5697" w:rsidRDefault="006B5697" w:rsidP="009A3784">
      <w:pPr>
        <w:ind w:firstLine="851"/>
      </w:pPr>
    </w:p>
    <w:p w:rsidR="00916FCB" w:rsidRDefault="00916FCB" w:rsidP="009A3784">
      <w:pPr>
        <w:ind w:firstLine="851"/>
        <w:jc w:val="center"/>
        <w:rPr>
          <w:b/>
        </w:rPr>
      </w:pPr>
      <w:r>
        <w:rPr>
          <w:b/>
        </w:rPr>
        <w:t xml:space="preserve">III </w:t>
      </w:r>
      <w:r>
        <w:rPr>
          <w:b/>
          <w:lang w:eastAsia="lt-LT"/>
        </w:rPr>
        <w:t>SKYRIUS</w:t>
      </w:r>
    </w:p>
    <w:p w:rsidR="00F85C01" w:rsidRPr="0017467E" w:rsidRDefault="00F85C01" w:rsidP="009A3784">
      <w:pPr>
        <w:keepNext/>
        <w:ind w:firstLine="851"/>
        <w:jc w:val="center"/>
        <w:outlineLvl w:val="1"/>
        <w:rPr>
          <w:b/>
          <w:bCs/>
          <w:caps/>
          <w:lang w:eastAsia="lt-LT"/>
        </w:rPr>
      </w:pPr>
      <w:bookmarkStart w:id="2" w:name="_Hlk532994896"/>
      <w:r w:rsidRPr="0017467E">
        <w:rPr>
          <w:b/>
          <w:bCs/>
          <w:lang w:eastAsia="lt-LT"/>
        </w:rPr>
        <w:t>ŠIAS PAREIGAS EINANČIO DARBUOTOJO FUNKCIJOS</w:t>
      </w:r>
    </w:p>
    <w:bookmarkEnd w:id="2"/>
    <w:p w:rsidR="00E30ECD" w:rsidRDefault="00E30ECD" w:rsidP="009A3784">
      <w:pPr>
        <w:ind w:firstLine="851"/>
        <w:jc w:val="both"/>
      </w:pPr>
    </w:p>
    <w:p w:rsidR="00F85C01" w:rsidRDefault="003C0DD6" w:rsidP="009A3784">
      <w:pPr>
        <w:ind w:firstLine="851"/>
        <w:jc w:val="both"/>
      </w:pPr>
      <w:r>
        <w:t>4</w:t>
      </w:r>
      <w:r w:rsidR="00F85C01">
        <w:t xml:space="preserve">. </w:t>
      </w:r>
      <w:r w:rsidR="00B4279C" w:rsidRPr="0017467E">
        <w:rPr>
          <w:lang w:eastAsia="lt-LT"/>
        </w:rPr>
        <w:t>Šias pareigas einantis darbuotojas vykdo šias funkcijas:</w:t>
      </w:r>
    </w:p>
    <w:p w:rsidR="00103FDE" w:rsidRDefault="003C0DD6" w:rsidP="003D4713">
      <w:pPr>
        <w:ind w:firstLine="851"/>
        <w:jc w:val="both"/>
      </w:pPr>
      <w:r>
        <w:t>4</w:t>
      </w:r>
      <w:r w:rsidR="002554E5">
        <w:t>.</w:t>
      </w:r>
      <w:r w:rsidR="00C431F6">
        <w:t>1</w:t>
      </w:r>
      <w:r w:rsidR="006B5697">
        <w:t xml:space="preserve">. </w:t>
      </w:r>
      <w:r w:rsidR="00757AFC">
        <w:t>n</w:t>
      </w:r>
      <w:r w:rsidR="00E30ECD">
        <w:t>ustatyt</w:t>
      </w:r>
      <w:r w:rsidR="00BD23DF">
        <w:t>a</w:t>
      </w:r>
      <w:r w:rsidR="00E30ECD">
        <w:t xml:space="preserve"> </w:t>
      </w:r>
      <w:r w:rsidR="00AC416A">
        <w:t xml:space="preserve">tvarka ir </w:t>
      </w:r>
      <w:r w:rsidR="0072185F">
        <w:t>laiku</w:t>
      </w:r>
      <w:r w:rsidR="00E30ECD">
        <w:t xml:space="preserve"> </w:t>
      </w:r>
      <w:r w:rsidR="00103FDE">
        <w:t>Dokumentų valdymo sistemoje „Kontora“ registruoja Sekretoriato vardu gautą korespondenciją</w:t>
      </w:r>
      <w:r w:rsidR="00D06B48">
        <w:t>, Tarybos narių paklausimus, pareiškimus;</w:t>
      </w:r>
      <w:r w:rsidR="00982C7D">
        <w:t xml:space="preserve"> </w:t>
      </w:r>
    </w:p>
    <w:p w:rsidR="008A70A6" w:rsidRDefault="003C0DD6" w:rsidP="009A3784">
      <w:pPr>
        <w:ind w:firstLine="851"/>
        <w:jc w:val="both"/>
      </w:pPr>
      <w:r>
        <w:t>4</w:t>
      </w:r>
      <w:r w:rsidR="00BE3DC8">
        <w:t xml:space="preserve">.2. </w:t>
      </w:r>
      <w:bookmarkStart w:id="3" w:name="_Hlk483924171"/>
      <w:r w:rsidR="00757AFC">
        <w:t>n</w:t>
      </w:r>
      <w:r w:rsidR="001B07D6">
        <w:t xml:space="preserve">ustatyta tvarka </w:t>
      </w:r>
      <w:r w:rsidR="00982C7D">
        <w:t>DVS</w:t>
      </w:r>
      <w:r w:rsidR="00C35847">
        <w:t xml:space="preserve"> registruoja</w:t>
      </w:r>
      <w:r w:rsidR="00B23C6A">
        <w:t>, nuasmenina  Savivaldybės tinklalapyje skelbiamus</w:t>
      </w:r>
      <w:r w:rsidR="0072185F">
        <w:t xml:space="preserve"> </w:t>
      </w:r>
      <w:r w:rsidR="00D06B48">
        <w:t>Savivaldybės m</w:t>
      </w:r>
      <w:r w:rsidR="0072185F">
        <w:t>ero potvarkius,</w:t>
      </w:r>
      <w:r w:rsidR="00103FDE">
        <w:t xml:space="preserve"> Administracijos direktoriaus įsakymus, perduoda (išsiunčia) juos juridiniams ar fiziniams asmenims, Vyriausybės atstovo apskrityje tarnybai, pagal poreikį pateikia vienam langeliui spausdintus el. dokumentų nuorašus;</w:t>
      </w:r>
      <w:r w:rsidR="0072185F">
        <w:t xml:space="preserve"> </w:t>
      </w:r>
      <w:bookmarkEnd w:id="3"/>
    </w:p>
    <w:p w:rsidR="008A70A6" w:rsidRDefault="003C0DD6" w:rsidP="00D06B48">
      <w:pPr>
        <w:ind w:firstLine="851"/>
        <w:jc w:val="both"/>
      </w:pPr>
      <w:r>
        <w:t>4</w:t>
      </w:r>
      <w:r w:rsidR="00BE3DC8">
        <w:t>.3.</w:t>
      </w:r>
      <w:r w:rsidR="00773DCC">
        <w:t xml:space="preserve"> </w:t>
      </w:r>
      <w:r w:rsidR="00757AFC">
        <w:t>n</w:t>
      </w:r>
      <w:r w:rsidR="00D8413D">
        <w:t>ustatyta tvarka registr</w:t>
      </w:r>
      <w:r w:rsidR="00C35847">
        <w:t>uoja</w:t>
      </w:r>
      <w:r w:rsidR="00B251AB">
        <w:t xml:space="preserve"> </w:t>
      </w:r>
      <w:r w:rsidR="00103FDE">
        <w:t xml:space="preserve">Savivaldybės </w:t>
      </w:r>
      <w:r w:rsidR="00B251AB">
        <w:t>mero</w:t>
      </w:r>
      <w:r w:rsidR="00103FDE">
        <w:t xml:space="preserve"> potvarkius, Administracijos direktoriaus </w:t>
      </w:r>
      <w:r w:rsidR="006B5697">
        <w:t xml:space="preserve"> pasirašytus norminius </w:t>
      </w:r>
      <w:r w:rsidR="0078566C">
        <w:t>įsakymus</w:t>
      </w:r>
      <w:r w:rsidR="00D8413D">
        <w:t xml:space="preserve"> veiklos klausimais Teisės aktų informacinėje sistemoje (toliau – TAIS),</w:t>
      </w:r>
      <w:r w:rsidR="00C35847">
        <w:t xml:space="preserve"> pateikia</w:t>
      </w:r>
      <w:r w:rsidR="00B251AB">
        <w:t xml:space="preserve"> </w:t>
      </w:r>
      <w:r w:rsidR="0078566C">
        <w:t xml:space="preserve">Savivaldybės </w:t>
      </w:r>
      <w:r w:rsidR="00B251AB">
        <w:t>merui</w:t>
      </w:r>
      <w:r w:rsidR="0078566C">
        <w:t>, Administracijos direktoriui</w:t>
      </w:r>
      <w:r w:rsidR="00D8413D">
        <w:t xml:space="preserve"> pasirašyti</w:t>
      </w:r>
      <w:r w:rsidR="00344267">
        <w:t xml:space="preserve"> elektroniniu parašu ir perduo</w:t>
      </w:r>
      <w:r w:rsidR="0078566C">
        <w:t>da</w:t>
      </w:r>
      <w:r w:rsidR="00D8413D">
        <w:t xml:space="preserve"> į Tei</w:t>
      </w:r>
      <w:r w:rsidR="00757AFC">
        <w:t>sės aktų registrą;</w:t>
      </w:r>
    </w:p>
    <w:p w:rsidR="00ED1D4F" w:rsidRPr="00ED1D4F" w:rsidRDefault="00ED1D4F" w:rsidP="00ED1D4F">
      <w:pPr>
        <w:ind w:firstLine="960"/>
        <w:jc w:val="both"/>
        <w:rPr>
          <w:lang w:eastAsia="lt-LT"/>
        </w:rPr>
      </w:pPr>
      <w:r>
        <w:rPr>
          <w:lang w:eastAsia="lt-LT"/>
        </w:rPr>
        <w:t>4</w:t>
      </w:r>
      <w:r w:rsidRPr="00ED1D4F">
        <w:rPr>
          <w:lang w:eastAsia="lt-LT"/>
        </w:rPr>
        <w:t>.</w:t>
      </w:r>
      <w:r>
        <w:rPr>
          <w:lang w:eastAsia="lt-LT"/>
        </w:rPr>
        <w:t>4</w:t>
      </w:r>
      <w:r w:rsidRPr="00ED1D4F">
        <w:rPr>
          <w:lang w:eastAsia="lt-LT"/>
        </w:rPr>
        <w:t>. Organizuo</w:t>
      </w:r>
      <w:r>
        <w:rPr>
          <w:lang w:eastAsia="lt-LT"/>
        </w:rPr>
        <w:t>ja</w:t>
      </w:r>
      <w:r w:rsidRPr="00ED1D4F">
        <w:rPr>
          <w:lang w:eastAsia="lt-LT"/>
        </w:rPr>
        <w:t xml:space="preserve"> Administracijos direktoriaus įsakymų</w:t>
      </w:r>
      <w:r>
        <w:rPr>
          <w:lang w:eastAsia="lt-LT"/>
        </w:rPr>
        <w:t>, Mero potvarkių</w:t>
      </w:r>
      <w:r w:rsidRPr="00ED1D4F">
        <w:rPr>
          <w:lang w:eastAsia="lt-LT"/>
        </w:rPr>
        <w:t xml:space="preserve"> vykdymo kontrolę, periodiškai</w:t>
      </w:r>
      <w:r>
        <w:rPr>
          <w:lang w:eastAsia="lt-LT"/>
        </w:rPr>
        <w:t xml:space="preserve"> (kas pusmetį)</w:t>
      </w:r>
      <w:r w:rsidRPr="00ED1D4F">
        <w:rPr>
          <w:lang w:eastAsia="lt-LT"/>
        </w:rPr>
        <w:t xml:space="preserve"> apibendrin</w:t>
      </w:r>
      <w:r>
        <w:rPr>
          <w:lang w:eastAsia="lt-LT"/>
        </w:rPr>
        <w:t>a</w:t>
      </w:r>
      <w:r w:rsidRPr="00ED1D4F">
        <w:rPr>
          <w:lang w:eastAsia="lt-LT"/>
        </w:rPr>
        <w:t xml:space="preserve"> vykdymą, teik</w:t>
      </w:r>
      <w:r>
        <w:rPr>
          <w:lang w:eastAsia="lt-LT"/>
        </w:rPr>
        <w:t>ia</w:t>
      </w:r>
      <w:r w:rsidRPr="00ED1D4F">
        <w:rPr>
          <w:lang w:eastAsia="lt-LT"/>
        </w:rPr>
        <w:t xml:space="preserve"> informaciją </w:t>
      </w:r>
      <w:r>
        <w:rPr>
          <w:lang w:eastAsia="lt-LT"/>
        </w:rPr>
        <w:t xml:space="preserve"> Savivaldybės merui, </w:t>
      </w:r>
      <w:r w:rsidRPr="00ED1D4F">
        <w:rPr>
          <w:lang w:eastAsia="lt-LT"/>
        </w:rPr>
        <w:t xml:space="preserve">Administracijos direktoriui. </w:t>
      </w:r>
    </w:p>
    <w:p w:rsidR="00ED1D4F" w:rsidRDefault="00ED1D4F" w:rsidP="00D06B48">
      <w:pPr>
        <w:ind w:firstLine="851"/>
        <w:jc w:val="both"/>
      </w:pPr>
    </w:p>
    <w:p w:rsidR="00AC416A" w:rsidRDefault="003C0DD6" w:rsidP="0070733E">
      <w:pPr>
        <w:ind w:firstLine="851"/>
        <w:jc w:val="both"/>
      </w:pPr>
      <w:r>
        <w:lastRenderedPageBreak/>
        <w:t>4</w:t>
      </w:r>
      <w:r w:rsidR="00BE3DC8">
        <w:t>.</w:t>
      </w:r>
      <w:r w:rsidR="006D042C">
        <w:t>5</w:t>
      </w:r>
      <w:r w:rsidR="00BE3DC8">
        <w:t>.</w:t>
      </w:r>
      <w:r w:rsidR="008A70A6">
        <w:t xml:space="preserve"> </w:t>
      </w:r>
      <w:r w:rsidR="00757AFC">
        <w:t>p</w:t>
      </w:r>
      <w:r w:rsidR="00C35847">
        <w:t>rimena</w:t>
      </w:r>
      <w:r w:rsidR="00AC416A">
        <w:t xml:space="preserve"> merui (</w:t>
      </w:r>
      <w:r w:rsidR="001B71D8">
        <w:t>mero</w:t>
      </w:r>
      <w:r w:rsidR="00AC416A">
        <w:t xml:space="preserve"> pavaduotoj</w:t>
      </w:r>
      <w:r w:rsidR="005D0174">
        <w:t>ams</w:t>
      </w:r>
      <w:r w:rsidR="00AC416A">
        <w:t xml:space="preserve">) </w:t>
      </w:r>
      <w:r w:rsidR="001B07D6">
        <w:t>dienos darbotvarkę</w:t>
      </w:r>
      <w:r w:rsidR="008E5F02">
        <w:t>,</w:t>
      </w:r>
      <w:r w:rsidR="00AC416A">
        <w:t xml:space="preserve"> apie dalyvavimą p</w:t>
      </w:r>
      <w:r w:rsidR="00757AFC">
        <w:t>osėdžiuose, pasitarimuose</w:t>
      </w:r>
      <w:r w:rsidR="0014107D">
        <w:t>, registruoja lankytojus, paskiria jiems laiką pokalbiui su meru (mero pavaduotojais;</w:t>
      </w:r>
    </w:p>
    <w:p w:rsidR="00E30ECD" w:rsidRDefault="003C0DD6" w:rsidP="0014107D">
      <w:pPr>
        <w:ind w:firstLine="851"/>
        <w:jc w:val="both"/>
      </w:pPr>
      <w:r>
        <w:t>4</w:t>
      </w:r>
      <w:r w:rsidR="00BE3DC8">
        <w:t>.</w:t>
      </w:r>
      <w:r w:rsidR="006D042C">
        <w:t>6</w:t>
      </w:r>
      <w:r w:rsidR="00BE3DC8">
        <w:t>.</w:t>
      </w:r>
      <w:r w:rsidR="00E30ECD">
        <w:t xml:space="preserve"> </w:t>
      </w:r>
      <w:r w:rsidR="00757AFC">
        <w:t>a</w:t>
      </w:r>
      <w:r w:rsidR="00C35847">
        <w:t>tsako į lankytojų klausimus, priima</w:t>
      </w:r>
      <w:r w:rsidR="00AC416A">
        <w:t xml:space="preserve"> i</w:t>
      </w:r>
      <w:r w:rsidR="00C35847">
        <w:t>r suteikia</w:t>
      </w:r>
      <w:r w:rsidR="00757AFC">
        <w:t xml:space="preserve"> informaciją telefonu</w:t>
      </w:r>
      <w:r w:rsidR="0014107D">
        <w:t>,</w:t>
      </w:r>
      <w:r w:rsidR="0014107D" w:rsidRPr="0014107D">
        <w:t xml:space="preserve"> </w:t>
      </w:r>
      <w:r w:rsidR="0014107D">
        <w:t xml:space="preserve"> operatyviai sujungia mero (mero pavaduotojų) telefonus su vidaus ir išorės abonentais;</w:t>
      </w:r>
    </w:p>
    <w:p w:rsidR="008154B9" w:rsidRPr="00FB42E4" w:rsidRDefault="0014107D" w:rsidP="009A3784">
      <w:pPr>
        <w:ind w:firstLine="851"/>
        <w:jc w:val="both"/>
      </w:pPr>
      <w:r w:rsidRPr="00FB42E4">
        <w:t>4.</w:t>
      </w:r>
      <w:r w:rsidR="006D042C">
        <w:t>7</w:t>
      </w:r>
      <w:r w:rsidRPr="00FB42E4">
        <w:t>.</w:t>
      </w:r>
      <w:r w:rsidR="008154B9" w:rsidRPr="00FB42E4">
        <w:t xml:space="preserve"> </w:t>
      </w:r>
      <w:r w:rsidR="008A2372" w:rsidRPr="00FB42E4">
        <w:t>tvarko</w:t>
      </w:r>
      <w:r w:rsidR="008154B9" w:rsidRPr="00FB42E4">
        <w:t xml:space="preserve"> elektroniniu paštu (savivaldybe</w:t>
      </w:r>
      <w:r w:rsidR="008154B9" w:rsidRPr="00FB42E4">
        <w:rPr>
          <w:lang w:val="en-US"/>
        </w:rPr>
        <w:t>@</w:t>
      </w:r>
      <w:proofErr w:type="spellStart"/>
      <w:r w:rsidR="008154B9" w:rsidRPr="00FB42E4">
        <w:rPr>
          <w:lang w:val="en-US"/>
        </w:rPr>
        <w:t>klaipedos-r.lt</w:t>
      </w:r>
      <w:proofErr w:type="spellEnd"/>
      <w:r w:rsidR="008154B9" w:rsidRPr="00FB42E4">
        <w:rPr>
          <w:lang w:val="en-US"/>
        </w:rPr>
        <w:t>)</w:t>
      </w:r>
      <w:r w:rsidR="008154B9" w:rsidRPr="00FB42E4">
        <w:t xml:space="preserve"> gautą informaciją, ją </w:t>
      </w:r>
      <w:r w:rsidR="008A2372" w:rsidRPr="00FB42E4">
        <w:t>peržiūri, esant poreikiui  informuoja siuntėją apie elektroninio   laiško gavimą</w:t>
      </w:r>
      <w:r w:rsidR="00240133" w:rsidRPr="00FB42E4">
        <w:t xml:space="preserve">,  pagal kompetenciją </w:t>
      </w:r>
      <w:r w:rsidR="008154B9" w:rsidRPr="00FB42E4">
        <w:t>pers</w:t>
      </w:r>
      <w:r w:rsidRPr="00FB42E4">
        <w:t>iunčia</w:t>
      </w:r>
      <w:r w:rsidR="008154B9" w:rsidRPr="00FB42E4">
        <w:t xml:space="preserve"> padaliniams ar</w:t>
      </w:r>
      <w:r w:rsidRPr="00FB42E4">
        <w:t xml:space="preserve">ba </w:t>
      </w:r>
      <w:r w:rsidR="008154B9" w:rsidRPr="00FB42E4">
        <w:t xml:space="preserve"> </w:t>
      </w:r>
      <w:r w:rsidR="005F7428" w:rsidRPr="00FB42E4">
        <w:t>dokumentus persiunčia į dokumentai</w:t>
      </w:r>
      <w:r w:rsidR="005F7428" w:rsidRPr="00FB42E4">
        <w:rPr>
          <w:lang w:val="en-US"/>
        </w:rPr>
        <w:t>@</w:t>
      </w:r>
      <w:proofErr w:type="spellStart"/>
      <w:r w:rsidR="005F7428" w:rsidRPr="00FB42E4">
        <w:t>klaipedos-r.lt</w:t>
      </w:r>
      <w:proofErr w:type="spellEnd"/>
      <w:r w:rsidR="005F7428" w:rsidRPr="00FB42E4">
        <w:t xml:space="preserve">. </w:t>
      </w:r>
      <w:r w:rsidR="008154B9" w:rsidRPr="00FB42E4">
        <w:t>registr</w:t>
      </w:r>
      <w:r w:rsidR="005F7428" w:rsidRPr="00FB42E4">
        <w:t xml:space="preserve">avimui </w:t>
      </w:r>
      <w:r w:rsidR="008154B9" w:rsidRPr="00FB42E4">
        <w:t xml:space="preserve"> D</w:t>
      </w:r>
      <w:r w:rsidR="005F7428" w:rsidRPr="00FB42E4">
        <w:t>okumentų valdymo sistemoje „Kontora“</w:t>
      </w:r>
      <w:r w:rsidRPr="00FB42E4">
        <w:t>;</w:t>
      </w:r>
    </w:p>
    <w:p w:rsidR="005F3AEA" w:rsidRDefault="003C0DD6" w:rsidP="009A3784">
      <w:pPr>
        <w:ind w:firstLine="851"/>
        <w:jc w:val="both"/>
      </w:pPr>
      <w:r>
        <w:t>4</w:t>
      </w:r>
      <w:r w:rsidR="00BE3DC8">
        <w:t>.</w:t>
      </w:r>
      <w:r w:rsidR="006D042C">
        <w:t>8</w:t>
      </w:r>
      <w:r w:rsidR="00BE3DC8">
        <w:t xml:space="preserve">. </w:t>
      </w:r>
      <w:r w:rsidR="00757AFC">
        <w:t>s</w:t>
      </w:r>
      <w:r w:rsidR="005F3AEA">
        <w:t>aviva</w:t>
      </w:r>
      <w:r w:rsidR="00C35847">
        <w:t>ldybės vadovų pavedimu kviečia</w:t>
      </w:r>
      <w:r w:rsidR="005F3AEA">
        <w:t xml:space="preserve"> jų rengiam</w:t>
      </w:r>
      <w:r w:rsidR="00757AFC">
        <w:t>ų pasitarimų, posėdžių dalyvius;</w:t>
      </w:r>
    </w:p>
    <w:p w:rsidR="00B251AB" w:rsidRDefault="003C0DD6" w:rsidP="0014107D">
      <w:pPr>
        <w:ind w:firstLine="851"/>
        <w:jc w:val="both"/>
      </w:pPr>
      <w:r>
        <w:t>4</w:t>
      </w:r>
      <w:r w:rsidR="00BE3DC8">
        <w:t>.</w:t>
      </w:r>
      <w:r w:rsidR="006D042C">
        <w:t>9</w:t>
      </w:r>
      <w:r w:rsidR="00BE3DC8">
        <w:t>.</w:t>
      </w:r>
      <w:r w:rsidR="005F3AEA">
        <w:t xml:space="preserve"> </w:t>
      </w:r>
      <w:r w:rsidR="00757AFC">
        <w:t>p</w:t>
      </w:r>
      <w:r w:rsidR="00C35847">
        <w:t>riima</w:t>
      </w:r>
      <w:r w:rsidR="004642AB">
        <w:t xml:space="preserve"> svečius, deleg</w:t>
      </w:r>
      <w:r w:rsidR="00C35847">
        <w:t>acijas, laikosi</w:t>
      </w:r>
      <w:r w:rsidR="005F3AEA">
        <w:t xml:space="preserve"> svečių priėmimo etike</w:t>
      </w:r>
      <w:r w:rsidR="0014107D">
        <w:t>to;</w:t>
      </w:r>
    </w:p>
    <w:p w:rsidR="0097026C" w:rsidRPr="00301E06" w:rsidRDefault="004F5490" w:rsidP="00301E06">
      <w:pPr>
        <w:jc w:val="both"/>
        <w:rPr>
          <w:sz w:val="22"/>
          <w:szCs w:val="22"/>
        </w:rPr>
      </w:pPr>
      <w:bookmarkStart w:id="4" w:name="_Hlk533144050"/>
      <w:r>
        <w:t xml:space="preserve">              </w:t>
      </w:r>
      <w:r w:rsidR="0097026C">
        <w:t>4.</w:t>
      </w:r>
      <w:r w:rsidR="006D042C">
        <w:t>10</w:t>
      </w:r>
      <w:r w:rsidR="0097026C">
        <w:t xml:space="preserve">. </w:t>
      </w:r>
      <w:r w:rsidR="00301E06" w:rsidRPr="005E3657">
        <w:rPr>
          <w:color w:val="212529"/>
          <w:shd w:val="clear" w:color="auto" w:fill="FFFFFF"/>
        </w:rPr>
        <w:t>siek</w:t>
      </w:r>
      <w:r w:rsidR="00301E06">
        <w:rPr>
          <w:color w:val="212529"/>
          <w:shd w:val="clear" w:color="auto" w:fill="FFFFFF"/>
        </w:rPr>
        <w:t>iant</w:t>
      </w:r>
      <w:r w:rsidR="00301E06" w:rsidRPr="005E3657">
        <w:rPr>
          <w:color w:val="212529"/>
          <w:shd w:val="clear" w:color="auto" w:fill="FFFFFF"/>
        </w:rPr>
        <w:t xml:space="preserve"> užtikrinti darbų tęstinumą, Skyriaus vedėjo pavedimu pavaduoja kitą Skyriaus </w:t>
      </w:r>
      <w:r w:rsidR="00301E06">
        <w:rPr>
          <w:color w:val="212529"/>
          <w:shd w:val="clear" w:color="auto" w:fill="FFFFFF"/>
        </w:rPr>
        <w:t>specialistą</w:t>
      </w:r>
      <w:r w:rsidR="00301E06" w:rsidRPr="005E3657">
        <w:rPr>
          <w:color w:val="212529"/>
          <w:shd w:val="clear" w:color="auto" w:fill="FFFFFF"/>
        </w:rPr>
        <w:t>, jo nesant;</w:t>
      </w:r>
    </w:p>
    <w:bookmarkEnd w:id="4"/>
    <w:p w:rsidR="00982C7D" w:rsidRDefault="003C0DD6" w:rsidP="009A3784">
      <w:pPr>
        <w:ind w:firstLine="851"/>
        <w:jc w:val="both"/>
      </w:pPr>
      <w:r>
        <w:t>4</w:t>
      </w:r>
      <w:r w:rsidR="0097026C">
        <w:t>.1</w:t>
      </w:r>
      <w:r w:rsidR="006D042C">
        <w:t>1</w:t>
      </w:r>
      <w:r w:rsidR="00BE3DC8">
        <w:t>.</w:t>
      </w:r>
      <w:r w:rsidR="005F3AEA">
        <w:t xml:space="preserve"> </w:t>
      </w:r>
      <w:r w:rsidR="00A42A29">
        <w:t>vykdo kitus</w:t>
      </w:r>
      <w:r w:rsidR="00045561">
        <w:t xml:space="preserve"> su Skyriaus funkcijomis susijusius</w:t>
      </w:r>
      <w:r w:rsidR="00A42A29">
        <w:t xml:space="preserve"> </w:t>
      </w:r>
      <w:r w:rsidR="00045561">
        <w:t>nenuolatinio pobūdžio S</w:t>
      </w:r>
      <w:r>
        <w:t>kyriaus vedėjo</w:t>
      </w:r>
      <w:r w:rsidR="0014107D">
        <w:t xml:space="preserve"> </w:t>
      </w:r>
      <w:r w:rsidR="00A42A29">
        <w:t>pavedimus</w:t>
      </w:r>
      <w:r w:rsidR="00045561">
        <w:t>.</w:t>
      </w:r>
    </w:p>
    <w:p w:rsidR="0097026C" w:rsidRDefault="0097026C" w:rsidP="009A3784">
      <w:pPr>
        <w:ind w:firstLine="851"/>
        <w:jc w:val="both"/>
      </w:pPr>
    </w:p>
    <w:p w:rsidR="005F3AEA" w:rsidRDefault="005F3AEA" w:rsidP="009A3784">
      <w:pPr>
        <w:ind w:firstLine="851"/>
        <w:jc w:val="both"/>
      </w:pPr>
    </w:p>
    <w:p w:rsidR="00C431F6" w:rsidRDefault="00C431F6" w:rsidP="00556E98">
      <w:pPr>
        <w:jc w:val="both"/>
      </w:pPr>
    </w:p>
    <w:p w:rsidR="00FD3FB5" w:rsidRDefault="00FD3FB5" w:rsidP="00556E98">
      <w:pPr>
        <w:jc w:val="both"/>
      </w:pPr>
      <w:r>
        <w:t xml:space="preserve">                                                  __________________________</w:t>
      </w:r>
      <w:bookmarkEnd w:id="0"/>
    </w:p>
    <w:p w:rsidR="00216FBA" w:rsidRDefault="00216FBA" w:rsidP="00556E98">
      <w:pPr>
        <w:jc w:val="both"/>
      </w:pPr>
    </w:p>
    <w:p w:rsidR="00216FBA" w:rsidRDefault="00216FBA" w:rsidP="00556E98">
      <w:pPr>
        <w:jc w:val="both"/>
      </w:pPr>
    </w:p>
    <w:p w:rsidR="00045561" w:rsidRDefault="00045561" w:rsidP="00045561">
      <w:pPr>
        <w:rPr>
          <w:lang w:eastAsia="lt-LT"/>
        </w:rPr>
      </w:pPr>
    </w:p>
    <w:p w:rsidR="00045561" w:rsidRDefault="00045561" w:rsidP="00045561">
      <w:pPr>
        <w:rPr>
          <w:lang w:eastAsia="lt-LT"/>
        </w:rPr>
      </w:pPr>
      <w:r>
        <w:rPr>
          <w:lang w:eastAsia="lt-LT"/>
        </w:rPr>
        <w:t>SUSIPAŽINAU:</w:t>
      </w:r>
    </w:p>
    <w:p w:rsidR="00045561" w:rsidRDefault="00045561" w:rsidP="00045561">
      <w:pPr>
        <w:rPr>
          <w:lang w:eastAsia="lt-LT"/>
        </w:rPr>
      </w:pPr>
      <w:r>
        <w:rPr>
          <w:lang w:eastAsia="lt-LT"/>
        </w:rPr>
        <w:t>__________________</w:t>
      </w:r>
    </w:p>
    <w:p w:rsidR="00045561" w:rsidRDefault="00045561" w:rsidP="00045561">
      <w:pPr>
        <w:rPr>
          <w:lang w:eastAsia="lt-LT"/>
        </w:rPr>
      </w:pPr>
      <w:r>
        <w:rPr>
          <w:lang w:eastAsia="lt-LT"/>
        </w:rPr>
        <w:t>(Parašas)</w:t>
      </w:r>
    </w:p>
    <w:p w:rsidR="00045561" w:rsidRDefault="00045561" w:rsidP="00045561">
      <w:pPr>
        <w:rPr>
          <w:lang w:eastAsia="lt-LT"/>
        </w:rPr>
      </w:pPr>
    </w:p>
    <w:p w:rsidR="00045561" w:rsidRDefault="00045561" w:rsidP="00045561">
      <w:pPr>
        <w:rPr>
          <w:lang w:eastAsia="lt-LT"/>
        </w:rPr>
      </w:pPr>
      <w:r>
        <w:rPr>
          <w:lang w:eastAsia="lt-LT"/>
        </w:rPr>
        <w:t>__________________</w:t>
      </w:r>
    </w:p>
    <w:p w:rsidR="00045561" w:rsidRDefault="00045561" w:rsidP="00045561">
      <w:pPr>
        <w:rPr>
          <w:lang w:eastAsia="lt-LT"/>
        </w:rPr>
      </w:pPr>
      <w:r>
        <w:rPr>
          <w:lang w:eastAsia="lt-LT"/>
        </w:rPr>
        <w:t>(Vardas, pavardė)</w:t>
      </w:r>
    </w:p>
    <w:p w:rsidR="00045561" w:rsidRDefault="00045561" w:rsidP="00045561">
      <w:pPr>
        <w:rPr>
          <w:lang w:eastAsia="lt-LT"/>
        </w:rPr>
      </w:pPr>
    </w:p>
    <w:p w:rsidR="00045561" w:rsidRDefault="00045561" w:rsidP="00045561">
      <w:pPr>
        <w:rPr>
          <w:lang w:eastAsia="lt-LT"/>
        </w:rPr>
      </w:pPr>
      <w:r>
        <w:rPr>
          <w:lang w:eastAsia="lt-LT"/>
        </w:rPr>
        <w:t>__________________</w:t>
      </w:r>
    </w:p>
    <w:p w:rsidR="00045561" w:rsidRPr="005E183D" w:rsidRDefault="00045561" w:rsidP="00045561">
      <w:pPr>
        <w:rPr>
          <w:lang w:eastAsia="lt-LT"/>
        </w:rPr>
      </w:pPr>
      <w:r>
        <w:rPr>
          <w:lang w:eastAsia="lt-LT"/>
        </w:rPr>
        <w:t>(Data)</w:t>
      </w:r>
    </w:p>
    <w:p w:rsidR="00045561" w:rsidRPr="00B83958" w:rsidRDefault="00045561" w:rsidP="00045561"/>
    <w:p w:rsidR="00216FBA" w:rsidRDefault="00216FBA" w:rsidP="00045561">
      <w:pPr>
        <w:jc w:val="both"/>
      </w:pPr>
    </w:p>
    <w:sectPr w:rsidR="00216FBA" w:rsidSect="00E30ECD">
      <w:headerReference w:type="even" r:id="rId8"/>
      <w:headerReference w:type="defaul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31" w:rsidRDefault="00C81931">
      <w:r>
        <w:separator/>
      </w:r>
    </w:p>
  </w:endnote>
  <w:endnote w:type="continuationSeparator" w:id="0">
    <w:p w:rsidR="00C81931" w:rsidRDefault="00C8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31" w:rsidRDefault="00C81931">
      <w:r>
        <w:separator/>
      </w:r>
    </w:p>
  </w:footnote>
  <w:footnote w:type="continuationSeparator" w:id="0">
    <w:p w:rsidR="00C81931" w:rsidRDefault="00C8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74" w:rsidRDefault="005D0174" w:rsidP="00E30E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D0174" w:rsidRDefault="005D017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74" w:rsidRDefault="005D0174" w:rsidP="00E30E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4F8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D0174" w:rsidRDefault="005D01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056"/>
    <w:multiLevelType w:val="hybridMultilevel"/>
    <w:tmpl w:val="9B10458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2B49"/>
    <w:multiLevelType w:val="hybridMultilevel"/>
    <w:tmpl w:val="51A82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CD"/>
    <w:rsid w:val="000021EC"/>
    <w:rsid w:val="00045561"/>
    <w:rsid w:val="00073742"/>
    <w:rsid w:val="00076A79"/>
    <w:rsid w:val="00082979"/>
    <w:rsid w:val="000F711E"/>
    <w:rsid w:val="00103FDE"/>
    <w:rsid w:val="00123483"/>
    <w:rsid w:val="00124DC6"/>
    <w:rsid w:val="00131F94"/>
    <w:rsid w:val="0014107D"/>
    <w:rsid w:val="00145F6F"/>
    <w:rsid w:val="001472A6"/>
    <w:rsid w:val="00157528"/>
    <w:rsid w:val="001B07D6"/>
    <w:rsid w:val="001B4B9A"/>
    <w:rsid w:val="001B71D8"/>
    <w:rsid w:val="001C7DD3"/>
    <w:rsid w:val="001D0FFC"/>
    <w:rsid w:val="001E05D7"/>
    <w:rsid w:val="001E6B3D"/>
    <w:rsid w:val="00214B4B"/>
    <w:rsid w:val="00216FBA"/>
    <w:rsid w:val="00225C04"/>
    <w:rsid w:val="00240133"/>
    <w:rsid w:val="0024595D"/>
    <w:rsid w:val="002553A3"/>
    <w:rsid w:val="002554E5"/>
    <w:rsid w:val="00255D45"/>
    <w:rsid w:val="00256890"/>
    <w:rsid w:val="00274F70"/>
    <w:rsid w:val="00290E6E"/>
    <w:rsid w:val="002958CE"/>
    <w:rsid w:val="0029773B"/>
    <w:rsid w:val="002B0669"/>
    <w:rsid w:val="002B3397"/>
    <w:rsid w:val="002D535A"/>
    <w:rsid w:val="002E39A5"/>
    <w:rsid w:val="00301E06"/>
    <w:rsid w:val="00305E87"/>
    <w:rsid w:val="003162C7"/>
    <w:rsid w:val="00344267"/>
    <w:rsid w:val="00357FEF"/>
    <w:rsid w:val="00360309"/>
    <w:rsid w:val="003637E1"/>
    <w:rsid w:val="00367C32"/>
    <w:rsid w:val="003C0DD6"/>
    <w:rsid w:val="003D4713"/>
    <w:rsid w:val="0040133E"/>
    <w:rsid w:val="00420E2D"/>
    <w:rsid w:val="00444088"/>
    <w:rsid w:val="00446A1B"/>
    <w:rsid w:val="00454014"/>
    <w:rsid w:val="004642AB"/>
    <w:rsid w:val="004711D5"/>
    <w:rsid w:val="004E27D7"/>
    <w:rsid w:val="004E4756"/>
    <w:rsid w:val="004E57F3"/>
    <w:rsid w:val="004F292F"/>
    <w:rsid w:val="004F5490"/>
    <w:rsid w:val="0053669F"/>
    <w:rsid w:val="00556E98"/>
    <w:rsid w:val="0057170D"/>
    <w:rsid w:val="00582B49"/>
    <w:rsid w:val="0058493A"/>
    <w:rsid w:val="005D0174"/>
    <w:rsid w:val="005E5748"/>
    <w:rsid w:val="005F3AEA"/>
    <w:rsid w:val="005F4654"/>
    <w:rsid w:val="005F7428"/>
    <w:rsid w:val="00665615"/>
    <w:rsid w:val="006754C2"/>
    <w:rsid w:val="006919E7"/>
    <w:rsid w:val="006B1B98"/>
    <w:rsid w:val="006B4B70"/>
    <w:rsid w:val="006B5697"/>
    <w:rsid w:val="006D042C"/>
    <w:rsid w:val="006D41B0"/>
    <w:rsid w:val="007039F0"/>
    <w:rsid w:val="0070733E"/>
    <w:rsid w:val="0072185F"/>
    <w:rsid w:val="00757AFC"/>
    <w:rsid w:val="00763E11"/>
    <w:rsid w:val="007668F6"/>
    <w:rsid w:val="00766EEE"/>
    <w:rsid w:val="00772716"/>
    <w:rsid w:val="00773DCC"/>
    <w:rsid w:val="0078566C"/>
    <w:rsid w:val="00795101"/>
    <w:rsid w:val="007A5C95"/>
    <w:rsid w:val="007A7343"/>
    <w:rsid w:val="007C4D3D"/>
    <w:rsid w:val="007D0E84"/>
    <w:rsid w:val="00803655"/>
    <w:rsid w:val="00805494"/>
    <w:rsid w:val="00814136"/>
    <w:rsid w:val="008154B9"/>
    <w:rsid w:val="00844F8F"/>
    <w:rsid w:val="00860E21"/>
    <w:rsid w:val="00870C8A"/>
    <w:rsid w:val="0087182F"/>
    <w:rsid w:val="00875F3C"/>
    <w:rsid w:val="008764B7"/>
    <w:rsid w:val="00885D04"/>
    <w:rsid w:val="00890CA9"/>
    <w:rsid w:val="00894A36"/>
    <w:rsid w:val="008A2372"/>
    <w:rsid w:val="008A7060"/>
    <w:rsid w:val="008A70A6"/>
    <w:rsid w:val="008B0054"/>
    <w:rsid w:val="008B3FAA"/>
    <w:rsid w:val="008D475F"/>
    <w:rsid w:val="008E04A0"/>
    <w:rsid w:val="008E5F02"/>
    <w:rsid w:val="00916FCB"/>
    <w:rsid w:val="00954911"/>
    <w:rsid w:val="009570E6"/>
    <w:rsid w:val="00957391"/>
    <w:rsid w:val="0097026C"/>
    <w:rsid w:val="00982C7D"/>
    <w:rsid w:val="009A3784"/>
    <w:rsid w:val="009B4A01"/>
    <w:rsid w:val="009C7B2F"/>
    <w:rsid w:val="00A02386"/>
    <w:rsid w:val="00A14CA5"/>
    <w:rsid w:val="00A42A29"/>
    <w:rsid w:val="00A56507"/>
    <w:rsid w:val="00A70F36"/>
    <w:rsid w:val="00A84F3A"/>
    <w:rsid w:val="00A85392"/>
    <w:rsid w:val="00AA335D"/>
    <w:rsid w:val="00AB0706"/>
    <w:rsid w:val="00AC13B0"/>
    <w:rsid w:val="00AC416A"/>
    <w:rsid w:val="00AE6E7A"/>
    <w:rsid w:val="00B02AA6"/>
    <w:rsid w:val="00B11819"/>
    <w:rsid w:val="00B21A31"/>
    <w:rsid w:val="00B23C6A"/>
    <w:rsid w:val="00B251AB"/>
    <w:rsid w:val="00B27EBF"/>
    <w:rsid w:val="00B415CF"/>
    <w:rsid w:val="00B41667"/>
    <w:rsid w:val="00B4279C"/>
    <w:rsid w:val="00B519D2"/>
    <w:rsid w:val="00B742C5"/>
    <w:rsid w:val="00B825F6"/>
    <w:rsid w:val="00B9556B"/>
    <w:rsid w:val="00BD23DF"/>
    <w:rsid w:val="00BE34FA"/>
    <w:rsid w:val="00BE3DC8"/>
    <w:rsid w:val="00BE509B"/>
    <w:rsid w:val="00BF1004"/>
    <w:rsid w:val="00C34D1B"/>
    <w:rsid w:val="00C35847"/>
    <w:rsid w:val="00C431F6"/>
    <w:rsid w:val="00C67738"/>
    <w:rsid w:val="00C81931"/>
    <w:rsid w:val="00C85EB3"/>
    <w:rsid w:val="00C93D6F"/>
    <w:rsid w:val="00C955AD"/>
    <w:rsid w:val="00CD16B3"/>
    <w:rsid w:val="00CD4B8D"/>
    <w:rsid w:val="00CF497E"/>
    <w:rsid w:val="00D06B48"/>
    <w:rsid w:val="00D617BF"/>
    <w:rsid w:val="00D645B4"/>
    <w:rsid w:val="00D65991"/>
    <w:rsid w:val="00D661F4"/>
    <w:rsid w:val="00D71311"/>
    <w:rsid w:val="00D76CB2"/>
    <w:rsid w:val="00D8413D"/>
    <w:rsid w:val="00D86553"/>
    <w:rsid w:val="00DA1710"/>
    <w:rsid w:val="00DB70D4"/>
    <w:rsid w:val="00DD4492"/>
    <w:rsid w:val="00E2498F"/>
    <w:rsid w:val="00E30ECD"/>
    <w:rsid w:val="00E35B73"/>
    <w:rsid w:val="00E402DB"/>
    <w:rsid w:val="00E4581F"/>
    <w:rsid w:val="00E72CAA"/>
    <w:rsid w:val="00E91944"/>
    <w:rsid w:val="00E965DF"/>
    <w:rsid w:val="00EC3B84"/>
    <w:rsid w:val="00ED0C87"/>
    <w:rsid w:val="00ED1D4F"/>
    <w:rsid w:val="00EF6C83"/>
    <w:rsid w:val="00F367BE"/>
    <w:rsid w:val="00F67D2E"/>
    <w:rsid w:val="00F85C01"/>
    <w:rsid w:val="00FA3E5C"/>
    <w:rsid w:val="00FB42E4"/>
    <w:rsid w:val="00FD0782"/>
    <w:rsid w:val="00FD3FB5"/>
    <w:rsid w:val="00FE2D8D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C8680"/>
  <w15:docId w15:val="{2D44A698-9CC7-4F66-B976-44E0ED1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30EC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30ECD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30ECD"/>
  </w:style>
  <w:style w:type="paragraph" w:styleId="Debesliotekstas">
    <w:name w:val="Balloon Text"/>
    <w:basedOn w:val="prastasis"/>
    <w:link w:val="DebesliotekstasDiagrama"/>
    <w:rsid w:val="0057170D"/>
    <w:rPr>
      <w:rFonts w:ascii="Segoe UI" w:hAnsi="Segoe UI"/>
      <w:sz w:val="18"/>
      <w:szCs w:val="18"/>
      <w:lang w:val="x-none"/>
    </w:rPr>
  </w:style>
  <w:style w:type="character" w:customStyle="1" w:styleId="DebesliotekstasDiagrama">
    <w:name w:val="Debesėlio tekstas Diagrama"/>
    <w:link w:val="Debesliotekstas"/>
    <w:rsid w:val="0057170D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7C4D3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9E85-43AB-4FC7-B591-9C1C0BEC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KRS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2020-01-08T16:01:00Z</cp:lastPrinted>
  <dcterms:created xsi:type="dcterms:W3CDTF">2020-04-29T04:40:00Z</dcterms:created>
  <dcterms:modified xsi:type="dcterms:W3CDTF">2020-04-29T04:40:00Z</dcterms:modified>
</cp:coreProperties>
</file>