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A45D6" w14:textId="77777777" w:rsidR="0009657E" w:rsidRPr="00D6143A" w:rsidRDefault="00D44D7E" w:rsidP="00D44D7E">
      <w:bookmarkStart w:id="0" w:name="_GoBack"/>
      <w:bookmarkEnd w:id="0"/>
      <w:r w:rsidRPr="00B25087">
        <w:t xml:space="preserve">                                                                                                             </w:t>
      </w:r>
      <w:r w:rsidR="0009657E" w:rsidRPr="00D6143A">
        <w:t>PATVIRTINTA</w:t>
      </w:r>
    </w:p>
    <w:p w14:paraId="2585FD68" w14:textId="77777777" w:rsidR="0009657E" w:rsidRPr="00D6143A" w:rsidRDefault="0009657E" w:rsidP="0009657E">
      <w:pPr>
        <w:jc w:val="center"/>
      </w:pPr>
      <w:r w:rsidRPr="00D6143A">
        <w:t xml:space="preserve">                                                                                                     Klaipėdos rajono savivaldybės</w:t>
      </w:r>
    </w:p>
    <w:p w14:paraId="20575061" w14:textId="77777777" w:rsidR="0009657E" w:rsidRPr="00D6143A" w:rsidRDefault="0009657E" w:rsidP="0009657E">
      <w:pPr>
        <w:jc w:val="center"/>
      </w:pPr>
      <w:r w:rsidRPr="00D6143A">
        <w:t xml:space="preserve">                                                                                                administracijos direktoriaus </w:t>
      </w:r>
    </w:p>
    <w:p w14:paraId="4046B143" w14:textId="4493B7DA" w:rsidR="00A76909" w:rsidRPr="00D6143A" w:rsidRDefault="0009657E" w:rsidP="0009657E">
      <w:pPr>
        <w:jc w:val="both"/>
      </w:pPr>
      <w:r w:rsidRPr="00D6143A">
        <w:t xml:space="preserve">                                                                                                             20</w:t>
      </w:r>
      <w:r w:rsidR="00A40891" w:rsidRPr="00D6143A">
        <w:t>2</w:t>
      </w:r>
      <w:r w:rsidR="00A76909" w:rsidRPr="00D6143A">
        <w:t xml:space="preserve">1 m. </w:t>
      </w:r>
      <w:r w:rsidR="008A5305">
        <w:t>lapkričio</w:t>
      </w:r>
      <w:r w:rsidR="00A76909" w:rsidRPr="00D6143A">
        <w:t xml:space="preserve">      d.</w:t>
      </w:r>
    </w:p>
    <w:p w14:paraId="50B36BA9" w14:textId="445FBEDE" w:rsidR="0009657E" w:rsidRPr="00D6143A" w:rsidRDefault="00A76909" w:rsidP="00A76909">
      <w:pPr>
        <w:ind w:left="5184" w:firstLine="1296"/>
        <w:jc w:val="both"/>
      </w:pPr>
      <w:r w:rsidRPr="00D6143A">
        <w:t xml:space="preserve"> </w:t>
      </w:r>
      <w:r w:rsidR="0009657E" w:rsidRPr="00D6143A">
        <w:t>įsakymu  Nr.</w:t>
      </w:r>
      <w:r w:rsidR="00070BB0" w:rsidRPr="00D6143A">
        <w:t xml:space="preserve"> </w:t>
      </w:r>
      <w:r w:rsidR="00A40891" w:rsidRPr="00D6143A">
        <w:t>AV-</w:t>
      </w:r>
    </w:p>
    <w:p w14:paraId="0E3604BE" w14:textId="77777777" w:rsidR="0009657E" w:rsidRPr="00D6143A" w:rsidRDefault="0009657E" w:rsidP="0009657E">
      <w:pPr>
        <w:jc w:val="both"/>
      </w:pPr>
    </w:p>
    <w:p w14:paraId="4960B867" w14:textId="77777777" w:rsidR="0009657E" w:rsidRPr="00D6143A" w:rsidRDefault="0009657E" w:rsidP="0009657E">
      <w:pPr>
        <w:jc w:val="both"/>
      </w:pPr>
    </w:p>
    <w:p w14:paraId="1E8F16EB" w14:textId="77777777" w:rsidR="00901FE1" w:rsidRPr="00D6143A" w:rsidRDefault="00901FE1" w:rsidP="00901FE1">
      <w:pPr>
        <w:tabs>
          <w:tab w:val="left" w:pos="6240"/>
        </w:tabs>
      </w:pPr>
      <w:r w:rsidRPr="00D6143A">
        <w:tab/>
        <w:t xml:space="preserve">                        </w:t>
      </w:r>
    </w:p>
    <w:p w14:paraId="2AED5D79" w14:textId="77777777" w:rsidR="0082335C" w:rsidRPr="00D6143A" w:rsidRDefault="0082335C" w:rsidP="0082335C">
      <w:pPr>
        <w:ind w:firstLine="1296"/>
        <w:jc w:val="center"/>
        <w:rPr>
          <w:b/>
        </w:rPr>
      </w:pPr>
      <w:r w:rsidRPr="00D6143A">
        <w:rPr>
          <w:b/>
        </w:rPr>
        <w:t xml:space="preserve">KLAIPĖDOS RAJONO SAVIVALDYBĖS ADMINISTRACIJOS </w:t>
      </w:r>
    </w:p>
    <w:p w14:paraId="726F047E" w14:textId="6F27BA61" w:rsidR="00901FE1" w:rsidRPr="00D6143A" w:rsidRDefault="00901FE1" w:rsidP="0082335C">
      <w:pPr>
        <w:ind w:firstLine="1296"/>
        <w:jc w:val="center"/>
        <w:rPr>
          <w:b/>
        </w:rPr>
      </w:pPr>
      <w:r w:rsidRPr="00D6143A">
        <w:rPr>
          <w:b/>
        </w:rPr>
        <w:t>CENTRINĖS  BUHALTERIJOS SPECIALISTO</w:t>
      </w:r>
    </w:p>
    <w:p w14:paraId="280C4EC9" w14:textId="1BF89809" w:rsidR="00901FE1" w:rsidRPr="00D6143A" w:rsidRDefault="00901FE1" w:rsidP="0082335C">
      <w:pPr>
        <w:tabs>
          <w:tab w:val="left" w:pos="3150"/>
        </w:tabs>
        <w:jc w:val="center"/>
        <w:rPr>
          <w:b/>
        </w:rPr>
      </w:pPr>
      <w:r w:rsidRPr="00D6143A">
        <w:rPr>
          <w:b/>
        </w:rPr>
        <w:t>PAREIGYBĖS  APRAŠYMAS</w:t>
      </w:r>
    </w:p>
    <w:p w14:paraId="7B3735FB" w14:textId="77777777" w:rsidR="0009657E" w:rsidRPr="00D6143A" w:rsidRDefault="0009657E" w:rsidP="0082335C">
      <w:pPr>
        <w:jc w:val="center"/>
      </w:pPr>
    </w:p>
    <w:p w14:paraId="101ECA88" w14:textId="77777777" w:rsidR="00FC4BFE" w:rsidRPr="00D6143A" w:rsidRDefault="00FC4BFE" w:rsidP="0009657E">
      <w:pPr>
        <w:jc w:val="center"/>
        <w:rPr>
          <w:b/>
        </w:rPr>
      </w:pPr>
    </w:p>
    <w:p w14:paraId="084C9010" w14:textId="77777777" w:rsidR="004E0A2F" w:rsidRPr="00D6143A" w:rsidRDefault="004E0A2F" w:rsidP="00FC4BFE">
      <w:pPr>
        <w:jc w:val="center"/>
        <w:rPr>
          <w:b/>
        </w:rPr>
      </w:pPr>
      <w:r w:rsidRPr="00D6143A">
        <w:rPr>
          <w:b/>
        </w:rPr>
        <w:t>I SKYRIUS</w:t>
      </w:r>
    </w:p>
    <w:p w14:paraId="7C3F6251" w14:textId="77777777" w:rsidR="00FC4BFE" w:rsidRPr="00D6143A" w:rsidRDefault="00FC4BFE" w:rsidP="00FC4BFE">
      <w:pPr>
        <w:jc w:val="center"/>
        <w:rPr>
          <w:b/>
        </w:rPr>
      </w:pPr>
      <w:r w:rsidRPr="00D6143A">
        <w:rPr>
          <w:b/>
        </w:rPr>
        <w:t xml:space="preserve"> PAREIGYBĖ </w:t>
      </w:r>
    </w:p>
    <w:p w14:paraId="26ABB995" w14:textId="77777777" w:rsidR="00FC4BFE" w:rsidRPr="00D6143A" w:rsidRDefault="00FC4BFE" w:rsidP="00FC4BFE">
      <w:pPr>
        <w:jc w:val="center"/>
      </w:pPr>
    </w:p>
    <w:p w14:paraId="180FE6A5" w14:textId="77777777" w:rsidR="00DD305B" w:rsidRPr="00D6143A" w:rsidRDefault="00FC4BFE" w:rsidP="00DD305B">
      <w:pPr>
        <w:ind w:firstLine="709"/>
        <w:jc w:val="both"/>
      </w:pPr>
      <w:r w:rsidRPr="00D6143A">
        <w:t xml:space="preserve">1. </w:t>
      </w:r>
      <w:r w:rsidR="000D3B0A" w:rsidRPr="00D6143A">
        <w:t xml:space="preserve">Klaipėdos rajono savivaldybės administracijos </w:t>
      </w:r>
      <w:r w:rsidR="00CF1D50" w:rsidRPr="00D6143A">
        <w:t xml:space="preserve">Centrinės buhalterijos specialisto pareigybė priklauso specialistų pareigybių grupei. </w:t>
      </w:r>
    </w:p>
    <w:p w14:paraId="5AF3D70F" w14:textId="7C1C1F1A" w:rsidR="00FC4BFE" w:rsidRPr="00D6143A" w:rsidRDefault="00FC4BFE" w:rsidP="00DD305B">
      <w:pPr>
        <w:ind w:firstLine="709"/>
        <w:jc w:val="both"/>
      </w:pPr>
      <w:r w:rsidRPr="00D6143A">
        <w:t xml:space="preserve">2. Pareigybės lygis – </w:t>
      </w:r>
      <w:r w:rsidR="008A5305">
        <w:t>B</w:t>
      </w:r>
      <w:r w:rsidRPr="00D6143A">
        <w:t xml:space="preserve">. </w:t>
      </w:r>
    </w:p>
    <w:p w14:paraId="578E36AF" w14:textId="77777777" w:rsidR="00FC4BFE" w:rsidRPr="00D6143A" w:rsidRDefault="00FC4BFE" w:rsidP="00B1630A">
      <w:pPr>
        <w:jc w:val="both"/>
        <w:rPr>
          <w:b/>
        </w:rPr>
      </w:pPr>
      <w:r w:rsidRPr="00D6143A">
        <w:t xml:space="preserve">       </w:t>
      </w:r>
      <w:r w:rsidR="00F4448D" w:rsidRPr="00D6143A">
        <w:t xml:space="preserve">   </w:t>
      </w:r>
    </w:p>
    <w:p w14:paraId="05D4C86C" w14:textId="77777777" w:rsidR="004E0A2F" w:rsidRPr="00D6143A" w:rsidRDefault="004E0A2F" w:rsidP="00DD305B">
      <w:pPr>
        <w:jc w:val="center"/>
        <w:rPr>
          <w:b/>
        </w:rPr>
      </w:pPr>
      <w:r w:rsidRPr="00D6143A">
        <w:rPr>
          <w:b/>
        </w:rPr>
        <w:t>II SKYRIUS</w:t>
      </w:r>
    </w:p>
    <w:p w14:paraId="4F19797A" w14:textId="5CEE8E35" w:rsidR="002F0E43" w:rsidRPr="00D6143A" w:rsidRDefault="002F0E43" w:rsidP="00DD305B">
      <w:pPr>
        <w:jc w:val="center"/>
        <w:rPr>
          <w:b/>
        </w:rPr>
      </w:pPr>
      <w:r w:rsidRPr="00D6143A">
        <w:rPr>
          <w:b/>
        </w:rPr>
        <w:t>SPECIALŪS REIKALAVIMAI ŠIAS PAREIGAS EINANČIAM DARBUOTOJUI</w:t>
      </w:r>
    </w:p>
    <w:p w14:paraId="1F561789" w14:textId="77777777" w:rsidR="002F0E43" w:rsidRPr="00D6143A" w:rsidRDefault="002F0E43" w:rsidP="00B1630A">
      <w:pPr>
        <w:jc w:val="both"/>
      </w:pPr>
    </w:p>
    <w:p w14:paraId="44D1B0EB" w14:textId="41C8428F" w:rsidR="00101563" w:rsidRPr="00D6143A" w:rsidRDefault="003B4569" w:rsidP="00DD305B">
      <w:pPr>
        <w:tabs>
          <w:tab w:val="left" w:pos="426"/>
        </w:tabs>
        <w:ind w:firstLine="709"/>
        <w:jc w:val="both"/>
      </w:pPr>
      <w:r w:rsidRPr="00D6143A">
        <w:t>3</w:t>
      </w:r>
      <w:r w:rsidR="002F0E43" w:rsidRPr="00D6143A">
        <w:t xml:space="preserve">. </w:t>
      </w:r>
      <w:r w:rsidR="00BC074D" w:rsidRPr="00D6143A">
        <w:t xml:space="preserve">Darbuotojas, einantis šias pareigas, </w:t>
      </w:r>
      <w:r w:rsidR="002F0E43" w:rsidRPr="00D6143A">
        <w:t xml:space="preserve"> turi atitikti šiuos specialius reikalavimus:</w:t>
      </w:r>
    </w:p>
    <w:p w14:paraId="75180554" w14:textId="02660A9E" w:rsidR="00B1630A" w:rsidRPr="00D6143A" w:rsidRDefault="003B4569" w:rsidP="00DD305B">
      <w:pPr>
        <w:ind w:firstLine="709"/>
        <w:jc w:val="both"/>
        <w:rPr>
          <w:sz w:val="22"/>
          <w:szCs w:val="22"/>
        </w:rPr>
      </w:pPr>
      <w:r w:rsidRPr="00D6143A">
        <w:t>3</w:t>
      </w:r>
      <w:r w:rsidR="00BC074D" w:rsidRPr="00D6143A">
        <w:t>.</w:t>
      </w:r>
      <w:r w:rsidR="007D066B" w:rsidRPr="00D6143A">
        <w:t xml:space="preserve">1. </w:t>
      </w:r>
      <w:r w:rsidR="00BC074D" w:rsidRPr="00D6143A">
        <w:t>Turėti ne žemesnį</w:t>
      </w:r>
      <w:r w:rsidR="008A5305">
        <w:rPr>
          <w:color w:val="000000"/>
        </w:rPr>
        <w:t xml:space="preserve"> kaip aukštesnįjį išsilavinimą, įgytą iki 2009 metų, ar specialųjį vidurinį išsilavinimą, įgytą iki 1995 metų </w:t>
      </w:r>
      <w:r w:rsidR="000956B4" w:rsidRPr="00D6143A">
        <w:t xml:space="preserve">šių studijų krypčių: </w:t>
      </w:r>
      <w:r w:rsidR="00B1630A" w:rsidRPr="00D6143A">
        <w:t>ekonomikos</w:t>
      </w:r>
      <w:r w:rsidR="000956B4" w:rsidRPr="00D6143A">
        <w:t>,</w:t>
      </w:r>
      <w:r w:rsidR="00742DC8" w:rsidRPr="00D6143A">
        <w:t xml:space="preserve"> </w:t>
      </w:r>
      <w:r w:rsidR="000956B4" w:rsidRPr="00D6143A">
        <w:t>finansų arba</w:t>
      </w:r>
      <w:r w:rsidR="00742DC8" w:rsidRPr="00D6143A">
        <w:t xml:space="preserve"> apskaitos</w:t>
      </w:r>
      <w:r w:rsidR="000956B4" w:rsidRPr="00D6143A">
        <w:t>.</w:t>
      </w:r>
    </w:p>
    <w:p w14:paraId="483C486A" w14:textId="47F9DA6C" w:rsidR="00BC074D" w:rsidRPr="00D6143A" w:rsidRDefault="003B4569" w:rsidP="00DD305B">
      <w:pPr>
        <w:ind w:firstLine="709"/>
        <w:jc w:val="both"/>
      </w:pPr>
      <w:r w:rsidRPr="00D6143A">
        <w:t>3</w:t>
      </w:r>
      <w:r w:rsidR="007D066B" w:rsidRPr="00D6143A">
        <w:t xml:space="preserve">.2. </w:t>
      </w:r>
      <w:r w:rsidR="00BC074D" w:rsidRPr="00D6143A">
        <w:t>Išmanyti Lietuvos Respublikos teisės aktus, reglamentuojančius vietos savivaldą, vieš</w:t>
      </w:r>
      <w:r w:rsidR="004E0A2F" w:rsidRPr="00D6143A">
        <w:t>ą</w:t>
      </w:r>
      <w:r w:rsidR="00BC074D" w:rsidRPr="00D6143A">
        <w:t>jį administravimą, apskaitą ir finansus, ES st</w:t>
      </w:r>
      <w:r w:rsidR="004E0A2F" w:rsidRPr="00D6143A">
        <w:t>r</w:t>
      </w:r>
      <w:r w:rsidR="00BC074D" w:rsidRPr="00D6143A">
        <w:t>uktūrinių fondų projekto administravimą</w:t>
      </w:r>
      <w:r w:rsidR="00D666D5" w:rsidRPr="00D6143A">
        <w:t>.</w:t>
      </w:r>
      <w:r w:rsidR="00BC074D" w:rsidRPr="00D6143A">
        <w:t xml:space="preserve">  </w:t>
      </w:r>
    </w:p>
    <w:p w14:paraId="4BB2EB04" w14:textId="573D3022" w:rsidR="00BC074D" w:rsidRPr="00D6143A" w:rsidRDefault="003B4569" w:rsidP="00DD305B">
      <w:pPr>
        <w:ind w:firstLine="709"/>
        <w:jc w:val="both"/>
      </w:pPr>
      <w:r w:rsidRPr="00D6143A">
        <w:t>3</w:t>
      </w:r>
      <w:r w:rsidR="00BC074D" w:rsidRPr="00D6143A">
        <w:t>.3.</w:t>
      </w:r>
      <w:r w:rsidR="007D066B" w:rsidRPr="00D6143A">
        <w:t xml:space="preserve"> </w:t>
      </w:r>
      <w:r w:rsidR="00BC074D" w:rsidRPr="00D6143A">
        <w:t xml:space="preserve">Gebėti savarankiškai </w:t>
      </w:r>
      <w:r w:rsidR="0084070A" w:rsidRPr="00D6143A">
        <w:t xml:space="preserve">planuoti, organizuoti </w:t>
      </w:r>
      <w:r w:rsidR="00BC074D" w:rsidRPr="00D6143A">
        <w:t xml:space="preserve">apskaitos darbo užduotis, mokėti dirbti </w:t>
      </w:r>
      <w:r w:rsidR="0084070A" w:rsidRPr="00D6143A">
        <w:t xml:space="preserve">buhalterinėmis ir šiomis kompiuterinėmis programomis: </w:t>
      </w:r>
      <w:r w:rsidR="004F12AA" w:rsidRPr="00D6143A">
        <w:t xml:space="preserve">Finas, </w:t>
      </w:r>
      <w:proofErr w:type="spellStart"/>
      <w:r w:rsidR="004F12AA" w:rsidRPr="00D6143A">
        <w:t>Finnet</w:t>
      </w:r>
      <w:proofErr w:type="spellEnd"/>
      <w:r w:rsidR="004F12AA" w:rsidRPr="00D6143A">
        <w:t xml:space="preserve">,  </w:t>
      </w:r>
      <w:r w:rsidR="00BC074D" w:rsidRPr="00D6143A">
        <w:t xml:space="preserve">MS Word, </w:t>
      </w:r>
      <w:r w:rsidR="0084070A" w:rsidRPr="00D6143A">
        <w:t xml:space="preserve">MS </w:t>
      </w:r>
      <w:r w:rsidR="00BC074D" w:rsidRPr="00D6143A">
        <w:t>Excel, Outlook Express, Internet Explorer</w:t>
      </w:r>
      <w:r w:rsidR="004E0A2F" w:rsidRPr="00D6143A">
        <w:t>,</w:t>
      </w:r>
      <w:r w:rsidR="00BC074D" w:rsidRPr="00D6143A">
        <w:t xml:space="preserve"> naudotis </w:t>
      </w:r>
      <w:r w:rsidR="004E0A2F" w:rsidRPr="00D6143A">
        <w:t xml:space="preserve">Klaipėdos </w:t>
      </w:r>
      <w:r w:rsidR="00BC074D" w:rsidRPr="00D6143A">
        <w:t xml:space="preserve">rajono savivaldybės </w:t>
      </w:r>
      <w:r w:rsidR="004E0A2F" w:rsidRPr="00D6143A">
        <w:t>internetine svetaine</w:t>
      </w:r>
      <w:r w:rsidR="00BC074D" w:rsidRPr="00D6143A">
        <w:t xml:space="preserve"> ir kt.</w:t>
      </w:r>
    </w:p>
    <w:p w14:paraId="6FB2A5A3" w14:textId="072DA269" w:rsidR="00ED4F70" w:rsidRPr="00D6143A" w:rsidRDefault="00ED4F70" w:rsidP="00DD305B">
      <w:pPr>
        <w:ind w:firstLine="709"/>
        <w:jc w:val="both"/>
      </w:pPr>
      <w:r w:rsidRPr="00D6143A">
        <w:t>3.4. Turėti ne mažesnę kaip 2 metų buhalterinio darbo patirtį biudžetinėje įstaigoje</w:t>
      </w:r>
      <w:r w:rsidR="004F12AA" w:rsidRPr="00D6143A">
        <w:t>.</w:t>
      </w:r>
    </w:p>
    <w:p w14:paraId="29EED07F" w14:textId="6EFD7121" w:rsidR="00101563" w:rsidRPr="00D6143A" w:rsidRDefault="003B4569" w:rsidP="00DD305B">
      <w:pPr>
        <w:ind w:firstLine="709"/>
        <w:jc w:val="both"/>
      </w:pPr>
      <w:r w:rsidRPr="00D6143A">
        <w:t>3</w:t>
      </w:r>
      <w:r w:rsidR="007D066B" w:rsidRPr="00D6143A">
        <w:t>.</w:t>
      </w:r>
      <w:r w:rsidR="004F12AA" w:rsidRPr="00D6143A">
        <w:t>5</w:t>
      </w:r>
      <w:r w:rsidR="007D066B" w:rsidRPr="00D6143A">
        <w:t xml:space="preserve">. </w:t>
      </w:r>
      <w:r w:rsidR="0084070A" w:rsidRPr="00D6143A">
        <w:t>Mokėti valdyti, kaupti, sisteminti, apibendrinti informaciją, rengti išvadas bei pasiūlymus.</w:t>
      </w:r>
      <w:r w:rsidR="00101563" w:rsidRPr="00D6143A">
        <w:t xml:space="preserve"> </w:t>
      </w:r>
    </w:p>
    <w:p w14:paraId="49C15C05" w14:textId="77777777" w:rsidR="00BE56E0" w:rsidRPr="00D6143A" w:rsidRDefault="00101563" w:rsidP="00DD305B">
      <w:pPr>
        <w:ind w:left="-227" w:firstLine="709"/>
        <w:jc w:val="both"/>
      </w:pPr>
      <w:r w:rsidRPr="00D6143A">
        <w:t xml:space="preserve">       </w:t>
      </w:r>
      <w:r w:rsidR="007D066B" w:rsidRPr="00D6143A">
        <w:t xml:space="preserve">        </w:t>
      </w:r>
    </w:p>
    <w:p w14:paraId="19F41B63" w14:textId="77777777" w:rsidR="004E0A2F" w:rsidRPr="00D6143A" w:rsidRDefault="004E0A2F" w:rsidP="00DD305B">
      <w:pPr>
        <w:jc w:val="center"/>
        <w:rPr>
          <w:b/>
        </w:rPr>
      </w:pPr>
      <w:r w:rsidRPr="00D6143A">
        <w:rPr>
          <w:b/>
        </w:rPr>
        <w:t>III SKYRIUS</w:t>
      </w:r>
    </w:p>
    <w:p w14:paraId="44CB6A33" w14:textId="303227AE" w:rsidR="00BE56E0" w:rsidRPr="00D6143A" w:rsidRDefault="004E0A2F" w:rsidP="00DD305B">
      <w:pPr>
        <w:jc w:val="center"/>
        <w:rPr>
          <w:b/>
        </w:rPr>
      </w:pPr>
      <w:r w:rsidRPr="00D6143A">
        <w:rPr>
          <w:b/>
        </w:rPr>
        <w:t>ŠI</w:t>
      </w:r>
      <w:r w:rsidR="00BE56E0" w:rsidRPr="00D6143A">
        <w:rPr>
          <w:b/>
        </w:rPr>
        <w:t>AS PAREIGAS EINANČIO DARBUOTOJO FUNKCIJOS</w:t>
      </w:r>
    </w:p>
    <w:p w14:paraId="4AB5FA12" w14:textId="77777777" w:rsidR="00BE56E0" w:rsidRPr="00D6143A" w:rsidRDefault="00BE56E0" w:rsidP="00DD305B">
      <w:pPr>
        <w:jc w:val="center"/>
      </w:pPr>
    </w:p>
    <w:p w14:paraId="424772AF" w14:textId="5E39F262" w:rsidR="00C33D07" w:rsidRPr="00D6143A" w:rsidRDefault="003B4569" w:rsidP="00DD305B">
      <w:pPr>
        <w:ind w:firstLine="709"/>
        <w:jc w:val="both"/>
      </w:pPr>
      <w:r w:rsidRPr="00D6143A">
        <w:t>4</w:t>
      </w:r>
      <w:r w:rsidR="00BE56E0" w:rsidRPr="00D6143A">
        <w:t>. Šias pareigas einantis darbuotojas vykdo šias funkcijas:</w:t>
      </w:r>
    </w:p>
    <w:p w14:paraId="4A077DDD" w14:textId="70147E74" w:rsidR="004068CF" w:rsidRPr="00D6143A" w:rsidRDefault="003B4569" w:rsidP="00DD305B">
      <w:pPr>
        <w:shd w:val="clear" w:color="auto" w:fill="FFFFFF"/>
        <w:ind w:firstLine="709"/>
        <w:jc w:val="both"/>
        <w:textAlignment w:val="top"/>
      </w:pPr>
      <w:r w:rsidRPr="00D6143A">
        <w:t>4</w:t>
      </w:r>
      <w:r w:rsidR="004068CF" w:rsidRPr="00D6143A">
        <w:t>.</w:t>
      </w:r>
      <w:r w:rsidR="00FC68B0" w:rsidRPr="00D6143A">
        <w:t>1</w:t>
      </w:r>
      <w:r w:rsidR="004068CF" w:rsidRPr="00D6143A">
        <w:t xml:space="preserve">. </w:t>
      </w:r>
      <w:r w:rsidR="0068797E" w:rsidRPr="00D6143A">
        <w:t>Ruoš</w:t>
      </w:r>
      <w:r w:rsidR="00516657" w:rsidRPr="00D6143A">
        <w:t>i</w:t>
      </w:r>
      <w:r w:rsidR="0068797E" w:rsidRPr="00D6143A">
        <w:t>a</w:t>
      </w:r>
      <w:r w:rsidR="00516657" w:rsidRPr="00D6143A">
        <w:t xml:space="preserve"> Klaipėdos rajono savivaldybės administracijos biudžeto išlaidų projektą pagal programas, priemones, finansavimo šaltinius, valstybės fun</w:t>
      </w:r>
      <w:r w:rsidR="00522E94" w:rsidRPr="00D6143A">
        <w:t>kcijas ir asignavimų valdytojus.</w:t>
      </w:r>
    </w:p>
    <w:p w14:paraId="1C745C68" w14:textId="760C9275" w:rsidR="00516657" w:rsidRPr="00D6143A" w:rsidRDefault="003B4569" w:rsidP="00DD305B">
      <w:pPr>
        <w:tabs>
          <w:tab w:val="left" w:pos="2055"/>
        </w:tabs>
        <w:ind w:firstLine="709"/>
        <w:jc w:val="both"/>
      </w:pPr>
      <w:r w:rsidRPr="00D6143A">
        <w:t>4</w:t>
      </w:r>
      <w:r w:rsidR="00516657" w:rsidRPr="00D6143A">
        <w:t>.</w:t>
      </w:r>
      <w:r w:rsidR="000D3B0A" w:rsidRPr="00D6143A">
        <w:t>2</w:t>
      </w:r>
      <w:r w:rsidR="00516657" w:rsidRPr="00D6143A">
        <w:t xml:space="preserve">. </w:t>
      </w:r>
      <w:r w:rsidR="00871976" w:rsidRPr="00D6143A">
        <w:t>Pagal kompetenciją dalyvauja darbo grupių ir komisijų</w:t>
      </w:r>
      <w:r w:rsidR="000956B4" w:rsidRPr="00D6143A">
        <w:t>,</w:t>
      </w:r>
      <w:r w:rsidR="00871976" w:rsidRPr="00D6143A">
        <w:t xml:space="preserve"> </w:t>
      </w:r>
      <w:r w:rsidR="00516657" w:rsidRPr="00D6143A">
        <w:t>Strate</w:t>
      </w:r>
      <w:r w:rsidRPr="00D6143A">
        <w:t>ginio planavimo grupės veikloje</w:t>
      </w:r>
      <w:r w:rsidR="00522E94" w:rsidRPr="00D6143A">
        <w:t>.</w:t>
      </w:r>
    </w:p>
    <w:p w14:paraId="3709C272" w14:textId="12DA0825" w:rsidR="003B4569" w:rsidRPr="00D6143A" w:rsidRDefault="003B4569" w:rsidP="00DD305B">
      <w:pPr>
        <w:shd w:val="clear" w:color="auto" w:fill="FFFFFF"/>
        <w:ind w:firstLine="709"/>
        <w:jc w:val="both"/>
        <w:textAlignment w:val="top"/>
      </w:pPr>
      <w:r w:rsidRPr="00D6143A">
        <w:t>4.</w:t>
      </w:r>
      <w:r w:rsidR="000D3B0A" w:rsidRPr="00D6143A">
        <w:t>3</w:t>
      </w:r>
      <w:r w:rsidRPr="00D6143A">
        <w:t>. Skaičiuoja savivaldybės tarybos, sekretoriato, Kontrolės ir audito tarnybos ir Savivaldybės administracijos atliekam</w:t>
      </w:r>
      <w:r w:rsidR="000956B4" w:rsidRPr="00D6143A">
        <w:t>ų</w:t>
      </w:r>
      <w:r w:rsidRPr="00D6143A">
        <w:t xml:space="preserve"> s</w:t>
      </w:r>
      <w:r w:rsidR="004E0A2F" w:rsidRPr="00D6143A">
        <w:t>a</w:t>
      </w:r>
      <w:r w:rsidRPr="00D6143A">
        <w:t>varankišk</w:t>
      </w:r>
      <w:r w:rsidR="000956B4" w:rsidRPr="00D6143A">
        <w:t>ų</w:t>
      </w:r>
      <w:r w:rsidRPr="00D6143A">
        <w:t xml:space="preserve"> funkcij</w:t>
      </w:r>
      <w:r w:rsidR="000956B4" w:rsidRPr="00D6143A">
        <w:t>ų</w:t>
      </w:r>
      <w:r w:rsidRPr="00D6143A">
        <w:t xml:space="preserve"> asignavimų poreikį ir rengia programų sąmatų projektus</w:t>
      </w:r>
      <w:r w:rsidR="00522E94" w:rsidRPr="00D6143A">
        <w:t>.</w:t>
      </w:r>
    </w:p>
    <w:p w14:paraId="0C755FE4" w14:textId="0CBD9E4A" w:rsidR="00516657" w:rsidRPr="00D6143A" w:rsidRDefault="003B4569" w:rsidP="00DD305B">
      <w:pPr>
        <w:tabs>
          <w:tab w:val="left" w:pos="2055"/>
        </w:tabs>
        <w:ind w:firstLine="709"/>
        <w:jc w:val="both"/>
      </w:pPr>
      <w:r w:rsidRPr="00D6143A">
        <w:t>4.</w:t>
      </w:r>
      <w:r w:rsidR="000D3B0A" w:rsidRPr="00D6143A">
        <w:t>4</w:t>
      </w:r>
      <w:r w:rsidR="00516657" w:rsidRPr="00D6143A">
        <w:t>. Vadovau</w:t>
      </w:r>
      <w:r w:rsidR="000956B4" w:rsidRPr="00D6143A">
        <w:t>damasis</w:t>
      </w:r>
      <w:r w:rsidR="00516657" w:rsidRPr="00D6143A">
        <w:t xml:space="preserve"> patvirtintu Klaipėdos rajono savivaldybės administracijos b</w:t>
      </w:r>
      <w:r w:rsidR="0068797E" w:rsidRPr="00D6143A">
        <w:t>iudžetu, sudaro</w:t>
      </w:r>
      <w:r w:rsidR="00516657" w:rsidRPr="00D6143A">
        <w:t xml:space="preserve">  sąmatas pagal programas, priemones, funkcinę ir ekonominę klasifikaciją, finansavimo šaltinius, ketvirčius bei asignavimų valdytojus</w:t>
      </w:r>
      <w:r w:rsidR="00EA6456" w:rsidRPr="00D6143A">
        <w:t>,</w:t>
      </w:r>
      <w:r w:rsidR="00516657" w:rsidRPr="00D6143A">
        <w:t xml:space="preserve"> pagal nustatytus terminus pateik</w:t>
      </w:r>
      <w:r w:rsidR="00EA6456" w:rsidRPr="00D6143A">
        <w:t>ia</w:t>
      </w:r>
      <w:r w:rsidRPr="00D6143A">
        <w:t xml:space="preserve"> Biudžeto ir ekonomikos skyriui</w:t>
      </w:r>
      <w:r w:rsidR="00522E94" w:rsidRPr="00D6143A">
        <w:t>.</w:t>
      </w:r>
    </w:p>
    <w:p w14:paraId="0DEC6474" w14:textId="56BB1A15" w:rsidR="00871976" w:rsidRPr="00D6143A" w:rsidRDefault="003B4569" w:rsidP="00DD305B">
      <w:pPr>
        <w:tabs>
          <w:tab w:val="left" w:pos="2055"/>
        </w:tabs>
        <w:ind w:firstLine="709"/>
        <w:jc w:val="both"/>
      </w:pPr>
      <w:r w:rsidRPr="00D6143A">
        <w:lastRenderedPageBreak/>
        <w:t>4</w:t>
      </w:r>
      <w:r w:rsidR="00516657" w:rsidRPr="00D6143A">
        <w:t>.</w:t>
      </w:r>
      <w:r w:rsidR="000D3B0A" w:rsidRPr="00D6143A">
        <w:t>5</w:t>
      </w:r>
      <w:r w:rsidR="0068797E" w:rsidRPr="00D6143A">
        <w:t>. Sudaro</w:t>
      </w:r>
      <w:r w:rsidR="00516657" w:rsidRPr="00D6143A">
        <w:t xml:space="preserve"> Klaipėdos rajono savivaldybės administracijos Biudžeto išlaidų sąmatos vykdymo ataskaitas (Forma Nr. 2) pagal programas, priemones, funkcinę ir ekonominę klasifikaciją, finansavimo šaltinius bei asignavimų valdytojus už kiekvieną mėnesį ir pagal nustatytus terminus pateik</w:t>
      </w:r>
      <w:r w:rsidR="0068797E" w:rsidRPr="00D6143A">
        <w:t>ia</w:t>
      </w:r>
      <w:r w:rsidRPr="00D6143A">
        <w:t xml:space="preserve"> Biudžeto ir ekonomikos skyriui</w:t>
      </w:r>
      <w:r w:rsidR="00522E94" w:rsidRPr="00D6143A">
        <w:t>.</w:t>
      </w:r>
    </w:p>
    <w:p w14:paraId="40D67994" w14:textId="62E48C11" w:rsidR="00ED7793" w:rsidRPr="00D6143A" w:rsidRDefault="00ED7793" w:rsidP="00DD305B">
      <w:pPr>
        <w:ind w:firstLine="709"/>
        <w:jc w:val="both"/>
      </w:pPr>
      <w:r w:rsidRPr="00D6143A">
        <w:t>4.</w:t>
      </w:r>
      <w:r w:rsidR="000D3B0A" w:rsidRPr="00D6143A">
        <w:t>6</w:t>
      </w:r>
      <w:r w:rsidRPr="00D6143A">
        <w:t xml:space="preserve">. Vykdo kreditinio įsiskolinimo einamąją kontrolę, nustatytais terminais sudaro </w:t>
      </w:r>
      <w:bookmarkStart w:id="1" w:name="_Hlk29211555"/>
      <w:r w:rsidRPr="00D6143A">
        <w:t xml:space="preserve">Mokėtinų ir gautinų sumų ataskaitą </w:t>
      </w:r>
      <w:bookmarkEnd w:id="1"/>
      <w:r w:rsidRPr="00D6143A">
        <w:t>(forma Nr.4) bei pažymą prie Mokėtinų ir gautinų sumų ataskaitos, derina atsiskaitymus ir įsipareigojimus su kreditoriais</w:t>
      </w:r>
      <w:r w:rsidR="001D790A" w:rsidRPr="00D6143A">
        <w:t>.</w:t>
      </w:r>
    </w:p>
    <w:p w14:paraId="7F02E885" w14:textId="74DE4C5A" w:rsidR="003B4925" w:rsidRPr="00D6143A" w:rsidRDefault="003B4569" w:rsidP="00DD305B">
      <w:pPr>
        <w:ind w:firstLine="709"/>
        <w:jc w:val="both"/>
      </w:pPr>
      <w:r w:rsidRPr="00D6143A">
        <w:t>4</w:t>
      </w:r>
      <w:r w:rsidR="00516657" w:rsidRPr="00D6143A">
        <w:t>.</w:t>
      </w:r>
      <w:r w:rsidR="003B4925" w:rsidRPr="00D6143A">
        <w:t>7</w:t>
      </w:r>
      <w:r w:rsidR="00342CA6" w:rsidRPr="00D6143A">
        <w:t xml:space="preserve">. </w:t>
      </w:r>
      <w:r w:rsidR="003B4925" w:rsidRPr="00D6143A">
        <w:t>Tikrina, ar gaunami apskaitos dokumentai atitinka nustatytus reikalavimus, ar užfiksuotos juose finansinės</w:t>
      </w:r>
      <w:r w:rsidR="001D790A" w:rsidRPr="00D6143A">
        <w:t>-</w:t>
      </w:r>
      <w:r w:rsidR="003B4925" w:rsidRPr="00D6143A">
        <w:t>ūkinės operacijos neprieštarauja teisės aktų reikalavimams ir įtraukia į apskaitą finansines</w:t>
      </w:r>
      <w:r w:rsidR="001D790A" w:rsidRPr="00D6143A">
        <w:t>-</w:t>
      </w:r>
      <w:r w:rsidR="003B4925" w:rsidRPr="00D6143A">
        <w:t>ūkines operacijas, atlieka ūkinių operacijų einamąją kontrolę vadovaudamasis patvirtintomis Finansų kontrolės taisyklėmis, informuoja skyriaus vedėją apie pastebėtus galimus pažeidimus</w:t>
      </w:r>
      <w:r w:rsidR="001D790A" w:rsidRPr="00D6143A">
        <w:t>.</w:t>
      </w:r>
    </w:p>
    <w:p w14:paraId="2D9F3AA4" w14:textId="0F241348" w:rsidR="00516657" w:rsidRPr="00D6143A" w:rsidRDefault="003B4925" w:rsidP="00DD305B">
      <w:pPr>
        <w:tabs>
          <w:tab w:val="left" w:pos="2055"/>
        </w:tabs>
        <w:ind w:firstLine="709"/>
        <w:jc w:val="both"/>
      </w:pPr>
      <w:r w:rsidRPr="00D6143A">
        <w:t xml:space="preserve">4.8. </w:t>
      </w:r>
      <w:r w:rsidR="0068797E" w:rsidRPr="00D6143A">
        <w:t>Priima</w:t>
      </w:r>
      <w:r w:rsidR="00342CA6" w:rsidRPr="00D6143A">
        <w:t>, tikrin</w:t>
      </w:r>
      <w:r w:rsidR="0068797E" w:rsidRPr="00D6143A">
        <w:t>a</w:t>
      </w:r>
      <w:r w:rsidR="00342CA6" w:rsidRPr="00D6143A">
        <w:t xml:space="preserve"> ir paskirst</w:t>
      </w:r>
      <w:r w:rsidR="0068797E" w:rsidRPr="00D6143A">
        <w:t>o</w:t>
      </w:r>
      <w:r w:rsidR="00342CA6" w:rsidRPr="00D6143A">
        <w:t xml:space="preserve"> pagal programas, priemones, funkcinę bei ekonominę klasifikaciją ir finansavimo šaltinius</w:t>
      </w:r>
      <w:r w:rsidR="003B4569" w:rsidRPr="00D6143A">
        <w:t xml:space="preserve"> pirminius apskaitos dokumentus</w:t>
      </w:r>
      <w:r w:rsidR="001D790A" w:rsidRPr="00D6143A">
        <w:t>.</w:t>
      </w:r>
    </w:p>
    <w:p w14:paraId="50997706" w14:textId="118EA2B4" w:rsidR="00516657" w:rsidRPr="00D6143A" w:rsidRDefault="003B4569" w:rsidP="00DD305B">
      <w:pPr>
        <w:tabs>
          <w:tab w:val="left" w:pos="2055"/>
        </w:tabs>
        <w:ind w:firstLine="709"/>
        <w:jc w:val="both"/>
      </w:pPr>
      <w:r w:rsidRPr="00D6143A">
        <w:t>4</w:t>
      </w:r>
      <w:r w:rsidR="00516657" w:rsidRPr="00D6143A">
        <w:t>.</w:t>
      </w:r>
      <w:r w:rsidR="003B4925" w:rsidRPr="00D6143A">
        <w:t>9</w:t>
      </w:r>
      <w:r w:rsidR="00516657" w:rsidRPr="00D6143A">
        <w:t xml:space="preserve">. </w:t>
      </w:r>
      <w:bookmarkStart w:id="2" w:name="_Hlk29218724"/>
      <w:r w:rsidR="00A043CE" w:rsidRPr="00D6143A">
        <w:t>Vykdo išankstinę finansų kontrolę</w:t>
      </w:r>
      <w:r w:rsidR="001D790A" w:rsidRPr="00D6143A">
        <w:t xml:space="preserve"> –</w:t>
      </w:r>
      <w:r w:rsidR="00A043CE" w:rsidRPr="00D6143A">
        <w:t xml:space="preserve"> </w:t>
      </w:r>
      <w:r w:rsidR="00CE1AC4" w:rsidRPr="00D6143A">
        <w:t xml:space="preserve">parašu ir data patvirtina, kad </w:t>
      </w:r>
      <w:r w:rsidR="00A043CE" w:rsidRPr="00D6143A">
        <w:t xml:space="preserve"> ūkinės operacij</w:t>
      </w:r>
      <w:r w:rsidR="00EA6456" w:rsidRPr="00D6143A">
        <w:t>os</w:t>
      </w:r>
      <w:r w:rsidR="00A043CE" w:rsidRPr="00D6143A">
        <w:t xml:space="preserve"> bus atliekam</w:t>
      </w:r>
      <w:r w:rsidR="00EA6456" w:rsidRPr="00D6143A">
        <w:t>os</w:t>
      </w:r>
      <w:r w:rsidR="00A043CE" w:rsidRPr="00D6143A">
        <w:t xml:space="preserve"> neviršijant priemonei patvirtintų biudžeto asignavimų ir </w:t>
      </w:r>
      <w:r w:rsidR="00CE1AC4" w:rsidRPr="00D6143A">
        <w:t>(</w:t>
      </w:r>
      <w:r w:rsidR="00A043CE" w:rsidRPr="00D6143A">
        <w:t>ar</w:t>
      </w:r>
      <w:r w:rsidR="00CE1AC4" w:rsidRPr="00D6143A">
        <w:t>)</w:t>
      </w:r>
      <w:r w:rsidR="00A043CE" w:rsidRPr="00D6143A">
        <w:t xml:space="preserve"> ketinamos vykdyti ūkinės operacijos atitinka patvirtintas biudžeto programų sąmatas ar kitus finansavimo šaltinius, ar ūkinės operacijos dokumentai yra tinkamai parengti ir ar ūkinė operacija yra teisėta</w:t>
      </w:r>
      <w:r w:rsidR="001D790A" w:rsidRPr="00D6143A">
        <w:t>.</w:t>
      </w:r>
      <w:r w:rsidR="00A043CE" w:rsidRPr="00D6143A">
        <w:t xml:space="preserve"> </w:t>
      </w:r>
      <w:bookmarkEnd w:id="2"/>
    </w:p>
    <w:p w14:paraId="2A780C07" w14:textId="2286E1AA" w:rsidR="00516657" w:rsidRPr="00D6143A" w:rsidRDefault="003B4925" w:rsidP="00DD305B">
      <w:pPr>
        <w:shd w:val="clear" w:color="auto" w:fill="FFFFFF"/>
        <w:ind w:firstLine="709"/>
        <w:jc w:val="both"/>
        <w:textAlignment w:val="top"/>
      </w:pPr>
      <w:r w:rsidRPr="00D6143A">
        <w:t>4.10.</w:t>
      </w:r>
      <w:r w:rsidR="00A043CE" w:rsidRPr="00D6143A">
        <w:t xml:space="preserve"> </w:t>
      </w:r>
      <w:r w:rsidR="00DC260A" w:rsidRPr="00D6143A">
        <w:t>R</w:t>
      </w:r>
      <w:r w:rsidR="00AB1C2D" w:rsidRPr="00D6143A">
        <w:t>uošia tarpines ataskaitinio laikotarpio, ketvirtines ir metines ataskaitas pagal priskirtus asignavimų valdytojus, vykdomas programas, vykdomus investicinius projektus</w:t>
      </w:r>
      <w:r w:rsidR="001D790A" w:rsidRPr="00D6143A">
        <w:t>.</w:t>
      </w:r>
    </w:p>
    <w:p w14:paraId="5A724321" w14:textId="1CCDC044" w:rsidR="00A16C13" w:rsidRPr="00D6143A" w:rsidRDefault="003B4569" w:rsidP="00DD305B">
      <w:pPr>
        <w:ind w:firstLine="709"/>
        <w:jc w:val="both"/>
      </w:pPr>
      <w:r w:rsidRPr="00D6143A">
        <w:t>4</w:t>
      </w:r>
      <w:r w:rsidR="00516657" w:rsidRPr="00D6143A">
        <w:t>.1</w:t>
      </w:r>
      <w:r w:rsidR="000D3B0A" w:rsidRPr="00D6143A">
        <w:t>1</w:t>
      </w:r>
      <w:r w:rsidR="00516657" w:rsidRPr="00D6143A">
        <w:t xml:space="preserve">. </w:t>
      </w:r>
      <w:r w:rsidR="00A16C13" w:rsidRPr="00D6143A">
        <w:t>Teikia apskaitos duomenis, reikalingus Savivaldybės administracijos aiškinamiesiems raštams</w:t>
      </w:r>
      <w:r w:rsidR="001D790A" w:rsidRPr="00D6143A">
        <w:t>,</w:t>
      </w:r>
      <w:r w:rsidR="00A16C13" w:rsidRPr="00D6143A">
        <w:t xml:space="preserve"> pridedami</w:t>
      </w:r>
      <w:r w:rsidR="004E0A2F" w:rsidRPr="00D6143A">
        <w:t>ems prie biudžeto išlaidų są</w:t>
      </w:r>
      <w:r w:rsidR="00A16C13" w:rsidRPr="00D6143A">
        <w:t>matos vykdymo ir finansinių ataskaitų rinkinių, parengti, siek</w:t>
      </w:r>
      <w:r w:rsidR="002500B1" w:rsidRPr="00D6143A">
        <w:t>damas</w:t>
      </w:r>
      <w:r w:rsidR="00A16C13" w:rsidRPr="00D6143A">
        <w:t>, kad laiku ir teisingai būtų sudaryti finansinių ataskaitų rinkiniai</w:t>
      </w:r>
      <w:r w:rsidR="001D790A" w:rsidRPr="00D6143A">
        <w:t>.</w:t>
      </w:r>
      <w:r w:rsidR="00A16C13" w:rsidRPr="00D6143A">
        <w:rPr>
          <w:vanish/>
        </w:rPr>
        <w:t>teikti apskaitos duomenis, reikalingus Savivaldybės administracijos aiškinamiesiems raštams, pridedamiems prie išlaidų sąmatos vykdymo ir finansinių ataskaitų rinkinių, parengti, siekiant, kad laiku ir teisingai būtų sudaryti finansinių ataskaitų rinkiniai;</w:t>
      </w:r>
    </w:p>
    <w:p w14:paraId="6C8639FA" w14:textId="3177D38A" w:rsidR="00912C58" w:rsidRPr="00D6143A" w:rsidRDefault="003B4925" w:rsidP="00DD305B">
      <w:pPr>
        <w:tabs>
          <w:tab w:val="left" w:pos="2055"/>
        </w:tabs>
        <w:ind w:firstLine="709"/>
        <w:jc w:val="both"/>
      </w:pPr>
      <w:r w:rsidRPr="00D6143A">
        <w:t>4.1</w:t>
      </w:r>
      <w:r w:rsidR="000D3B0A" w:rsidRPr="00D6143A">
        <w:t>2</w:t>
      </w:r>
      <w:r w:rsidR="00A16C13" w:rsidRPr="00D6143A">
        <w:t xml:space="preserve">. </w:t>
      </w:r>
      <w:r w:rsidR="00342CA6" w:rsidRPr="00D6143A">
        <w:t>Užtikrin</w:t>
      </w:r>
      <w:r w:rsidR="0068797E" w:rsidRPr="00D6143A">
        <w:t>a</w:t>
      </w:r>
      <w:r w:rsidR="00342CA6" w:rsidRPr="00D6143A">
        <w:t xml:space="preserve"> buhalterinės apskaitos duomenų kaupimą ir saugojimą, byl</w:t>
      </w:r>
      <w:r w:rsidR="003B4569" w:rsidRPr="00D6143A">
        <w:t>ų ruošimą ir perdavimą archyvui</w:t>
      </w:r>
      <w:r w:rsidR="001D790A" w:rsidRPr="00D6143A">
        <w:t>.</w:t>
      </w:r>
    </w:p>
    <w:p w14:paraId="746B28B9" w14:textId="5CFB23BB" w:rsidR="003B4925" w:rsidRPr="00D6143A" w:rsidRDefault="003B4569" w:rsidP="00DD305B">
      <w:pPr>
        <w:ind w:firstLine="709"/>
        <w:jc w:val="both"/>
      </w:pPr>
      <w:r w:rsidRPr="00D6143A">
        <w:t>4</w:t>
      </w:r>
      <w:r w:rsidR="001B20DC" w:rsidRPr="00D6143A">
        <w:t>.</w:t>
      </w:r>
      <w:r w:rsidR="00516657" w:rsidRPr="00D6143A">
        <w:t>1</w:t>
      </w:r>
      <w:r w:rsidR="000D3B0A" w:rsidRPr="00D6143A">
        <w:t>3</w:t>
      </w:r>
      <w:r w:rsidR="001B20DC" w:rsidRPr="00D6143A">
        <w:t xml:space="preserve">. </w:t>
      </w:r>
      <w:r w:rsidR="003B4925" w:rsidRPr="00D6143A">
        <w:t xml:space="preserve">pavaduoja </w:t>
      </w:r>
      <w:r w:rsidR="007C5228" w:rsidRPr="00D6143A">
        <w:t>darbuotoją, koordinuojantį Savivaldybės administracijos biudžeto planavimą ir vykdantį išankstinę finansų kontrolę</w:t>
      </w:r>
      <w:r w:rsidR="001D790A" w:rsidRPr="00D6143A">
        <w:t xml:space="preserve"> (</w:t>
      </w:r>
      <w:r w:rsidR="003B4925" w:rsidRPr="00D6143A">
        <w:t>j</w:t>
      </w:r>
      <w:r w:rsidR="001D790A" w:rsidRPr="00D6143A">
        <w:t>o nesant</w:t>
      </w:r>
      <w:r w:rsidR="007F29B1" w:rsidRPr="00D6143A">
        <w:t xml:space="preserve"> atostogų, laikino nedarbingumo, komandiruotės ar pan. metu</w:t>
      </w:r>
      <w:r w:rsidR="001D790A" w:rsidRPr="00D6143A">
        <w:t>).</w:t>
      </w:r>
    </w:p>
    <w:p w14:paraId="4E06399E" w14:textId="2996AB88" w:rsidR="003B4925" w:rsidRPr="00D6143A" w:rsidRDefault="003B4925" w:rsidP="00DD305B">
      <w:pPr>
        <w:ind w:firstLine="709"/>
        <w:jc w:val="both"/>
      </w:pPr>
      <w:r w:rsidRPr="00D6143A">
        <w:t>4.1</w:t>
      </w:r>
      <w:r w:rsidR="000D3B0A" w:rsidRPr="00D6143A">
        <w:t>4</w:t>
      </w:r>
      <w:r w:rsidRPr="00D6143A">
        <w:t>. Pagal savo kompetenciją vykdo kitus vienkartinio pobūdžio skyriaus vedėjo pavedimus</w:t>
      </w:r>
      <w:r w:rsidR="007F29B1" w:rsidRPr="00D6143A">
        <w:t>.</w:t>
      </w:r>
    </w:p>
    <w:p w14:paraId="28049A5A" w14:textId="77777777" w:rsidR="00EA6456" w:rsidRPr="00D6143A" w:rsidRDefault="00C572D7" w:rsidP="00B1630A">
      <w:pPr>
        <w:tabs>
          <w:tab w:val="left" w:pos="1875"/>
        </w:tabs>
        <w:jc w:val="both"/>
      </w:pPr>
      <w:r w:rsidRPr="00D6143A">
        <w:tab/>
      </w:r>
      <w:r w:rsidR="00A042FC" w:rsidRPr="00D6143A">
        <w:t xml:space="preserve">                       </w:t>
      </w:r>
    </w:p>
    <w:p w14:paraId="5FDD3857" w14:textId="0FD31EE7" w:rsidR="0009657E" w:rsidRPr="00B25087" w:rsidRDefault="00C572D7" w:rsidP="00EA6456">
      <w:pPr>
        <w:tabs>
          <w:tab w:val="left" w:pos="1875"/>
        </w:tabs>
        <w:jc w:val="center"/>
      </w:pPr>
      <w:r w:rsidRPr="00D6143A">
        <w:t>________________________</w:t>
      </w:r>
    </w:p>
    <w:p w14:paraId="44C7488F" w14:textId="77777777" w:rsidR="00C572D7" w:rsidRPr="00B25087" w:rsidRDefault="00C572D7" w:rsidP="00B1630A">
      <w:pPr>
        <w:jc w:val="both"/>
      </w:pPr>
    </w:p>
    <w:p w14:paraId="2C375F75" w14:textId="77777777" w:rsidR="0009657E" w:rsidRPr="00B25087" w:rsidRDefault="0009657E" w:rsidP="00B1630A">
      <w:pPr>
        <w:jc w:val="both"/>
      </w:pPr>
    </w:p>
    <w:p w14:paraId="6355C63F" w14:textId="77777777" w:rsidR="0009657E" w:rsidRPr="00B25087" w:rsidRDefault="0009657E" w:rsidP="00B1630A">
      <w:pPr>
        <w:jc w:val="both"/>
      </w:pPr>
    </w:p>
    <w:sectPr w:rsidR="0009657E" w:rsidRPr="00B25087" w:rsidSect="00C33D07">
      <w:pgSz w:w="12240" w:h="15840"/>
      <w:pgMar w:top="1134" w:right="567" w:bottom="1134" w:left="1701" w:header="709" w:footer="709"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C75EC"/>
    <w:multiLevelType w:val="hybridMultilevel"/>
    <w:tmpl w:val="DB4A43AC"/>
    <w:lvl w:ilvl="0" w:tplc="E648083A">
      <w:start w:val="1"/>
      <w:numFmt w:val="upperRoman"/>
      <w:lvlText w:val="%1."/>
      <w:lvlJc w:val="left"/>
      <w:pPr>
        <w:tabs>
          <w:tab w:val="num" w:pos="4320"/>
        </w:tabs>
        <w:ind w:left="4320" w:hanging="720"/>
      </w:pPr>
      <w:rPr>
        <w:rFonts w:hint="default"/>
      </w:rPr>
    </w:lvl>
    <w:lvl w:ilvl="1" w:tplc="04270019" w:tentative="1">
      <w:start w:val="1"/>
      <w:numFmt w:val="lowerLetter"/>
      <w:lvlText w:val="%2."/>
      <w:lvlJc w:val="left"/>
      <w:pPr>
        <w:tabs>
          <w:tab w:val="num" w:pos="4680"/>
        </w:tabs>
        <w:ind w:left="4680" w:hanging="360"/>
      </w:pPr>
    </w:lvl>
    <w:lvl w:ilvl="2" w:tplc="0427001B" w:tentative="1">
      <w:start w:val="1"/>
      <w:numFmt w:val="lowerRoman"/>
      <w:lvlText w:val="%3."/>
      <w:lvlJc w:val="right"/>
      <w:pPr>
        <w:tabs>
          <w:tab w:val="num" w:pos="5400"/>
        </w:tabs>
        <w:ind w:left="5400" w:hanging="180"/>
      </w:pPr>
    </w:lvl>
    <w:lvl w:ilvl="3" w:tplc="0427000F" w:tentative="1">
      <w:start w:val="1"/>
      <w:numFmt w:val="decimal"/>
      <w:lvlText w:val="%4."/>
      <w:lvlJc w:val="left"/>
      <w:pPr>
        <w:tabs>
          <w:tab w:val="num" w:pos="6120"/>
        </w:tabs>
        <w:ind w:left="6120" w:hanging="360"/>
      </w:pPr>
    </w:lvl>
    <w:lvl w:ilvl="4" w:tplc="04270019" w:tentative="1">
      <w:start w:val="1"/>
      <w:numFmt w:val="lowerLetter"/>
      <w:lvlText w:val="%5."/>
      <w:lvlJc w:val="left"/>
      <w:pPr>
        <w:tabs>
          <w:tab w:val="num" w:pos="6840"/>
        </w:tabs>
        <w:ind w:left="6840" w:hanging="360"/>
      </w:pPr>
    </w:lvl>
    <w:lvl w:ilvl="5" w:tplc="0427001B" w:tentative="1">
      <w:start w:val="1"/>
      <w:numFmt w:val="lowerRoman"/>
      <w:lvlText w:val="%6."/>
      <w:lvlJc w:val="right"/>
      <w:pPr>
        <w:tabs>
          <w:tab w:val="num" w:pos="7560"/>
        </w:tabs>
        <w:ind w:left="7560" w:hanging="180"/>
      </w:pPr>
    </w:lvl>
    <w:lvl w:ilvl="6" w:tplc="0427000F" w:tentative="1">
      <w:start w:val="1"/>
      <w:numFmt w:val="decimal"/>
      <w:lvlText w:val="%7."/>
      <w:lvlJc w:val="left"/>
      <w:pPr>
        <w:tabs>
          <w:tab w:val="num" w:pos="8280"/>
        </w:tabs>
        <w:ind w:left="8280" w:hanging="360"/>
      </w:pPr>
    </w:lvl>
    <w:lvl w:ilvl="7" w:tplc="04270019" w:tentative="1">
      <w:start w:val="1"/>
      <w:numFmt w:val="lowerLetter"/>
      <w:lvlText w:val="%8."/>
      <w:lvlJc w:val="left"/>
      <w:pPr>
        <w:tabs>
          <w:tab w:val="num" w:pos="9000"/>
        </w:tabs>
        <w:ind w:left="9000" w:hanging="360"/>
      </w:pPr>
    </w:lvl>
    <w:lvl w:ilvl="8" w:tplc="0427001B" w:tentative="1">
      <w:start w:val="1"/>
      <w:numFmt w:val="lowerRoman"/>
      <w:lvlText w:val="%9."/>
      <w:lvlJc w:val="right"/>
      <w:pPr>
        <w:tabs>
          <w:tab w:val="num" w:pos="9720"/>
        </w:tabs>
        <w:ind w:left="9720" w:hanging="180"/>
      </w:pPr>
    </w:lvl>
  </w:abstractNum>
  <w:abstractNum w:abstractNumId="1" w15:restartNumberingAfterBreak="0">
    <w:nsid w:val="119B2151"/>
    <w:multiLevelType w:val="multilevel"/>
    <w:tmpl w:val="D27A21E0"/>
    <w:lvl w:ilvl="0">
      <w:start w:val="4"/>
      <w:numFmt w:val="decimal"/>
      <w:lvlText w:val="%1."/>
      <w:lvlJc w:val="left"/>
      <w:pPr>
        <w:ind w:left="480" w:hanging="480"/>
      </w:pPr>
      <w:rPr>
        <w:rFonts w:hint="default"/>
      </w:rPr>
    </w:lvl>
    <w:lvl w:ilvl="1">
      <w:start w:val="1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BD453C6"/>
    <w:multiLevelType w:val="hybridMultilevel"/>
    <w:tmpl w:val="4CE0B06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15:restartNumberingAfterBreak="0">
    <w:nsid w:val="21417FBB"/>
    <w:multiLevelType w:val="hybridMultilevel"/>
    <w:tmpl w:val="6556EC20"/>
    <w:lvl w:ilvl="0" w:tplc="B502A660">
      <w:start w:val="1"/>
      <w:numFmt w:val="upperRoman"/>
      <w:lvlText w:val="%1."/>
      <w:lvlJc w:val="left"/>
      <w:pPr>
        <w:tabs>
          <w:tab w:val="num" w:pos="1320"/>
        </w:tabs>
        <w:ind w:left="1320" w:hanging="720"/>
      </w:pPr>
      <w:rPr>
        <w:rFonts w:hint="default"/>
      </w:rPr>
    </w:lvl>
    <w:lvl w:ilvl="1" w:tplc="04270019" w:tentative="1">
      <w:start w:val="1"/>
      <w:numFmt w:val="lowerLetter"/>
      <w:lvlText w:val="%2."/>
      <w:lvlJc w:val="left"/>
      <w:pPr>
        <w:tabs>
          <w:tab w:val="num" w:pos="1680"/>
        </w:tabs>
        <w:ind w:left="1680" w:hanging="360"/>
      </w:pPr>
    </w:lvl>
    <w:lvl w:ilvl="2" w:tplc="0427001B" w:tentative="1">
      <w:start w:val="1"/>
      <w:numFmt w:val="lowerRoman"/>
      <w:lvlText w:val="%3."/>
      <w:lvlJc w:val="right"/>
      <w:pPr>
        <w:tabs>
          <w:tab w:val="num" w:pos="2400"/>
        </w:tabs>
        <w:ind w:left="2400" w:hanging="180"/>
      </w:pPr>
    </w:lvl>
    <w:lvl w:ilvl="3" w:tplc="0427000F" w:tentative="1">
      <w:start w:val="1"/>
      <w:numFmt w:val="decimal"/>
      <w:lvlText w:val="%4."/>
      <w:lvlJc w:val="left"/>
      <w:pPr>
        <w:tabs>
          <w:tab w:val="num" w:pos="3120"/>
        </w:tabs>
        <w:ind w:left="3120" w:hanging="360"/>
      </w:pPr>
    </w:lvl>
    <w:lvl w:ilvl="4" w:tplc="04270019" w:tentative="1">
      <w:start w:val="1"/>
      <w:numFmt w:val="lowerLetter"/>
      <w:lvlText w:val="%5."/>
      <w:lvlJc w:val="left"/>
      <w:pPr>
        <w:tabs>
          <w:tab w:val="num" w:pos="3840"/>
        </w:tabs>
        <w:ind w:left="3840" w:hanging="360"/>
      </w:pPr>
    </w:lvl>
    <w:lvl w:ilvl="5" w:tplc="0427001B" w:tentative="1">
      <w:start w:val="1"/>
      <w:numFmt w:val="lowerRoman"/>
      <w:lvlText w:val="%6."/>
      <w:lvlJc w:val="right"/>
      <w:pPr>
        <w:tabs>
          <w:tab w:val="num" w:pos="4560"/>
        </w:tabs>
        <w:ind w:left="4560" w:hanging="180"/>
      </w:pPr>
    </w:lvl>
    <w:lvl w:ilvl="6" w:tplc="0427000F" w:tentative="1">
      <w:start w:val="1"/>
      <w:numFmt w:val="decimal"/>
      <w:lvlText w:val="%7."/>
      <w:lvlJc w:val="left"/>
      <w:pPr>
        <w:tabs>
          <w:tab w:val="num" w:pos="5280"/>
        </w:tabs>
        <w:ind w:left="5280" w:hanging="360"/>
      </w:pPr>
    </w:lvl>
    <w:lvl w:ilvl="7" w:tplc="04270019" w:tentative="1">
      <w:start w:val="1"/>
      <w:numFmt w:val="lowerLetter"/>
      <w:lvlText w:val="%8."/>
      <w:lvlJc w:val="left"/>
      <w:pPr>
        <w:tabs>
          <w:tab w:val="num" w:pos="6000"/>
        </w:tabs>
        <w:ind w:left="6000" w:hanging="360"/>
      </w:pPr>
    </w:lvl>
    <w:lvl w:ilvl="8" w:tplc="0427001B" w:tentative="1">
      <w:start w:val="1"/>
      <w:numFmt w:val="lowerRoman"/>
      <w:lvlText w:val="%9."/>
      <w:lvlJc w:val="right"/>
      <w:pPr>
        <w:tabs>
          <w:tab w:val="num" w:pos="6720"/>
        </w:tabs>
        <w:ind w:left="6720" w:hanging="180"/>
      </w:pPr>
    </w:lvl>
  </w:abstractNum>
  <w:abstractNum w:abstractNumId="4" w15:restartNumberingAfterBreak="0">
    <w:nsid w:val="225A03AE"/>
    <w:multiLevelType w:val="hybridMultilevel"/>
    <w:tmpl w:val="67ACBBC6"/>
    <w:lvl w:ilvl="0" w:tplc="90C696CA">
      <w:start w:val="1"/>
      <w:numFmt w:val="upperRoman"/>
      <w:lvlText w:val="%1."/>
      <w:lvlJc w:val="left"/>
      <w:pPr>
        <w:tabs>
          <w:tab w:val="num" w:pos="1320"/>
        </w:tabs>
        <w:ind w:left="1320" w:hanging="720"/>
      </w:pPr>
      <w:rPr>
        <w:rFonts w:hint="default"/>
      </w:rPr>
    </w:lvl>
    <w:lvl w:ilvl="1" w:tplc="04270019" w:tentative="1">
      <w:start w:val="1"/>
      <w:numFmt w:val="lowerLetter"/>
      <w:lvlText w:val="%2."/>
      <w:lvlJc w:val="left"/>
      <w:pPr>
        <w:tabs>
          <w:tab w:val="num" w:pos="1680"/>
        </w:tabs>
        <w:ind w:left="1680" w:hanging="360"/>
      </w:pPr>
    </w:lvl>
    <w:lvl w:ilvl="2" w:tplc="0427001B" w:tentative="1">
      <w:start w:val="1"/>
      <w:numFmt w:val="lowerRoman"/>
      <w:lvlText w:val="%3."/>
      <w:lvlJc w:val="right"/>
      <w:pPr>
        <w:tabs>
          <w:tab w:val="num" w:pos="2400"/>
        </w:tabs>
        <w:ind w:left="2400" w:hanging="180"/>
      </w:pPr>
    </w:lvl>
    <w:lvl w:ilvl="3" w:tplc="0427000F" w:tentative="1">
      <w:start w:val="1"/>
      <w:numFmt w:val="decimal"/>
      <w:lvlText w:val="%4."/>
      <w:lvlJc w:val="left"/>
      <w:pPr>
        <w:tabs>
          <w:tab w:val="num" w:pos="3120"/>
        </w:tabs>
        <w:ind w:left="3120" w:hanging="360"/>
      </w:pPr>
    </w:lvl>
    <w:lvl w:ilvl="4" w:tplc="04270019" w:tentative="1">
      <w:start w:val="1"/>
      <w:numFmt w:val="lowerLetter"/>
      <w:lvlText w:val="%5."/>
      <w:lvlJc w:val="left"/>
      <w:pPr>
        <w:tabs>
          <w:tab w:val="num" w:pos="3840"/>
        </w:tabs>
        <w:ind w:left="3840" w:hanging="360"/>
      </w:pPr>
    </w:lvl>
    <w:lvl w:ilvl="5" w:tplc="0427001B" w:tentative="1">
      <w:start w:val="1"/>
      <w:numFmt w:val="lowerRoman"/>
      <w:lvlText w:val="%6."/>
      <w:lvlJc w:val="right"/>
      <w:pPr>
        <w:tabs>
          <w:tab w:val="num" w:pos="4560"/>
        </w:tabs>
        <w:ind w:left="4560" w:hanging="180"/>
      </w:pPr>
    </w:lvl>
    <w:lvl w:ilvl="6" w:tplc="0427000F" w:tentative="1">
      <w:start w:val="1"/>
      <w:numFmt w:val="decimal"/>
      <w:lvlText w:val="%7."/>
      <w:lvlJc w:val="left"/>
      <w:pPr>
        <w:tabs>
          <w:tab w:val="num" w:pos="5280"/>
        </w:tabs>
        <w:ind w:left="5280" w:hanging="360"/>
      </w:pPr>
    </w:lvl>
    <w:lvl w:ilvl="7" w:tplc="04270019" w:tentative="1">
      <w:start w:val="1"/>
      <w:numFmt w:val="lowerLetter"/>
      <w:lvlText w:val="%8."/>
      <w:lvlJc w:val="left"/>
      <w:pPr>
        <w:tabs>
          <w:tab w:val="num" w:pos="6000"/>
        </w:tabs>
        <w:ind w:left="6000" w:hanging="360"/>
      </w:pPr>
    </w:lvl>
    <w:lvl w:ilvl="8" w:tplc="0427001B" w:tentative="1">
      <w:start w:val="1"/>
      <w:numFmt w:val="lowerRoman"/>
      <w:lvlText w:val="%9."/>
      <w:lvlJc w:val="right"/>
      <w:pPr>
        <w:tabs>
          <w:tab w:val="num" w:pos="6720"/>
        </w:tabs>
        <w:ind w:left="6720" w:hanging="180"/>
      </w:pPr>
    </w:lvl>
  </w:abstractNum>
  <w:abstractNum w:abstractNumId="5" w15:restartNumberingAfterBreak="0">
    <w:nsid w:val="597F29E5"/>
    <w:multiLevelType w:val="multilevel"/>
    <w:tmpl w:val="DCC4F070"/>
    <w:lvl w:ilvl="0">
      <w:start w:val="4"/>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6AC41CE9"/>
    <w:multiLevelType w:val="multilevel"/>
    <w:tmpl w:val="AC968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2225F5"/>
    <w:multiLevelType w:val="hybridMultilevel"/>
    <w:tmpl w:val="E90AA778"/>
    <w:lvl w:ilvl="0" w:tplc="9E14DF44">
      <w:start w:val="1"/>
      <w:numFmt w:val="upperRoman"/>
      <w:lvlText w:val="%1."/>
      <w:lvlJc w:val="left"/>
      <w:pPr>
        <w:tabs>
          <w:tab w:val="num" w:pos="1320"/>
        </w:tabs>
        <w:ind w:left="1320" w:hanging="720"/>
      </w:pPr>
      <w:rPr>
        <w:rFonts w:hint="default"/>
      </w:rPr>
    </w:lvl>
    <w:lvl w:ilvl="1" w:tplc="04270019" w:tentative="1">
      <w:start w:val="1"/>
      <w:numFmt w:val="lowerLetter"/>
      <w:lvlText w:val="%2."/>
      <w:lvlJc w:val="left"/>
      <w:pPr>
        <w:tabs>
          <w:tab w:val="num" w:pos="1680"/>
        </w:tabs>
        <w:ind w:left="1680" w:hanging="360"/>
      </w:pPr>
    </w:lvl>
    <w:lvl w:ilvl="2" w:tplc="0427001B" w:tentative="1">
      <w:start w:val="1"/>
      <w:numFmt w:val="lowerRoman"/>
      <w:lvlText w:val="%3."/>
      <w:lvlJc w:val="right"/>
      <w:pPr>
        <w:tabs>
          <w:tab w:val="num" w:pos="2400"/>
        </w:tabs>
        <w:ind w:left="2400" w:hanging="180"/>
      </w:pPr>
    </w:lvl>
    <w:lvl w:ilvl="3" w:tplc="0427000F" w:tentative="1">
      <w:start w:val="1"/>
      <w:numFmt w:val="decimal"/>
      <w:lvlText w:val="%4."/>
      <w:lvlJc w:val="left"/>
      <w:pPr>
        <w:tabs>
          <w:tab w:val="num" w:pos="3120"/>
        </w:tabs>
        <w:ind w:left="3120" w:hanging="360"/>
      </w:pPr>
    </w:lvl>
    <w:lvl w:ilvl="4" w:tplc="04270019" w:tentative="1">
      <w:start w:val="1"/>
      <w:numFmt w:val="lowerLetter"/>
      <w:lvlText w:val="%5."/>
      <w:lvlJc w:val="left"/>
      <w:pPr>
        <w:tabs>
          <w:tab w:val="num" w:pos="3840"/>
        </w:tabs>
        <w:ind w:left="3840" w:hanging="360"/>
      </w:pPr>
    </w:lvl>
    <w:lvl w:ilvl="5" w:tplc="0427001B" w:tentative="1">
      <w:start w:val="1"/>
      <w:numFmt w:val="lowerRoman"/>
      <w:lvlText w:val="%6."/>
      <w:lvlJc w:val="right"/>
      <w:pPr>
        <w:tabs>
          <w:tab w:val="num" w:pos="4560"/>
        </w:tabs>
        <w:ind w:left="4560" w:hanging="180"/>
      </w:pPr>
    </w:lvl>
    <w:lvl w:ilvl="6" w:tplc="0427000F" w:tentative="1">
      <w:start w:val="1"/>
      <w:numFmt w:val="decimal"/>
      <w:lvlText w:val="%7."/>
      <w:lvlJc w:val="left"/>
      <w:pPr>
        <w:tabs>
          <w:tab w:val="num" w:pos="5280"/>
        </w:tabs>
        <w:ind w:left="5280" w:hanging="360"/>
      </w:pPr>
    </w:lvl>
    <w:lvl w:ilvl="7" w:tplc="04270019" w:tentative="1">
      <w:start w:val="1"/>
      <w:numFmt w:val="lowerLetter"/>
      <w:lvlText w:val="%8."/>
      <w:lvlJc w:val="left"/>
      <w:pPr>
        <w:tabs>
          <w:tab w:val="num" w:pos="6000"/>
        </w:tabs>
        <w:ind w:left="6000" w:hanging="360"/>
      </w:pPr>
    </w:lvl>
    <w:lvl w:ilvl="8" w:tplc="0427001B" w:tentative="1">
      <w:start w:val="1"/>
      <w:numFmt w:val="lowerRoman"/>
      <w:lvlText w:val="%9."/>
      <w:lvlJc w:val="right"/>
      <w:pPr>
        <w:tabs>
          <w:tab w:val="num" w:pos="6720"/>
        </w:tabs>
        <w:ind w:left="6720" w:hanging="180"/>
      </w:pPr>
    </w:lvl>
  </w:abstractNum>
  <w:num w:numId="1">
    <w:abstractNumId w:val="4"/>
  </w:num>
  <w:num w:numId="2">
    <w:abstractNumId w:val="7"/>
  </w:num>
  <w:num w:numId="3">
    <w:abstractNumId w:val="3"/>
  </w:num>
  <w:num w:numId="4">
    <w:abstractNumId w:val="0"/>
  </w:num>
  <w:num w:numId="5">
    <w:abstractNumId w:val="2"/>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9E4"/>
    <w:rsid w:val="00014042"/>
    <w:rsid w:val="00026F7E"/>
    <w:rsid w:val="000359D5"/>
    <w:rsid w:val="000364A2"/>
    <w:rsid w:val="000377B3"/>
    <w:rsid w:val="00052508"/>
    <w:rsid w:val="00070BB0"/>
    <w:rsid w:val="0007157E"/>
    <w:rsid w:val="000956B4"/>
    <w:rsid w:val="0009657E"/>
    <w:rsid w:val="000D3B0A"/>
    <w:rsid w:val="000F4917"/>
    <w:rsid w:val="00101563"/>
    <w:rsid w:val="00132ED5"/>
    <w:rsid w:val="00141ED5"/>
    <w:rsid w:val="001629E4"/>
    <w:rsid w:val="0016667C"/>
    <w:rsid w:val="00166919"/>
    <w:rsid w:val="001771FA"/>
    <w:rsid w:val="001A1AE3"/>
    <w:rsid w:val="001B20DC"/>
    <w:rsid w:val="001B7F31"/>
    <w:rsid w:val="001D790A"/>
    <w:rsid w:val="001E6725"/>
    <w:rsid w:val="00210655"/>
    <w:rsid w:val="00235405"/>
    <w:rsid w:val="00247C80"/>
    <w:rsid w:val="002500B1"/>
    <w:rsid w:val="002627F0"/>
    <w:rsid w:val="00287C46"/>
    <w:rsid w:val="002A7D5A"/>
    <w:rsid w:val="002C2AEA"/>
    <w:rsid w:val="002C3E94"/>
    <w:rsid w:val="002D21DF"/>
    <w:rsid w:val="002D250B"/>
    <w:rsid w:val="002F0E30"/>
    <w:rsid w:val="002F0E43"/>
    <w:rsid w:val="002F64DB"/>
    <w:rsid w:val="00313710"/>
    <w:rsid w:val="00315771"/>
    <w:rsid w:val="003177EC"/>
    <w:rsid w:val="00342CA6"/>
    <w:rsid w:val="00363706"/>
    <w:rsid w:val="00371112"/>
    <w:rsid w:val="00371FD0"/>
    <w:rsid w:val="00380C06"/>
    <w:rsid w:val="003811C1"/>
    <w:rsid w:val="003B4569"/>
    <w:rsid w:val="003B4925"/>
    <w:rsid w:val="003C041C"/>
    <w:rsid w:val="003F7DCC"/>
    <w:rsid w:val="004068CF"/>
    <w:rsid w:val="0041335B"/>
    <w:rsid w:val="004526E0"/>
    <w:rsid w:val="00485AFB"/>
    <w:rsid w:val="004B079D"/>
    <w:rsid w:val="004B5E11"/>
    <w:rsid w:val="004D2444"/>
    <w:rsid w:val="004D25AF"/>
    <w:rsid w:val="004E0A2F"/>
    <w:rsid w:val="004E3899"/>
    <w:rsid w:val="004F12AA"/>
    <w:rsid w:val="00502DEB"/>
    <w:rsid w:val="00516657"/>
    <w:rsid w:val="00522E94"/>
    <w:rsid w:val="0052466D"/>
    <w:rsid w:val="00547FAF"/>
    <w:rsid w:val="005D74E3"/>
    <w:rsid w:val="006230ED"/>
    <w:rsid w:val="0062533A"/>
    <w:rsid w:val="00636B05"/>
    <w:rsid w:val="006672AE"/>
    <w:rsid w:val="0068797E"/>
    <w:rsid w:val="006E7C06"/>
    <w:rsid w:val="007059C6"/>
    <w:rsid w:val="007318D1"/>
    <w:rsid w:val="00742DC8"/>
    <w:rsid w:val="007919AB"/>
    <w:rsid w:val="00795F23"/>
    <w:rsid w:val="007C5228"/>
    <w:rsid w:val="007D066B"/>
    <w:rsid w:val="007D1A7B"/>
    <w:rsid w:val="007F1207"/>
    <w:rsid w:val="007F29B1"/>
    <w:rsid w:val="00812905"/>
    <w:rsid w:val="0082335C"/>
    <w:rsid w:val="0082530A"/>
    <w:rsid w:val="00837AE1"/>
    <w:rsid w:val="0084070A"/>
    <w:rsid w:val="00851DD6"/>
    <w:rsid w:val="00861ED6"/>
    <w:rsid w:val="00871976"/>
    <w:rsid w:val="00873AF6"/>
    <w:rsid w:val="00883FF5"/>
    <w:rsid w:val="008A5305"/>
    <w:rsid w:val="008C3A32"/>
    <w:rsid w:val="008F2167"/>
    <w:rsid w:val="0090199B"/>
    <w:rsid w:val="00901FE1"/>
    <w:rsid w:val="00912C58"/>
    <w:rsid w:val="00921A9A"/>
    <w:rsid w:val="00936267"/>
    <w:rsid w:val="00946D9C"/>
    <w:rsid w:val="00975C7C"/>
    <w:rsid w:val="00981232"/>
    <w:rsid w:val="009A4632"/>
    <w:rsid w:val="009A7576"/>
    <w:rsid w:val="009C1E2E"/>
    <w:rsid w:val="00A042FC"/>
    <w:rsid w:val="00A043CE"/>
    <w:rsid w:val="00A16C13"/>
    <w:rsid w:val="00A21300"/>
    <w:rsid w:val="00A40891"/>
    <w:rsid w:val="00A72D6E"/>
    <w:rsid w:val="00A76909"/>
    <w:rsid w:val="00A91DDB"/>
    <w:rsid w:val="00AB1C2D"/>
    <w:rsid w:val="00AC110A"/>
    <w:rsid w:val="00AC2B39"/>
    <w:rsid w:val="00AD629B"/>
    <w:rsid w:val="00AD6A41"/>
    <w:rsid w:val="00B14CC0"/>
    <w:rsid w:val="00B1630A"/>
    <w:rsid w:val="00B25087"/>
    <w:rsid w:val="00B3084B"/>
    <w:rsid w:val="00B40D5D"/>
    <w:rsid w:val="00B61236"/>
    <w:rsid w:val="00B74FC9"/>
    <w:rsid w:val="00B86BC5"/>
    <w:rsid w:val="00B870C3"/>
    <w:rsid w:val="00BA4F39"/>
    <w:rsid w:val="00BB0258"/>
    <w:rsid w:val="00BB7F56"/>
    <w:rsid w:val="00BC074D"/>
    <w:rsid w:val="00BC4A8E"/>
    <w:rsid w:val="00BC5E96"/>
    <w:rsid w:val="00BE56E0"/>
    <w:rsid w:val="00C33352"/>
    <w:rsid w:val="00C33D07"/>
    <w:rsid w:val="00C572D7"/>
    <w:rsid w:val="00C61DDD"/>
    <w:rsid w:val="00C71DC9"/>
    <w:rsid w:val="00C765A0"/>
    <w:rsid w:val="00C779A6"/>
    <w:rsid w:val="00C93AE6"/>
    <w:rsid w:val="00CB38E7"/>
    <w:rsid w:val="00CE16CE"/>
    <w:rsid w:val="00CE1AC4"/>
    <w:rsid w:val="00CF1D50"/>
    <w:rsid w:val="00D10082"/>
    <w:rsid w:val="00D44D7E"/>
    <w:rsid w:val="00D55330"/>
    <w:rsid w:val="00D6143A"/>
    <w:rsid w:val="00D666D5"/>
    <w:rsid w:val="00D66D69"/>
    <w:rsid w:val="00D87DB7"/>
    <w:rsid w:val="00D90FE8"/>
    <w:rsid w:val="00DA366C"/>
    <w:rsid w:val="00DC260A"/>
    <w:rsid w:val="00DD305B"/>
    <w:rsid w:val="00DD390A"/>
    <w:rsid w:val="00DD4BF9"/>
    <w:rsid w:val="00E4073C"/>
    <w:rsid w:val="00E774BC"/>
    <w:rsid w:val="00E86359"/>
    <w:rsid w:val="00E8782C"/>
    <w:rsid w:val="00EA6456"/>
    <w:rsid w:val="00EA78F4"/>
    <w:rsid w:val="00EB7965"/>
    <w:rsid w:val="00ED46EB"/>
    <w:rsid w:val="00ED4F70"/>
    <w:rsid w:val="00ED7793"/>
    <w:rsid w:val="00EE08F9"/>
    <w:rsid w:val="00EE0B97"/>
    <w:rsid w:val="00EF3638"/>
    <w:rsid w:val="00EF4666"/>
    <w:rsid w:val="00F4448D"/>
    <w:rsid w:val="00F52A64"/>
    <w:rsid w:val="00F62273"/>
    <w:rsid w:val="00F72022"/>
    <w:rsid w:val="00F72789"/>
    <w:rsid w:val="00F743EF"/>
    <w:rsid w:val="00F8138B"/>
    <w:rsid w:val="00F968F2"/>
    <w:rsid w:val="00FA6C55"/>
    <w:rsid w:val="00FB5D40"/>
    <w:rsid w:val="00FC4BFE"/>
    <w:rsid w:val="00FC68B0"/>
    <w:rsid w:val="00FC6FDD"/>
    <w:rsid w:val="00FD23FD"/>
    <w:rsid w:val="00FE69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19EE57"/>
  <w15:docId w15:val="{01328A8A-1B98-44DF-AD4A-657B08062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paragraph" w:styleId="Antrat1">
    <w:name w:val="heading 1"/>
    <w:basedOn w:val="prastasis"/>
    <w:next w:val="prastasis"/>
    <w:qFormat/>
    <w:rsid w:val="0007157E"/>
    <w:pPr>
      <w:keepNext/>
      <w:spacing w:before="240" w:after="60"/>
      <w:outlineLvl w:val="0"/>
    </w:pPr>
    <w:rPr>
      <w:rFonts w:ascii="Arial" w:hAnsi="Arial" w:cs="Arial"/>
      <w:b/>
      <w:bCs/>
      <w:kern w:val="32"/>
      <w:sz w:val="32"/>
      <w:szCs w:val="32"/>
    </w:rPr>
  </w:style>
  <w:style w:type="paragraph" w:styleId="Antrat2">
    <w:name w:val="heading 2"/>
    <w:basedOn w:val="prastasis"/>
    <w:next w:val="prastasis"/>
    <w:qFormat/>
    <w:rsid w:val="0007157E"/>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as2">
    <w:name w:val="List 2"/>
    <w:basedOn w:val="prastasis"/>
    <w:rsid w:val="0007157E"/>
    <w:pPr>
      <w:ind w:left="566" w:hanging="283"/>
    </w:pPr>
  </w:style>
  <w:style w:type="paragraph" w:styleId="Sraas3">
    <w:name w:val="List 3"/>
    <w:basedOn w:val="prastasis"/>
    <w:rsid w:val="0007157E"/>
    <w:pPr>
      <w:ind w:left="849" w:hanging="283"/>
    </w:pPr>
  </w:style>
  <w:style w:type="paragraph" w:styleId="Pagrindinistekstas">
    <w:name w:val="Body Text"/>
    <w:basedOn w:val="prastasis"/>
    <w:rsid w:val="0007157E"/>
    <w:pPr>
      <w:spacing w:after="120"/>
    </w:pPr>
  </w:style>
  <w:style w:type="paragraph" w:styleId="Pagrindiniotekstotrauka">
    <w:name w:val="Body Text Indent"/>
    <w:basedOn w:val="prastasis"/>
    <w:rsid w:val="0007157E"/>
    <w:pPr>
      <w:spacing w:after="120"/>
      <w:ind w:left="283"/>
    </w:pPr>
  </w:style>
  <w:style w:type="paragraph" w:styleId="Pagrindiniotekstopirmatrauka">
    <w:name w:val="Body Text First Indent"/>
    <w:basedOn w:val="Pagrindinistekstas"/>
    <w:rsid w:val="0007157E"/>
    <w:pPr>
      <w:ind w:firstLine="210"/>
    </w:pPr>
  </w:style>
  <w:style w:type="paragraph" w:styleId="Pagrindiniotekstopirmatrauka2">
    <w:name w:val="Body Text First Indent 2"/>
    <w:basedOn w:val="Pagrindiniotekstotrauka"/>
    <w:rsid w:val="0007157E"/>
    <w:pPr>
      <w:ind w:firstLine="210"/>
    </w:pPr>
  </w:style>
  <w:style w:type="paragraph" w:styleId="Debesliotekstas">
    <w:name w:val="Balloon Text"/>
    <w:basedOn w:val="prastasis"/>
    <w:semiHidden/>
    <w:rsid w:val="001E6725"/>
    <w:rPr>
      <w:rFonts w:ascii="Tahoma" w:hAnsi="Tahoma" w:cs="Tahoma"/>
      <w:sz w:val="16"/>
      <w:szCs w:val="16"/>
    </w:rPr>
  </w:style>
  <w:style w:type="paragraph" w:customStyle="1" w:styleId="StiliusCentreTarpaitarpeilui15eiluts">
    <w:name w:val="Stilius Centre Tarpai tarp eilučių:  1.5 eilutės"/>
    <w:basedOn w:val="prastasis"/>
    <w:rsid w:val="00DA366C"/>
    <w:pPr>
      <w:spacing w:line="360" w:lineRule="auto"/>
      <w:jc w:val="center"/>
    </w:pPr>
    <w:rPr>
      <w:szCs w:val="20"/>
    </w:rPr>
  </w:style>
  <w:style w:type="paragraph" w:customStyle="1" w:styleId="StiliusTarpaitarpeilui15eiluts">
    <w:name w:val="Stilius Tarpai tarp eilučių:  1.5 eilutės"/>
    <w:basedOn w:val="prastasis"/>
    <w:rsid w:val="00DA366C"/>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8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3442</Words>
  <Characters>1963</Characters>
  <Application>Microsoft Office Word</Application>
  <DocSecurity>0</DocSecurity>
  <Lines>16</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Veivirzenu seniunija</Company>
  <LinksUpToDate>false</LinksUpToDate>
  <CharactersWithSpaces>5395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Aniceta</dc:creator>
  <cp:lastModifiedBy>Lina Simkuviene</cp:lastModifiedBy>
  <cp:revision>2</cp:revision>
  <cp:lastPrinted>2017-03-03T10:46:00Z</cp:lastPrinted>
  <dcterms:created xsi:type="dcterms:W3CDTF">2021-11-04T06:36:00Z</dcterms:created>
  <dcterms:modified xsi:type="dcterms:W3CDTF">2021-11-04T06:36:00Z</dcterms:modified>
</cp:coreProperties>
</file>