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0"/>
      </w:tblGrid>
      <w:tr w:rsidR="0097271F" w14:paraId="5311EDA7" w14:textId="77777777" w:rsidTr="00E9229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E13" w14:textId="4419539E" w:rsidR="0097271F" w:rsidRDefault="0097271F" w:rsidP="0097271F">
            <w:pPr>
              <w:tabs>
                <w:tab w:val="center" w:pos="1567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M. UŽDUOTYS</w:t>
            </w:r>
          </w:p>
        </w:tc>
      </w:tr>
      <w:tr w:rsidR="0097271F" w14:paraId="27FA0C27" w14:textId="77777777" w:rsidTr="00E9229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EAB5" w14:textId="77F58FDE" w:rsidR="0097271F" w:rsidRDefault="0097271F" w:rsidP="0097271F">
            <w:pPr>
              <w:tabs>
                <w:tab w:val="center" w:pos="1567"/>
              </w:tabs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</w:t>
            </w:r>
            <w:r w:rsidRPr="00201E0C">
              <w:rPr>
                <w:sz w:val="22"/>
                <w:szCs w:val="22"/>
              </w:rPr>
              <w:t>Užtikrinti informacijos sklaidą Tarybos nariams apie susitikimus, konferencijas, kitus renginius vykstančius Savivaldybėje ir ne tik.</w:t>
            </w:r>
          </w:p>
        </w:tc>
      </w:tr>
      <w:tr w:rsidR="0097271F" w14:paraId="290BB90E" w14:textId="77777777" w:rsidTr="00E9229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0B4F" w14:textId="02CB0B16" w:rsidR="0097271F" w:rsidRDefault="0097271F" w:rsidP="0097271F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0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Vykdyti </w:t>
            </w:r>
            <w:r w:rsidRPr="00201E0C">
              <w:rPr>
                <w:sz w:val="22"/>
                <w:szCs w:val="22"/>
              </w:rPr>
              <w:t>Tarybos posėdžių protokolini</w:t>
            </w:r>
            <w:r>
              <w:rPr>
                <w:sz w:val="22"/>
                <w:szCs w:val="22"/>
              </w:rPr>
              <w:t>ų</w:t>
            </w:r>
            <w:r w:rsidRPr="00201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pavedimų talpinimą</w:t>
            </w:r>
            <w:r w:rsidRPr="00201E0C">
              <w:rPr>
                <w:sz w:val="22"/>
                <w:szCs w:val="22"/>
              </w:rPr>
              <w:t xml:space="preserve"> DVS „Kontora“ sistem</w:t>
            </w:r>
            <w:r>
              <w:rPr>
                <w:sz w:val="22"/>
                <w:szCs w:val="22"/>
              </w:rPr>
              <w:t>oje</w:t>
            </w:r>
            <w:r w:rsidRPr="00201E0C">
              <w:rPr>
                <w:sz w:val="22"/>
                <w:szCs w:val="22"/>
              </w:rPr>
              <w:t>, pateikti juos atitinkamiems vykdytojams</w:t>
            </w:r>
            <w:r>
              <w:t>.</w:t>
            </w:r>
          </w:p>
        </w:tc>
      </w:tr>
      <w:tr w:rsidR="0097271F" w14:paraId="0F7ECA58" w14:textId="77777777" w:rsidTr="00E9229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2261" w14:textId="1DB7AEBE" w:rsidR="0097271F" w:rsidRDefault="0097271F" w:rsidP="0097271F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80711B">
              <w:rPr>
                <w:sz w:val="22"/>
                <w:szCs w:val="22"/>
              </w:rPr>
              <w:t xml:space="preserve"> Užtikrinti </w:t>
            </w:r>
            <w:r>
              <w:rPr>
                <w:sz w:val="22"/>
                <w:szCs w:val="22"/>
              </w:rPr>
              <w:t>Tarybos komitetų</w:t>
            </w:r>
            <w:r w:rsidRPr="0080711B">
              <w:rPr>
                <w:sz w:val="22"/>
                <w:szCs w:val="22"/>
              </w:rPr>
              <w:t xml:space="preserve"> posėdžių įrašų patalpinimą </w:t>
            </w:r>
            <w:r>
              <w:rPr>
                <w:sz w:val="22"/>
                <w:szCs w:val="22"/>
              </w:rPr>
              <w:t xml:space="preserve">bei </w:t>
            </w:r>
            <w:r w:rsidRPr="0080711B">
              <w:rPr>
                <w:sz w:val="22"/>
                <w:szCs w:val="22"/>
              </w:rPr>
              <w:t xml:space="preserve">saugojimą </w:t>
            </w:r>
            <w:r>
              <w:rPr>
                <w:sz w:val="22"/>
                <w:szCs w:val="22"/>
              </w:rPr>
              <w:t>Klaipėdos rajono savivaldybės tarybos veiklos reglamento nustatyta tvarka.</w:t>
            </w:r>
          </w:p>
        </w:tc>
      </w:tr>
      <w:tr w:rsidR="0097271F" w14:paraId="4689FC39" w14:textId="77777777" w:rsidTr="00E9229E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30D" w14:textId="5D0D6356" w:rsidR="0097271F" w:rsidRDefault="0097271F" w:rsidP="0097271F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45331">
              <w:rPr>
                <w:sz w:val="22"/>
                <w:szCs w:val="22"/>
              </w:rPr>
              <w:t xml:space="preserve"> Organizuoti tinkamą techninį Savivaldybės tarybos, komitetų, Tarybos laikinai sudarytų komisijų pasirengimą.</w:t>
            </w:r>
          </w:p>
        </w:tc>
      </w:tr>
    </w:tbl>
    <w:p w14:paraId="7C3D9163" w14:textId="77777777" w:rsidR="00B70C0A" w:rsidRDefault="00B70C0A" w:rsidP="0097271F">
      <w:pPr>
        <w:jc w:val="both"/>
      </w:pPr>
    </w:p>
    <w:sectPr w:rsidR="00B70C0A" w:rsidSect="009727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1F"/>
    <w:rsid w:val="0097271F"/>
    <w:rsid w:val="00B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9701"/>
  <w15:chartTrackingRefBased/>
  <w15:docId w15:val="{82FCFB6D-F208-408D-B02D-3D9C8A9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2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1</cp:revision>
  <dcterms:created xsi:type="dcterms:W3CDTF">2021-02-11T07:47:00Z</dcterms:created>
  <dcterms:modified xsi:type="dcterms:W3CDTF">2021-02-11T07:49:00Z</dcterms:modified>
</cp:coreProperties>
</file>