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DĖL ŽEMĖS SKLYP</w:t>
      </w:r>
      <w:r>
        <w:rPr>
          <w:rFonts w:eastAsia="Calibri" w:cs="Times New Roman" w:ascii="Times New Roman" w:hAnsi="Times New Roman"/>
          <w:b/>
          <w:bCs/>
          <w:color w:val="auto"/>
          <w:kern w:val="0"/>
          <w:sz w:val="24"/>
          <w:szCs w:val="24"/>
          <w:lang w:val="lt-LT" w:eastAsia="en-US" w:bidi="ar-SA"/>
        </w:rPr>
        <w:t>Ų</w:t>
      </w:r>
      <w:r>
        <w:rPr>
          <w:rFonts w:ascii="Times New Roman" w:hAnsi="Times New Roman"/>
          <w:b/>
          <w:bCs/>
          <w:sz w:val="24"/>
          <w:szCs w:val="24"/>
        </w:rPr>
        <w:t xml:space="preserve"> (KAD. NR. </w:t>
      </w:r>
      <w:r>
        <w:rPr>
          <w:rFonts w:ascii="Times New Roman" w:hAnsi="Times New Roman"/>
          <w:b/>
          <w:bCs/>
          <w:i w:val="false"/>
          <w:caps w:val="false"/>
          <w:smallCaps w:val="false"/>
          <w:spacing w:val="0"/>
          <w:sz w:val="24"/>
          <w:szCs w:val="24"/>
        </w:rPr>
        <w:t>55</w:t>
      </w:r>
      <w:r>
        <w:rPr>
          <w:rFonts w:eastAsia="Calibri" w:cs="Times New Roman" w:ascii="Times New Roman" w:hAnsi="Times New Roman"/>
          <w:b/>
          <w:bCs/>
          <w:i w:val="false"/>
          <w:caps w:val="false"/>
          <w:smallCaps w:val="false"/>
          <w:color w:val="auto"/>
          <w:spacing w:val="0"/>
          <w:kern w:val="0"/>
          <w:sz w:val="24"/>
          <w:szCs w:val="24"/>
          <w:lang w:val="lt-LT" w:eastAsia="en-US" w:bidi="ar-SA"/>
        </w:rPr>
        <w:t>30</w:t>
      </w:r>
      <w:r>
        <w:rPr>
          <w:rFonts w:ascii="Times New Roman" w:hAnsi="Times New Roman"/>
          <w:b/>
          <w:bCs/>
          <w:i w:val="false"/>
          <w:caps w:val="false"/>
          <w:smallCaps w:val="false"/>
          <w:spacing w:val="0"/>
          <w:sz w:val="24"/>
          <w:szCs w:val="24"/>
        </w:rPr>
        <w:t>/00</w:t>
      </w:r>
      <w:r>
        <w:rPr>
          <w:rFonts w:eastAsia="Calibri" w:cs="Times New Roman" w:ascii="Times New Roman" w:hAnsi="Times New Roman"/>
          <w:b/>
          <w:bCs/>
          <w:i w:val="false"/>
          <w:caps w:val="false"/>
          <w:smallCaps w:val="false"/>
          <w:color w:val="auto"/>
          <w:spacing w:val="0"/>
          <w:kern w:val="0"/>
          <w:sz w:val="24"/>
          <w:szCs w:val="24"/>
          <w:lang w:val="lt-LT" w:eastAsia="en-US" w:bidi="ar-SA"/>
        </w:rPr>
        <w:t>0</w:t>
      </w:r>
      <w:r>
        <w:rPr>
          <w:rFonts w:eastAsia="Calibri" w:cs="Times New Roman" w:ascii="Times New Roman" w:hAnsi="Times New Roman"/>
          <w:b/>
          <w:bCs/>
          <w:i w:val="false"/>
          <w:caps w:val="false"/>
          <w:smallCaps w:val="false"/>
          <w:color w:val="auto"/>
          <w:spacing w:val="0"/>
          <w:kern w:val="0"/>
          <w:sz w:val="24"/>
          <w:szCs w:val="24"/>
          <w:lang w:val="lt-LT" w:eastAsia="en-US" w:bidi="ar-SA"/>
        </w:rPr>
        <w:t>4</w:t>
      </w:r>
      <w:r>
        <w:rPr>
          <w:rFonts w:ascii="Times New Roman" w:hAnsi="Times New Roman"/>
          <w:b/>
          <w:bCs/>
          <w:i w:val="false"/>
          <w:caps w:val="false"/>
          <w:smallCaps w:val="false"/>
          <w:spacing w:val="0"/>
          <w:sz w:val="24"/>
          <w:szCs w:val="24"/>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260</w:t>
      </w:r>
      <w:r>
        <w:rPr>
          <w:rFonts w:eastAsia="Calibri" w:cs="Times New Roman" w:ascii="Times New Roman" w:hAnsi="Times New Roman"/>
          <w:b/>
          <w:bCs/>
          <w:i w:val="false"/>
          <w:caps w:val="false"/>
          <w:smallCaps w:val="false"/>
          <w:color w:val="auto"/>
          <w:spacing w:val="0"/>
          <w:kern w:val="0"/>
          <w:sz w:val="24"/>
          <w:szCs w:val="24"/>
          <w:lang w:val="lt-LT" w:eastAsia="en-US" w:bidi="ar-SA"/>
        </w:rPr>
        <w:t>; 55</w:t>
      </w:r>
      <w:r>
        <w:rPr>
          <w:rFonts w:eastAsia="Calibri" w:cs="Times New Roman" w:ascii="Times New Roman" w:hAnsi="Times New Roman"/>
          <w:b/>
          <w:bCs/>
          <w:i w:val="false"/>
          <w:caps w:val="false"/>
          <w:smallCaps w:val="false"/>
          <w:color w:val="auto"/>
          <w:spacing w:val="0"/>
          <w:kern w:val="0"/>
          <w:sz w:val="24"/>
          <w:szCs w:val="24"/>
          <w:lang w:val="lt-LT" w:eastAsia="en-US" w:bidi="ar-SA"/>
        </w:rPr>
        <w:t>30</w:t>
      </w:r>
      <w:r>
        <w:rPr>
          <w:rFonts w:eastAsia="Calibri" w:cs="Times New Roman" w:ascii="Times New Roman" w:hAnsi="Times New Roman"/>
          <w:b/>
          <w:bCs/>
          <w:i w:val="false"/>
          <w:caps w:val="false"/>
          <w:smallCaps w:val="false"/>
          <w:color w:val="auto"/>
          <w:spacing w:val="0"/>
          <w:kern w:val="0"/>
          <w:sz w:val="24"/>
          <w:szCs w:val="24"/>
          <w:lang w:val="lt-LT" w:eastAsia="en-US" w:bidi="ar-SA"/>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4</w:t>
      </w:r>
      <w:r>
        <w:rPr>
          <w:rFonts w:eastAsia="Calibri" w:cs="Times New Roman" w:ascii="Times New Roman" w:hAnsi="Times New Roman"/>
          <w:b/>
          <w:bCs/>
          <w:i w:val="false"/>
          <w:caps w:val="false"/>
          <w:smallCaps w:val="false"/>
          <w:color w:val="auto"/>
          <w:spacing w:val="0"/>
          <w:kern w:val="0"/>
          <w:sz w:val="24"/>
          <w:szCs w:val="24"/>
          <w:lang w:val="lt-LT" w:eastAsia="en-US" w:bidi="ar-SA"/>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272; 5530/0004:273</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JAKŲ</w:t>
      </w:r>
      <w:r>
        <w:rPr>
          <w:rFonts w:eastAsia="Calibri" w:cs="Times New Roman" w:ascii="Times New Roman" w:hAnsi="Times New Roman"/>
          <w:b/>
          <w:bCs/>
          <w:color w:val="auto"/>
          <w:kern w:val="0"/>
          <w:sz w:val="24"/>
          <w:szCs w:val="24"/>
          <w:lang w:val="lt-LT" w:eastAsia="en-US" w:bidi="ar-SA"/>
        </w:rPr>
        <w:t xml:space="preserve"> K</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SENDVARIO</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2</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ascii="Times New Roman" w:hAnsi="Times New Roman"/>
          <w:color w:val="000000"/>
          <w:sz w:val="24"/>
          <w:szCs w:val="24"/>
        </w:rPr>
        <w:t xml:space="preserve"> (kad. Nr. </w:t>
      </w:r>
      <w:r>
        <w:rPr>
          <w:rFonts w:ascii="Times New Roman" w:hAnsi="Times New Roman"/>
          <w:b w:val="false"/>
          <w:bCs w:val="false"/>
          <w:i w:val="false"/>
          <w:caps w:val="false"/>
          <w:smallCaps w:val="false"/>
          <w:color w:val="000000"/>
          <w:spacing w:val="0"/>
          <w:sz w:val="24"/>
          <w:szCs w:val="24"/>
        </w:rPr>
        <w:t>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30</w:t>
      </w:r>
      <w:r>
        <w:rPr>
          <w:rFonts w:ascii="Times New Roman" w:hAnsi="Times New Roman"/>
          <w:b w:val="false"/>
          <w:bCs w:val="false"/>
          <w:i w:val="false"/>
          <w:caps w:val="false"/>
          <w:smallCaps w:val="false"/>
          <w:color w:val="000000"/>
          <w:spacing w:val="0"/>
          <w:sz w:val="24"/>
          <w:szCs w:val="24"/>
        </w:rPr>
        <w:t>/00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4</w:t>
      </w:r>
      <w:r>
        <w:rPr>
          <w:rFonts w:ascii="Times New Roman" w:hAnsi="Times New Roman"/>
          <w:b w:val="false"/>
          <w:bCs w:val="false"/>
          <w:i w:val="false"/>
          <w:caps w:val="false"/>
          <w:smallCaps w:val="false"/>
          <w:color w:val="000000"/>
          <w:spacing w:val="0"/>
          <w:sz w:val="24"/>
          <w:szCs w:val="24"/>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260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 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30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4</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272;  5530/0004:273</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Jakų</w:t>
      </w:r>
      <w:r>
        <w:rPr>
          <w:rFonts w:eastAsia="Calibri" w:cs="Times New Roman" w:ascii="Times New Roman" w:hAnsi="Times New Roman"/>
          <w:bCs/>
          <w:color w:val="auto"/>
          <w:kern w:val="0"/>
          <w:sz w:val="24"/>
          <w:szCs w:val="24"/>
          <w:lang w:val="lt-LT" w:eastAsia="en-US" w:bidi="ar-SA"/>
        </w:rPr>
        <w:t xml:space="preserve"> k</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val="false"/>
          <w:bCs w:val="false"/>
          <w:sz w:val="24"/>
          <w:szCs w:val="24"/>
        </w:rPr>
        <w:t xml:space="preserve"> (schema pridedama) </w:t>
      </w:r>
      <w:r>
        <w:rPr>
          <w:rFonts w:ascii="Times New Roman" w:hAnsi="Times New Roman"/>
          <w:bCs/>
          <w:sz w:val="24"/>
          <w:szCs w:val="24"/>
        </w:rPr>
        <w:t xml:space="preserve">detalųjį planą, numatantį pakeisti </w:t>
      </w:r>
      <w:r>
        <w:rPr>
          <w:rFonts w:eastAsia="Times New Roman" w:cs="Times New Roman" w:ascii="Times New Roman" w:hAnsi="Times New Roman"/>
          <w:bCs/>
          <w:color w:val="auto"/>
          <w:kern w:val="0"/>
          <w:sz w:val="24"/>
          <w:szCs w:val="24"/>
          <w:lang w:val="lt-LT" w:eastAsia="en-US" w:bidi="ar-SA"/>
        </w:rPr>
        <w:t>detaliojo plano</w:t>
      </w:r>
      <w:r>
        <w:rPr>
          <w:rFonts w:eastAsia="Arial Unicode MS" w:cs="Times New Roman" w:ascii="Times New Roman" w:hAnsi="Times New Roman"/>
          <w:bCs/>
          <w:color w:val="000000"/>
          <w:kern w:val="0"/>
          <w:sz w:val="24"/>
          <w:szCs w:val="24"/>
          <w:lang w:val="lt-LT" w:eastAsia="en-US" w:bidi="ar-SA"/>
        </w:rPr>
        <w:t xml:space="preserve">, reg. Nr. </w:t>
      </w:r>
      <w:r>
        <w:rPr>
          <w:rFonts w:eastAsia="Times New Roman" w:cs="Times New Roman" w:ascii="Times New Roman" w:hAnsi="Times New Roman"/>
          <w:bCs/>
          <w:color w:val="auto"/>
          <w:kern w:val="0"/>
          <w:sz w:val="24"/>
          <w:szCs w:val="24"/>
          <w:lang w:val="lt-LT" w:eastAsia="en-US" w:bidi="ar-SA"/>
        </w:rPr>
        <w:t>00355300</w:t>
      </w:r>
      <w:r>
        <w:rPr>
          <w:rFonts w:eastAsia="Times New Roman" w:cs="Times New Roman" w:ascii="Times New Roman" w:hAnsi="Times New Roman"/>
          <w:bCs/>
          <w:color w:val="auto"/>
          <w:kern w:val="0"/>
          <w:sz w:val="24"/>
          <w:szCs w:val="24"/>
          <w:lang w:val="lt-LT" w:eastAsia="en-US" w:bidi="ar-SA"/>
        </w:rPr>
        <w:t>0323</w:t>
      </w:r>
      <w:r>
        <w:rPr>
          <w:rFonts w:eastAsia="Arial Unicode MS" w:cs="Times New Roman" w:ascii="Times New Roman" w:hAnsi="Times New Roman"/>
          <w:bCs/>
          <w:color w:val="000000"/>
          <w:kern w:val="0"/>
          <w:sz w:val="24"/>
          <w:szCs w:val="24"/>
          <w:lang w:val="lt-LT" w:eastAsia="en-US" w:bidi="ar-SA"/>
        </w:rPr>
        <w:t>,</w:t>
      </w:r>
      <w:r>
        <w:rPr>
          <w:rFonts w:ascii="Times New Roman" w:hAnsi="Times New Roman"/>
          <w:bCs/>
          <w:sz w:val="24"/>
          <w:szCs w:val="24"/>
        </w:rPr>
        <w:t xml:space="preserve"> sprendinius (planavimo tikslai – </w:t>
      </w:r>
      <w:r>
        <w:rPr>
          <w:rFonts w:ascii="Times New Roman" w:hAnsi="Times New Roman"/>
          <w:bCs/>
          <w:sz w:val="24"/>
          <w:szCs w:val="24"/>
        </w:rPr>
        <w:t>a</w:t>
      </w:r>
      <w:r>
        <w:rPr>
          <w:rFonts w:ascii="Times New Roman" w:hAnsi="Times New Roman"/>
          <w:b w:val="false"/>
          <w:bCs/>
          <w:i w:val="false"/>
          <w:caps w:val="false"/>
          <w:smallCaps w:val="false"/>
          <w:spacing w:val="0"/>
          <w:sz w:val="24"/>
          <w:szCs w:val="24"/>
        </w:rPr>
        <w:t>pjungti sklypus. Padalinti į sklypus, nustatyti vienbučių ir dvibučių gyvenamųjų pastatų teritorijos bei susisiekimo ir inžinerinių komunikacijų teritorijas. Nustatyti naujus teritorijos naudojimo režimo reikalavimus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sz w:val="24"/>
          <w:szCs w:val="24"/>
          <w:lang w:eastAsia="ar-SA"/>
        </w:rPr>
        <w:t xml:space="preserve">us                                                              </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lang w:eastAsia="ar-SA"/>
        </w:rPr>
        <w:t>Justas Ruškys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Application>LibreOffice/6.4.1.2$Windows_X86_64 LibreOffice_project/4d224e95b98b138af42a64d84056446d09082932</Application>
  <Pages>1</Pages>
  <Words>227</Words>
  <Characters>1650</Characters>
  <CharactersWithSpaces>2010</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2022-05-09T10:50:17Z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