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FD" w:rsidRDefault="008B73BF" w:rsidP="008B73BF">
      <w:pPr>
        <w:jc w:val="center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8B73BF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2019 M.  </w:t>
      </w:r>
      <w:r w:rsidRPr="008B73BF">
        <w:rPr>
          <w:rFonts w:ascii="Times New Roman" w:hAnsi="Times New Roman" w:cs="Times New Roman"/>
          <w:b/>
          <w:color w:val="010101"/>
          <w:sz w:val="24"/>
          <w:szCs w:val="24"/>
        </w:rPr>
        <w:t>NEVYRIAUSYBINIŲ ORGANIZACIJŲ IR BENDRUOMENINĖS VEIKLOS STIPRINIMO PROGRAMOS ĮGYVENDINIMO KLAIPĖDOS RAJONO SAVIVALDYBĖJE</w:t>
      </w:r>
      <w:r w:rsidRPr="008B73BF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D3D3D"/>
          <w:sz w:val="24"/>
          <w:szCs w:val="24"/>
        </w:rPr>
        <w:t xml:space="preserve">FINANSUOJAMŲ </w:t>
      </w:r>
      <w:r w:rsidRPr="008B73BF">
        <w:rPr>
          <w:rFonts w:ascii="Times New Roman" w:hAnsi="Times New Roman" w:cs="Times New Roman"/>
          <w:b/>
          <w:color w:val="3D3D3D"/>
          <w:sz w:val="24"/>
          <w:szCs w:val="24"/>
        </w:rPr>
        <w:t>PARAIŠKŲ</w:t>
      </w:r>
      <w:r>
        <w:rPr>
          <w:rFonts w:ascii="Times New Roman" w:hAnsi="Times New Roman" w:cs="Times New Roman"/>
          <w:b/>
          <w:color w:val="3D3D3D"/>
          <w:sz w:val="24"/>
          <w:szCs w:val="24"/>
        </w:rPr>
        <w:t>SĄRAŠASA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8647"/>
        <w:gridCol w:w="1843"/>
      </w:tblGrid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Organizacijos pavadinimas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Suma (eurais)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b/>
                <w:sz w:val="24"/>
                <w:szCs w:val="24"/>
              </w:rPr>
              <w:t>Agluonėnų</w:t>
            </w:r>
            <w:proofErr w:type="spellEnd"/>
            <w:r w:rsidRPr="008B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Agluonėnų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seniūnijos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Alasas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Lietuvininko kieme. Joninės“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Agluonėnų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sporto klubas 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Agluona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„Dalyvauji – jau laimi“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Dauparų-Kvietinių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Dauparų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„Pajudam 2019“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Gribžinių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„Išsaugokime paveldą ateities kartoms“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Jonušų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„Aktyvaus laisvalaikio erdvės įrengimas Jonušuose“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Smilgynai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ir kaimynai“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„Lauko aplinkos gražinimas“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Kvietinių bendruomenės centras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„Kvietinių bendruomenės bendruomeninės veiklos stiprinimas“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Dovilų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Šernų ir Ketvergių kaimų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„Nevyriausybinių organizacijų ir bendruomeninės veiklos stiprinimo programos įgyvendinimo Klaipėdos rajono savivaldybėje“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Birbinčių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„Viešosios erdvės sutvarkymas ir aplinkos kokybės gerinimas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Birbinčių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kaime“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Medsėdžių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Medsėdžių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bendruomenės aikštelės aptvėrimo dalis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Šiūparių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„Sveikame kūne – sveika siela“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Endriejavo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Endriejavo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„Mūsų siekis – puiki gyvenimo kokybė visiems“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sz w:val="24"/>
                <w:szCs w:val="24"/>
              </w:rPr>
              <w:t>Gargždų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Gargždų miesto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„Atvira bendruomenė“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9570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Gargždų Šv. arkangelo Mykolo ateitininkų kuopa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„Bendruomeninė veikla mums atgaiva dvasiai ir kūnui“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Gargždų pagyvenusių žmonių klubas „Užuovėja“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„Gyvenimo kokybės gerinimas – mūsų rūpestis“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VO „Bendrai visi“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“Nu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rubežiaus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į Lietuvą su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žemaitiškuom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tradicijuom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Jaunimo organizacija 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Alterno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„Jaunimo parko infrastruktūros gerinimas“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Gargždų miesto kultūrizmo klubas „Viktorija</w:t>
            </w:r>
          </w:p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„Lietuvos kultūrizmo ir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fitneso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čempionatas – Gargždų vardo garsinimui“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lastRenderedPageBreak/>
              <w:t>Judrėnų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Judrėnų Stepono Dariaus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„Viešosios erdvės sutvarkymas“</w:t>
            </w:r>
          </w:p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Kretingalės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Kretingalės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„Asociacijos Kretingalės bendruomenė tradicinių renginių organizavimas“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Plikių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Tradicinė sporto šventė „Esu tavo kaimynėlis“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Pajūrio regioninio parko bendruomenė 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Karklės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senbuviai“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Lauko erdvė vaikų judrumui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Karklėje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„Vaikų karklynas“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Girkalių bendruomenės centras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„Poilsiaujam su šeima“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Kunkių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Kunkiai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čiut-čiut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2019“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Priekulės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B73B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Drevernos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„Visi keliai į Dreverną“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Lietuvininkų bendrija „Mažoji Lietuva“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„Karūna Lietuvos pirmajam karaliui Mindaugui“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Lankupių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„Tiltas į namus“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Venckų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„Vaikų žaidimo aikštelės įrengimas Venckų kaime“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Sporto klubas „Priekulės žirgai“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„Priekulės miesto ir žirginio sporto šventė“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Sendvario</w:t>
            </w:r>
            <w:proofErr w:type="spellEnd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proofErr w:type="spellStart"/>
            <w:r w:rsidRPr="008B73B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Sendvario</w:t>
            </w:r>
            <w:proofErr w:type="spellEnd"/>
            <w:r w:rsidRPr="008B73B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seniūnijos kaimų jungtinė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„Tradicinių lietuvių liaudies žaidimų čempionatas 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seniūnijoje“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Aukštkiemių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„Aktyvūs vaikai“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Radailių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„Radailių Joninių šventė“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Veiviržėnų</w:t>
            </w:r>
            <w:proofErr w:type="spellEnd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Jaunimo klubas „Ekipa“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Bendruomeniškas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jaunimas“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5885</w:t>
            </w:r>
          </w:p>
        </w:tc>
      </w:tr>
      <w:tr w:rsidR="008B73BF" w:rsidRPr="008B73BF" w:rsidTr="008B73BF">
        <w:tc>
          <w:tcPr>
            <w:tcW w:w="15168" w:type="dxa"/>
            <w:gridSpan w:val="4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Vėžaičių</w:t>
            </w:r>
            <w:proofErr w:type="spellEnd"/>
            <w:r w:rsidRPr="008B73BF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seniūnija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Lapių bendruomenės centras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„Bendruomenės aktyvinimo renginiai Lapiuose“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Vėžaičių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„Aktyvesnis bendravimas per veiklas ir tradicines šventes“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Girininkų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Bendruomenių šventė Amatas puošia, rengia, maitina“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Tilvikų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„Tradicinių amatų šventė ir dirbtuvėlės Tilvikuose“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Brožių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„Žemaitijos takais“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Maciuičių</w:t>
            </w:r>
            <w:proofErr w:type="spellEnd"/>
            <w:r w:rsidRPr="008B73BF">
              <w:rPr>
                <w:rFonts w:ascii="Times New Roman" w:hAnsi="Times New Roman" w:cs="Times New Roman"/>
                <w:sz w:val="24"/>
                <w:szCs w:val="24"/>
              </w:rPr>
              <w:t xml:space="preserve"> ir Kalniškės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paraiška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Ežaičių kaimo bendruomenė</w:t>
            </w:r>
          </w:p>
        </w:tc>
        <w:tc>
          <w:tcPr>
            <w:tcW w:w="8647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„Ežaičių kaime gyventi gera“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73BF" w:rsidRPr="008B73BF" w:rsidTr="008B73BF">
        <w:tc>
          <w:tcPr>
            <w:tcW w:w="709" w:type="dxa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843" w:type="dxa"/>
          </w:tcPr>
          <w:p w:rsidR="008B73BF" w:rsidRPr="008B73BF" w:rsidRDefault="008B73BF" w:rsidP="008B73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BF">
              <w:rPr>
                <w:rFonts w:ascii="Times New Roman" w:hAnsi="Times New Roman" w:cs="Times New Roman"/>
                <w:b/>
                <w:sz w:val="24"/>
                <w:szCs w:val="24"/>
              </w:rPr>
              <w:t>93 400</w:t>
            </w:r>
          </w:p>
        </w:tc>
      </w:tr>
    </w:tbl>
    <w:p w:rsidR="008B73BF" w:rsidRPr="008B73BF" w:rsidRDefault="008B73BF" w:rsidP="008B73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3BF" w:rsidRPr="008B73BF" w:rsidSect="008B73B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B73BF"/>
    <w:rsid w:val="008B73BF"/>
    <w:rsid w:val="00F6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7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7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2383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j.polekauskiene</cp:lastModifiedBy>
  <cp:revision>1</cp:revision>
  <dcterms:created xsi:type="dcterms:W3CDTF">2019-04-18T05:16:00Z</dcterms:created>
  <dcterms:modified xsi:type="dcterms:W3CDTF">2019-04-18T05:23:00Z</dcterms:modified>
</cp:coreProperties>
</file>