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10" w:rsidRDefault="007C6AC4" w:rsidP="00C91710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0"/>
        </w:rPr>
      </w:pPr>
      <w:bookmarkStart w:id="0" w:name="_GoBack"/>
      <w:bookmarkEnd w:id="0"/>
      <w:r w:rsidRPr="00211D23">
        <w:rPr>
          <w:b/>
          <w:noProof/>
          <w:sz w:val="20"/>
          <w:lang w:eastAsia="lt-LT"/>
        </w:rPr>
        <w:drawing>
          <wp:inline distT="0" distB="0" distL="0" distR="0">
            <wp:extent cx="461010" cy="563245"/>
            <wp:effectExtent l="0" t="0" r="0" b="825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AC4" w:rsidRPr="007C6AC4" w:rsidRDefault="007C6AC4" w:rsidP="00C91710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16"/>
          <w:szCs w:val="16"/>
        </w:rPr>
      </w:pPr>
    </w:p>
    <w:p w:rsidR="009B1C92" w:rsidRPr="000A20A0" w:rsidRDefault="0020746A" w:rsidP="00981BB3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fldChar w:fldCharType="begin">
          <w:ffData>
            <w:name w:val="organizacija"/>
            <w:enabled/>
            <w:calcOnExit w:val="0"/>
            <w:textInput>
              <w:default w:val="LIETUVOS RESPUBLIKOS KLAIPĖDOS RAJONO "/>
            </w:textInput>
          </w:ffData>
        </w:fldChar>
      </w:r>
      <w:bookmarkStart w:id="1" w:name="organizacija"/>
      <w:r w:rsidR="009B1C92">
        <w:rPr>
          <w:rFonts w:ascii="Times New Roman" w:hAnsi="Times New Roman"/>
          <w:b/>
          <w:bCs/>
          <w:sz w:val="28"/>
        </w:rPr>
        <w:instrText xml:space="preserve"> FORMTEXT </w:instrText>
      </w: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  <w:fldChar w:fldCharType="separate"/>
      </w:r>
      <w:r w:rsidR="009B1C92">
        <w:rPr>
          <w:rFonts w:ascii="Times New Roman" w:hAnsi="Times New Roman"/>
          <w:b/>
          <w:bCs/>
          <w:noProof/>
          <w:sz w:val="28"/>
        </w:rPr>
        <w:t xml:space="preserve">KLAIPĖDOS RAJONO </w:t>
      </w:r>
      <w:r>
        <w:rPr>
          <w:rFonts w:ascii="Times New Roman" w:hAnsi="Times New Roman"/>
          <w:b/>
          <w:bCs/>
          <w:sz w:val="28"/>
        </w:rPr>
        <w:fldChar w:fldCharType="end"/>
      </w:r>
      <w:bookmarkEnd w:id="1"/>
      <w:r>
        <w:rPr>
          <w:rFonts w:ascii="Times New Roman" w:hAnsi="Times New Roman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savivaldybės taryba"/>
            </w:textInput>
          </w:ffData>
        </w:fldChar>
      </w:r>
      <w:r w:rsidR="009B1C92">
        <w:rPr>
          <w:rFonts w:ascii="Times New Roman" w:hAnsi="Times New Roman"/>
          <w:b/>
          <w:bCs/>
          <w:sz w:val="28"/>
        </w:rPr>
        <w:instrText xml:space="preserve"> FORMTEXT </w:instrText>
      </w: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  <w:fldChar w:fldCharType="separate"/>
      </w:r>
      <w:r w:rsidR="009B1C92">
        <w:rPr>
          <w:rFonts w:ascii="Times New Roman" w:hAnsi="Times New Roman"/>
          <w:b/>
          <w:bCs/>
          <w:noProof/>
          <w:sz w:val="28"/>
        </w:rPr>
        <w:t>savivaldybės taryba</w:t>
      </w:r>
      <w:r>
        <w:rPr>
          <w:rFonts w:ascii="Times New Roman" w:hAnsi="Times New Roman"/>
          <w:b/>
          <w:bCs/>
          <w:sz w:val="28"/>
        </w:rPr>
        <w:fldChar w:fldCharType="end"/>
      </w:r>
      <w:bookmarkStart w:id="2" w:name="data_metai"/>
    </w:p>
    <w:p w:rsidR="009B1C92" w:rsidRDefault="009B1C92" w:rsidP="00981BB3">
      <w:pPr>
        <w:pStyle w:val="statymopavad"/>
        <w:spacing w:line="240" w:lineRule="auto"/>
        <w:ind w:firstLine="0"/>
        <w:rPr>
          <w:rFonts w:ascii="Times New Roman" w:hAnsi="Times New Roman"/>
        </w:rPr>
      </w:pPr>
    </w:p>
    <w:bookmarkEnd w:id="2"/>
    <w:p w:rsidR="00937150" w:rsidRDefault="00937150" w:rsidP="00981BB3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  <w:szCs w:val="28"/>
        </w:rPr>
      </w:pPr>
      <w:r w:rsidRPr="00AD1728">
        <w:rPr>
          <w:rFonts w:ascii="Times New Roman" w:hAnsi="Times New Roman"/>
          <w:b/>
          <w:spacing w:val="20"/>
          <w:sz w:val="28"/>
          <w:szCs w:val="28"/>
        </w:rPr>
        <w:t>SPRENDIMAS</w:t>
      </w:r>
    </w:p>
    <w:p w:rsidR="00B455D9" w:rsidRDefault="00CD2E00" w:rsidP="00981BB3">
      <w:pPr>
        <w:tabs>
          <w:tab w:val="left" w:pos="3450"/>
        </w:tabs>
        <w:jc w:val="center"/>
        <w:rPr>
          <w:b/>
          <w:spacing w:val="20"/>
          <w:sz w:val="28"/>
        </w:rPr>
      </w:pPr>
      <w:r w:rsidRPr="00B455D9">
        <w:rPr>
          <w:b/>
          <w:spacing w:val="20"/>
          <w:sz w:val="28"/>
          <w:szCs w:val="28"/>
        </w:rPr>
        <w:t>D</w:t>
      </w:r>
      <w:r w:rsidR="00E009D0" w:rsidRPr="00B455D9">
        <w:rPr>
          <w:b/>
          <w:spacing w:val="20"/>
          <w:sz w:val="28"/>
          <w:szCs w:val="28"/>
        </w:rPr>
        <w:t>ĖL</w:t>
      </w:r>
      <w:r w:rsidR="008F38B8" w:rsidRPr="00B455D9">
        <w:rPr>
          <w:b/>
          <w:sz w:val="28"/>
          <w:szCs w:val="28"/>
        </w:rPr>
        <w:t xml:space="preserve"> </w:t>
      </w:r>
      <w:r w:rsidR="002178EB">
        <w:rPr>
          <w:b/>
          <w:spacing w:val="20"/>
          <w:sz w:val="28"/>
        </w:rPr>
        <w:t>PASKOLOS PAĖMIMO</w:t>
      </w:r>
    </w:p>
    <w:p w:rsidR="00981BB3" w:rsidRPr="007C6AC4" w:rsidRDefault="00981BB3" w:rsidP="00981BB3">
      <w:pPr>
        <w:tabs>
          <w:tab w:val="left" w:pos="3450"/>
        </w:tabs>
        <w:jc w:val="center"/>
        <w:rPr>
          <w:b/>
        </w:rPr>
      </w:pPr>
    </w:p>
    <w:p w:rsidR="008F38B8" w:rsidRDefault="002156CC" w:rsidP="00981BB3">
      <w:pPr>
        <w:pStyle w:val="statymopavad"/>
        <w:spacing w:line="240" w:lineRule="auto"/>
        <w:ind w:firstLin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201</w:t>
      </w:r>
      <w:r w:rsidR="005105DD">
        <w:rPr>
          <w:rFonts w:ascii="Times New Roman" w:hAnsi="Times New Roman"/>
        </w:rPr>
        <w:t>8</w:t>
      </w:r>
      <w:r w:rsidR="008F38B8" w:rsidRPr="00C6237D">
        <w:rPr>
          <w:rFonts w:ascii="Times New Roman" w:hAnsi="Times New Roman"/>
        </w:rPr>
        <w:t xml:space="preserve"> </w:t>
      </w:r>
      <w:r w:rsidR="008F38B8" w:rsidRPr="00C6237D">
        <w:rPr>
          <w:rFonts w:ascii="Times New Roman" w:hAnsi="Times New Roman"/>
          <w:caps w:val="0"/>
        </w:rPr>
        <w:t>m.</w:t>
      </w:r>
      <w:r w:rsidR="00392CD6">
        <w:rPr>
          <w:rFonts w:ascii="Times New Roman" w:hAnsi="Times New Roman"/>
          <w:caps w:val="0"/>
        </w:rPr>
        <w:t xml:space="preserve"> </w:t>
      </w:r>
      <w:r w:rsidR="005105DD">
        <w:rPr>
          <w:rFonts w:ascii="Times New Roman" w:hAnsi="Times New Roman"/>
          <w:caps w:val="0"/>
        </w:rPr>
        <w:t>vasario</w:t>
      </w:r>
      <w:r w:rsidR="00392CD6">
        <w:rPr>
          <w:rFonts w:ascii="Times New Roman" w:hAnsi="Times New Roman"/>
          <w:caps w:val="0"/>
        </w:rPr>
        <w:t xml:space="preserve"> </w:t>
      </w:r>
      <w:r w:rsidR="005105DD">
        <w:rPr>
          <w:rFonts w:ascii="Times New Roman" w:hAnsi="Times New Roman"/>
          <w:caps w:val="0"/>
        </w:rPr>
        <w:t>22</w:t>
      </w:r>
      <w:r w:rsidR="00673371">
        <w:rPr>
          <w:rFonts w:ascii="Times New Roman" w:hAnsi="Times New Roman"/>
          <w:caps w:val="0"/>
        </w:rPr>
        <w:t xml:space="preserve"> </w:t>
      </w:r>
      <w:r w:rsidR="00CD2E00">
        <w:rPr>
          <w:rFonts w:ascii="Times New Roman" w:hAnsi="Times New Roman"/>
          <w:caps w:val="0"/>
        </w:rPr>
        <w:t>d. Nr. T11-</w:t>
      </w:r>
      <w:r w:rsidR="007C6AC4">
        <w:rPr>
          <w:rFonts w:ascii="Times New Roman" w:hAnsi="Times New Roman"/>
          <w:caps w:val="0"/>
        </w:rPr>
        <w:t>97</w:t>
      </w:r>
      <w:r w:rsidR="008F38B8" w:rsidRPr="00C6237D">
        <w:rPr>
          <w:rFonts w:ascii="Times New Roman" w:hAnsi="Times New Roman"/>
        </w:rPr>
        <w:t xml:space="preserve"> </w:t>
      </w:r>
      <w:r w:rsidR="008F38B8" w:rsidRPr="00C6237D">
        <w:rPr>
          <w:rFonts w:ascii="Times New Roman" w:hAnsi="Times New Roman"/>
        </w:rPr>
        <w:br/>
        <w:t>G</w:t>
      </w:r>
      <w:r w:rsidR="008F38B8" w:rsidRPr="00C6237D">
        <w:rPr>
          <w:rFonts w:ascii="Times New Roman" w:hAnsi="Times New Roman"/>
          <w:caps w:val="0"/>
        </w:rPr>
        <w:t>argždai</w:t>
      </w:r>
    </w:p>
    <w:p w:rsidR="008F38B8" w:rsidRDefault="008F38B8" w:rsidP="00981BB3">
      <w:pPr>
        <w:pStyle w:val="statymopavad"/>
        <w:spacing w:line="240" w:lineRule="auto"/>
        <w:jc w:val="left"/>
        <w:rPr>
          <w:rFonts w:ascii="Times New Roman" w:hAnsi="Times New Roman"/>
          <w:caps w:val="0"/>
        </w:rPr>
      </w:pPr>
    </w:p>
    <w:p w:rsidR="00981BB3" w:rsidRPr="00C6237D" w:rsidRDefault="00981BB3" w:rsidP="00981BB3">
      <w:pPr>
        <w:pStyle w:val="statymopavad"/>
        <w:spacing w:line="240" w:lineRule="auto"/>
        <w:jc w:val="left"/>
        <w:rPr>
          <w:rFonts w:ascii="Times New Roman" w:hAnsi="Times New Roman"/>
          <w:caps w:val="0"/>
        </w:rPr>
        <w:sectPr w:rsidR="00981BB3" w:rsidRPr="00C6237D" w:rsidSect="00913839">
          <w:headerReference w:type="even" r:id="rId9"/>
          <w:headerReference w:type="default" r:id="rId10"/>
          <w:footerReference w:type="default" r:id="rId11"/>
          <w:type w:val="continuous"/>
          <w:pgSz w:w="11907" w:h="16840" w:code="9"/>
          <w:pgMar w:top="1134" w:right="567" w:bottom="1134" w:left="1701" w:header="709" w:footer="709" w:gutter="0"/>
          <w:cols w:space="1296"/>
          <w:titlePg/>
        </w:sectPr>
      </w:pPr>
    </w:p>
    <w:p w:rsidR="0085468A" w:rsidRDefault="0085468A" w:rsidP="00981BB3">
      <w:pPr>
        <w:pStyle w:val="BodyTextIndent2"/>
        <w:ind w:right="0"/>
      </w:pPr>
      <w:r>
        <w:lastRenderedPageBreak/>
        <w:t>Klaipėdos rajono savivaldybės taryba, vadovaudamasi Lietuvos Respublikos vietos savivaldos įstatymo 16 straipsnio 2 dalies 28 punktu, Lietuvos Respublikos biudžeto sandaros įstatymo 10 straipsnio 1 dalies 1 punktu, Lietuvos Respublikos 201</w:t>
      </w:r>
      <w:r w:rsidR="005105DD">
        <w:t>8</w:t>
      </w:r>
      <w:r>
        <w:t xml:space="preserve"> metų valstybės biudžeto ir savivaldybių biudžetų finansinių rodiklių patvirtinimo įstatymo 1</w:t>
      </w:r>
      <w:r w:rsidR="00FD60A4">
        <w:t>3</w:t>
      </w:r>
      <w:r>
        <w:t xml:space="preserve"> straipsni</w:t>
      </w:r>
      <w:r w:rsidR="00EB772D">
        <w:t>o 1 dalies 1</w:t>
      </w:r>
      <w:r w:rsidR="00FD60A4">
        <w:t xml:space="preserve"> ir</w:t>
      </w:r>
      <w:r w:rsidR="00EB772D">
        <w:t xml:space="preserve"> </w:t>
      </w:r>
      <w:r w:rsidR="00AC2A9B">
        <w:t>2</w:t>
      </w:r>
      <w:r w:rsidR="00EB772D">
        <w:t xml:space="preserve"> punktais,</w:t>
      </w:r>
      <w:r>
        <w:t xml:space="preserve"> </w:t>
      </w:r>
      <w:r w:rsidR="00091502" w:rsidRPr="00A53C7B">
        <w:t xml:space="preserve">Savivaldybių skolinimosi taisyklių, patvirtintų </w:t>
      </w:r>
      <w:r w:rsidRPr="00A53C7B">
        <w:t>Lietuvos Respublikos Vyriausybės 2004</w:t>
      </w:r>
      <w:r w:rsidR="00B06211">
        <w:t xml:space="preserve"> m. kovo 26 d.</w:t>
      </w:r>
      <w:r w:rsidRPr="00A53C7B">
        <w:t xml:space="preserve"> nutarimu Nr. 345 ,,Dėl savivaldybių skolinimosi taisyklių patvirtinimo”</w:t>
      </w:r>
      <w:r w:rsidR="00227C6A" w:rsidRPr="00A53C7B">
        <w:t>,</w:t>
      </w:r>
      <w:r w:rsidR="00091502" w:rsidRPr="00C74D78">
        <w:rPr>
          <w:b/>
        </w:rPr>
        <w:t xml:space="preserve"> </w:t>
      </w:r>
      <w:r w:rsidR="00A163CF" w:rsidRPr="00227C6A">
        <w:t>4</w:t>
      </w:r>
      <w:r w:rsidR="00FD60A4">
        <w:t>.1 ir 4.2</w:t>
      </w:r>
      <w:r w:rsidRPr="00227C6A">
        <w:t xml:space="preserve"> punkt</w:t>
      </w:r>
      <w:r w:rsidR="00FD60A4">
        <w:t>ais</w:t>
      </w:r>
      <w:r w:rsidR="003C550F">
        <w:t xml:space="preserve"> ir </w:t>
      </w:r>
      <w:r w:rsidR="003C550F">
        <w:rPr>
          <w:color w:val="000000"/>
        </w:rPr>
        <w:t>atsižvelgdama į Klaipėdos rajono savivaldybės kontrolės ir a</w:t>
      </w:r>
      <w:r w:rsidR="00416E98">
        <w:rPr>
          <w:color w:val="000000"/>
        </w:rPr>
        <w:t>udito tarnybos 201</w:t>
      </w:r>
      <w:r w:rsidR="005105DD">
        <w:rPr>
          <w:color w:val="000000"/>
        </w:rPr>
        <w:t>8</w:t>
      </w:r>
      <w:r w:rsidR="00416E98">
        <w:rPr>
          <w:color w:val="000000"/>
        </w:rPr>
        <w:t xml:space="preserve"> m. </w:t>
      </w:r>
      <w:r w:rsidR="005105DD" w:rsidRPr="00971F6E">
        <w:rPr>
          <w:color w:val="000000"/>
        </w:rPr>
        <w:t>vasario</w:t>
      </w:r>
      <w:r w:rsidR="00971F6E" w:rsidRPr="00971F6E">
        <w:rPr>
          <w:color w:val="000000"/>
        </w:rPr>
        <w:t xml:space="preserve"> 13</w:t>
      </w:r>
      <w:r w:rsidR="003C550F" w:rsidRPr="00971F6E">
        <w:rPr>
          <w:color w:val="000000"/>
        </w:rPr>
        <w:t xml:space="preserve"> d. išvadą Nr. </w:t>
      </w:r>
      <w:r w:rsidR="00BB3FA2" w:rsidRPr="00971F6E">
        <w:rPr>
          <w:color w:val="000000"/>
        </w:rPr>
        <w:t>Ko5-</w:t>
      </w:r>
      <w:r w:rsidR="00971F6E" w:rsidRPr="00971F6E">
        <w:rPr>
          <w:color w:val="000000"/>
        </w:rPr>
        <w:t>1</w:t>
      </w:r>
      <w:r w:rsidR="00416E98">
        <w:rPr>
          <w:color w:val="000000"/>
        </w:rPr>
        <w:t xml:space="preserve"> „Dėl Klaipėdos rajono savivaldybės skolinimosi </w:t>
      </w:r>
      <w:r w:rsidR="00971F6E">
        <w:rPr>
          <w:color w:val="000000"/>
        </w:rPr>
        <w:t xml:space="preserve">ir garantijų </w:t>
      </w:r>
      <w:r w:rsidR="00416E98">
        <w:rPr>
          <w:color w:val="000000"/>
        </w:rPr>
        <w:t>limitų laikymosi“</w:t>
      </w:r>
      <w:r w:rsidR="00BB3FA2">
        <w:t>,</w:t>
      </w:r>
      <w:r w:rsidR="00691BA4">
        <w:t xml:space="preserve"> </w:t>
      </w:r>
      <w:r>
        <w:t>n u s p r e n d ž i a:</w:t>
      </w:r>
    </w:p>
    <w:p w:rsidR="004E2835" w:rsidRDefault="0085468A" w:rsidP="0085468A">
      <w:pPr>
        <w:pStyle w:val="BodyTextIndent"/>
        <w:tabs>
          <w:tab w:val="clear" w:pos="9639"/>
          <w:tab w:val="right" w:pos="9360"/>
        </w:tabs>
      </w:pPr>
      <w:r>
        <w:t xml:space="preserve">1. Paimti iš banko iki </w:t>
      </w:r>
      <w:r w:rsidR="004C2649">
        <w:t>766,5</w:t>
      </w:r>
      <w:r w:rsidR="00E61909">
        <w:t xml:space="preserve"> tūkst. eurų </w:t>
      </w:r>
      <w:r>
        <w:t xml:space="preserve">ilgalaikę paskolą </w:t>
      </w:r>
      <w:r w:rsidR="008150F1">
        <w:t xml:space="preserve">Klaipėdos rajono savivaldybės strateginio veiklos plano 2018 metų programose numatytiems investiciniams projektams įgyvendinti </w:t>
      </w:r>
      <w:r w:rsidR="004E2835">
        <w:t xml:space="preserve">ir ilgalaikėms paskoloms grąžinti. </w:t>
      </w:r>
    </w:p>
    <w:p w:rsidR="0085468A" w:rsidRDefault="0085468A" w:rsidP="0085468A">
      <w:pPr>
        <w:pStyle w:val="BodyTextIndent"/>
        <w:tabs>
          <w:tab w:val="clear" w:pos="9639"/>
          <w:tab w:val="right" w:pos="9360"/>
        </w:tabs>
      </w:pPr>
      <w:r>
        <w:t>2. Pavesti Savivaldybės administracijos direktoriui organizuoti 1 p</w:t>
      </w:r>
      <w:r w:rsidR="00981BB3">
        <w:t>unkte</w:t>
      </w:r>
      <w:r>
        <w:t xml:space="preserve"> nurodytos paskolos pirkimą.</w:t>
      </w:r>
    </w:p>
    <w:p w:rsidR="0085468A" w:rsidRDefault="0085468A" w:rsidP="0085468A">
      <w:pPr>
        <w:pStyle w:val="BodyTextIndent"/>
        <w:tabs>
          <w:tab w:val="clear" w:pos="9639"/>
          <w:tab w:val="right" w:pos="9360"/>
        </w:tabs>
      </w:pPr>
      <w:r>
        <w:t>3. Įgalioti Savivaldybės administracijos direktorių pasirašyti kreditinę sutartį su banku dėl paskolos gavimo.</w:t>
      </w:r>
    </w:p>
    <w:p w:rsidR="0085468A" w:rsidRDefault="0085468A" w:rsidP="0085468A">
      <w:pPr>
        <w:pStyle w:val="BodyTextIndent"/>
        <w:tabs>
          <w:tab w:val="clear" w:pos="9639"/>
          <w:tab w:val="right" w:pos="9360"/>
        </w:tabs>
      </w:pPr>
      <w:r>
        <w:t>4. Paskolą grąžinti iki 20</w:t>
      </w:r>
      <w:r w:rsidR="00E61909">
        <w:t>2</w:t>
      </w:r>
      <w:r w:rsidR="008150F1">
        <w:t>8</w:t>
      </w:r>
      <w:r>
        <w:t xml:space="preserve"> metų </w:t>
      </w:r>
      <w:r w:rsidR="008150F1">
        <w:t xml:space="preserve">vasario </w:t>
      </w:r>
      <w:r>
        <w:t>1 d. iš Klaipėdos rajono savivaldybės biudžeto.</w:t>
      </w:r>
    </w:p>
    <w:p w:rsidR="00392CD6" w:rsidRDefault="00B81882" w:rsidP="00403B95">
      <w:pPr>
        <w:tabs>
          <w:tab w:val="left" w:pos="3450"/>
        </w:tabs>
        <w:ind w:firstLine="1080"/>
        <w:jc w:val="both"/>
      </w:pPr>
      <w:r>
        <w:t>Šis sprendimas per vieną mėnesį gali būti skundžiamas Lietuvos administracinių ginčų komisijos Klaipėdos apygardos skyriui (Klaipėdos g. 2, LT-69130 Gargždai) arba Regionų apygardos administracinio teismo Klaipėdos rūmams (Galinio pylimo g. 9, LT-91230 Klaipėda) Lietuvos Respublikos administracinių bylų teisenos įstatymo nustatyta tvarka.</w:t>
      </w:r>
      <w:r w:rsidR="00A11C3E">
        <w:t xml:space="preserve"> </w:t>
      </w:r>
    </w:p>
    <w:p w:rsidR="007C6AC4" w:rsidRDefault="007C6AC4" w:rsidP="00403B95">
      <w:pPr>
        <w:tabs>
          <w:tab w:val="left" w:pos="3450"/>
        </w:tabs>
        <w:ind w:firstLine="1080"/>
        <w:jc w:val="both"/>
      </w:pPr>
    </w:p>
    <w:p w:rsidR="007C6AC4" w:rsidRDefault="007C6AC4" w:rsidP="00403B95">
      <w:pPr>
        <w:tabs>
          <w:tab w:val="left" w:pos="3450"/>
        </w:tabs>
        <w:ind w:firstLine="1080"/>
        <w:jc w:val="both"/>
      </w:pPr>
    </w:p>
    <w:p w:rsidR="007C6AC4" w:rsidRDefault="007C6AC4" w:rsidP="00403B95">
      <w:pPr>
        <w:tabs>
          <w:tab w:val="left" w:pos="3450"/>
        </w:tabs>
        <w:ind w:firstLine="1080"/>
        <w:jc w:val="both"/>
      </w:pPr>
    </w:p>
    <w:p w:rsidR="008F38B8" w:rsidRPr="006C5F00" w:rsidRDefault="00403B95" w:rsidP="006C30DF">
      <w:pPr>
        <w:tabs>
          <w:tab w:val="right" w:pos="8730"/>
        </w:tabs>
        <w:spacing w:before="480" w:after="720"/>
      </w:pPr>
      <w:r>
        <w:t>S</w:t>
      </w:r>
      <w:r w:rsidR="006C5F00">
        <w:t xml:space="preserve">avivaldybės meras                                                                     </w:t>
      </w:r>
      <w:r w:rsidR="007C6AC4">
        <w:t xml:space="preserve">    </w:t>
      </w:r>
      <w:r w:rsidR="006C5F00">
        <w:t xml:space="preserve">                    </w:t>
      </w:r>
      <w:r w:rsidR="007C6AC4">
        <w:t>Vaclovas Dačkauskas</w:t>
      </w:r>
    </w:p>
    <w:sectPr w:rsidR="008F38B8" w:rsidRPr="006C5F00" w:rsidSect="007C6AC4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DA" w:rsidRDefault="003C42DA">
      <w:r>
        <w:separator/>
      </w:r>
    </w:p>
  </w:endnote>
  <w:endnote w:type="continuationSeparator" w:id="0">
    <w:p w:rsidR="003C42DA" w:rsidRDefault="003C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5A" w:rsidRDefault="0027545A">
    <w:pPr>
      <w:pStyle w:val="Footer"/>
      <w:framePr w:wrap="auto" w:vAnchor="text" w:hAnchor="margin" w:xAlign="center" w:y="1"/>
      <w:rPr>
        <w:rStyle w:val="PageNumber"/>
      </w:rPr>
    </w:pPr>
  </w:p>
  <w:p w:rsidR="0027545A" w:rsidRDefault="002754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5A" w:rsidRDefault="0027545A">
    <w:pPr>
      <w:pStyle w:val="Footer"/>
      <w:framePr w:wrap="auto" w:vAnchor="text" w:hAnchor="margin" w:xAlign="center" w:y="1"/>
      <w:rPr>
        <w:rStyle w:val="PageNumber"/>
      </w:rPr>
    </w:pPr>
  </w:p>
  <w:p w:rsidR="0027545A" w:rsidRDefault="002754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DA" w:rsidRDefault="003C42DA">
      <w:r>
        <w:separator/>
      </w:r>
    </w:p>
  </w:footnote>
  <w:footnote w:type="continuationSeparator" w:id="0">
    <w:p w:rsidR="003C42DA" w:rsidRDefault="003C4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5A" w:rsidRDefault="002074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54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545A" w:rsidRDefault="0027545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5A" w:rsidRDefault="0027545A">
    <w:pPr>
      <w:pStyle w:val="Header"/>
      <w:framePr w:wrap="around" w:vAnchor="text" w:hAnchor="margin" w:xAlign="right" w:y="1"/>
      <w:rPr>
        <w:rStyle w:val="PageNumber"/>
      </w:rPr>
    </w:pPr>
  </w:p>
  <w:p w:rsidR="0027545A" w:rsidRDefault="0027545A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5A" w:rsidRDefault="002074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54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545A" w:rsidRDefault="0027545A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B6D" w:rsidRDefault="00415B6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C6AC4">
      <w:rPr>
        <w:noProof/>
      </w:rPr>
      <w:t>4</w:t>
    </w:r>
    <w:r>
      <w:fldChar w:fldCharType="end"/>
    </w:r>
  </w:p>
  <w:p w:rsidR="0027545A" w:rsidRDefault="0027545A">
    <w:pPr>
      <w:pStyle w:val="Header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5A" w:rsidRDefault="0027545A">
    <w:pPr>
      <w:pStyle w:val="Header"/>
      <w:jc w:val="right"/>
      <w:rPr>
        <w:b/>
      </w:rPr>
    </w:pPr>
    <w:r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6"/>
    <w:multiLevelType w:val="hybridMultilevel"/>
    <w:tmpl w:val="D084DEEC"/>
    <w:lvl w:ilvl="0" w:tplc="FC4451A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384907CB"/>
    <w:multiLevelType w:val="hybridMultilevel"/>
    <w:tmpl w:val="814A74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A6F12"/>
    <w:multiLevelType w:val="hybridMultilevel"/>
    <w:tmpl w:val="C4709036"/>
    <w:lvl w:ilvl="0" w:tplc="468E45B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6ECA15CC"/>
    <w:multiLevelType w:val="hybridMultilevel"/>
    <w:tmpl w:val="C4CC47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90FF0"/>
    <w:multiLevelType w:val="hybridMultilevel"/>
    <w:tmpl w:val="03EAA73A"/>
    <w:lvl w:ilvl="0" w:tplc="258A900E">
      <w:start w:val="1"/>
      <w:numFmt w:val="decimal"/>
      <w:lvlText w:val="%1."/>
      <w:lvlJc w:val="left"/>
      <w:pPr>
        <w:tabs>
          <w:tab w:val="num" w:pos="2514"/>
        </w:tabs>
        <w:ind w:left="2514" w:hanging="13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741D3AB8"/>
    <w:multiLevelType w:val="hybridMultilevel"/>
    <w:tmpl w:val="E092E7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EB"/>
    <w:rsid w:val="0002148B"/>
    <w:rsid w:val="00037B3B"/>
    <w:rsid w:val="00091502"/>
    <w:rsid w:val="000A20A0"/>
    <w:rsid w:val="000A64E5"/>
    <w:rsid w:val="000D1BB3"/>
    <w:rsid w:val="000D756F"/>
    <w:rsid w:val="000E20AC"/>
    <w:rsid w:val="000E24E5"/>
    <w:rsid w:val="000F07B3"/>
    <w:rsid w:val="000F6103"/>
    <w:rsid w:val="00106E74"/>
    <w:rsid w:val="001136E2"/>
    <w:rsid w:val="001144A6"/>
    <w:rsid w:val="001154ED"/>
    <w:rsid w:val="00121ACB"/>
    <w:rsid w:val="00122784"/>
    <w:rsid w:val="00124CDE"/>
    <w:rsid w:val="001337C1"/>
    <w:rsid w:val="00152AC4"/>
    <w:rsid w:val="00155682"/>
    <w:rsid w:val="001567CB"/>
    <w:rsid w:val="0016204D"/>
    <w:rsid w:val="00165B5E"/>
    <w:rsid w:val="00184B50"/>
    <w:rsid w:val="0018517E"/>
    <w:rsid w:val="0018717A"/>
    <w:rsid w:val="001B0392"/>
    <w:rsid w:val="001B382C"/>
    <w:rsid w:val="001B6AC8"/>
    <w:rsid w:val="001D4C8A"/>
    <w:rsid w:val="001E3501"/>
    <w:rsid w:val="001F0B3B"/>
    <w:rsid w:val="001F6AC3"/>
    <w:rsid w:val="00206FF8"/>
    <w:rsid w:val="0020746A"/>
    <w:rsid w:val="0021210C"/>
    <w:rsid w:val="002156CC"/>
    <w:rsid w:val="002178EB"/>
    <w:rsid w:val="00227C6A"/>
    <w:rsid w:val="00230792"/>
    <w:rsid w:val="0023533C"/>
    <w:rsid w:val="00236E82"/>
    <w:rsid w:val="00237067"/>
    <w:rsid w:val="002403D8"/>
    <w:rsid w:val="00242C5F"/>
    <w:rsid w:val="00243DEE"/>
    <w:rsid w:val="002538E6"/>
    <w:rsid w:val="00266DA9"/>
    <w:rsid w:val="00272A21"/>
    <w:rsid w:val="0027545A"/>
    <w:rsid w:val="00290B9C"/>
    <w:rsid w:val="00293CED"/>
    <w:rsid w:val="002947B2"/>
    <w:rsid w:val="00295711"/>
    <w:rsid w:val="00296E11"/>
    <w:rsid w:val="002A556E"/>
    <w:rsid w:val="002B1738"/>
    <w:rsid w:val="002C0283"/>
    <w:rsid w:val="002C1783"/>
    <w:rsid w:val="002E1097"/>
    <w:rsid w:val="002E6ABA"/>
    <w:rsid w:val="002F3004"/>
    <w:rsid w:val="002F5F21"/>
    <w:rsid w:val="00300D15"/>
    <w:rsid w:val="0030696A"/>
    <w:rsid w:val="003121B4"/>
    <w:rsid w:val="003221D0"/>
    <w:rsid w:val="003436F1"/>
    <w:rsid w:val="0035194C"/>
    <w:rsid w:val="00362CA0"/>
    <w:rsid w:val="0036366B"/>
    <w:rsid w:val="00365FD0"/>
    <w:rsid w:val="00392CD6"/>
    <w:rsid w:val="003A2057"/>
    <w:rsid w:val="003B0414"/>
    <w:rsid w:val="003B1F84"/>
    <w:rsid w:val="003C36D9"/>
    <w:rsid w:val="003C42DA"/>
    <w:rsid w:val="003C550F"/>
    <w:rsid w:val="003D1560"/>
    <w:rsid w:val="003D4C1F"/>
    <w:rsid w:val="003E04B8"/>
    <w:rsid w:val="003E37E1"/>
    <w:rsid w:val="003F1193"/>
    <w:rsid w:val="003F1D5C"/>
    <w:rsid w:val="003F4049"/>
    <w:rsid w:val="003F5B2D"/>
    <w:rsid w:val="00403B95"/>
    <w:rsid w:val="00407F54"/>
    <w:rsid w:val="00413B8F"/>
    <w:rsid w:val="00415B6D"/>
    <w:rsid w:val="00416E98"/>
    <w:rsid w:val="00417480"/>
    <w:rsid w:val="00434A5A"/>
    <w:rsid w:val="0045061F"/>
    <w:rsid w:val="004506C5"/>
    <w:rsid w:val="00474F53"/>
    <w:rsid w:val="00482E5C"/>
    <w:rsid w:val="004A266E"/>
    <w:rsid w:val="004A2764"/>
    <w:rsid w:val="004B0B48"/>
    <w:rsid w:val="004B1CEB"/>
    <w:rsid w:val="004B5513"/>
    <w:rsid w:val="004B5AD8"/>
    <w:rsid w:val="004B6086"/>
    <w:rsid w:val="004C0A7C"/>
    <w:rsid w:val="004C2649"/>
    <w:rsid w:val="004C60F2"/>
    <w:rsid w:val="004C7700"/>
    <w:rsid w:val="004D2774"/>
    <w:rsid w:val="004D6426"/>
    <w:rsid w:val="004E2835"/>
    <w:rsid w:val="004E30E8"/>
    <w:rsid w:val="004E5037"/>
    <w:rsid w:val="004F3CC2"/>
    <w:rsid w:val="004F4C67"/>
    <w:rsid w:val="005040AF"/>
    <w:rsid w:val="00506B18"/>
    <w:rsid w:val="00506B76"/>
    <w:rsid w:val="0050749B"/>
    <w:rsid w:val="005105DD"/>
    <w:rsid w:val="00510C67"/>
    <w:rsid w:val="00514762"/>
    <w:rsid w:val="00525372"/>
    <w:rsid w:val="00527546"/>
    <w:rsid w:val="00534170"/>
    <w:rsid w:val="00535A0E"/>
    <w:rsid w:val="005374D3"/>
    <w:rsid w:val="005425DF"/>
    <w:rsid w:val="00546150"/>
    <w:rsid w:val="00550D8F"/>
    <w:rsid w:val="00554DE5"/>
    <w:rsid w:val="00566F21"/>
    <w:rsid w:val="00567354"/>
    <w:rsid w:val="0056737D"/>
    <w:rsid w:val="0057489D"/>
    <w:rsid w:val="00597871"/>
    <w:rsid w:val="005B155B"/>
    <w:rsid w:val="005B2B7F"/>
    <w:rsid w:val="005B6CC9"/>
    <w:rsid w:val="005C7A00"/>
    <w:rsid w:val="005E40D9"/>
    <w:rsid w:val="005F2611"/>
    <w:rsid w:val="0061027B"/>
    <w:rsid w:val="00610929"/>
    <w:rsid w:val="00616140"/>
    <w:rsid w:val="00641751"/>
    <w:rsid w:val="00651547"/>
    <w:rsid w:val="006518B3"/>
    <w:rsid w:val="00667F14"/>
    <w:rsid w:val="00673371"/>
    <w:rsid w:val="00691BA4"/>
    <w:rsid w:val="00693A3F"/>
    <w:rsid w:val="006A48FB"/>
    <w:rsid w:val="006B63E7"/>
    <w:rsid w:val="006C30DF"/>
    <w:rsid w:val="006C5F00"/>
    <w:rsid w:val="006D2B01"/>
    <w:rsid w:val="006D696B"/>
    <w:rsid w:val="006D7468"/>
    <w:rsid w:val="006E2C76"/>
    <w:rsid w:val="006E3A7A"/>
    <w:rsid w:val="006E400B"/>
    <w:rsid w:val="006E5596"/>
    <w:rsid w:val="006E590B"/>
    <w:rsid w:val="006F213A"/>
    <w:rsid w:val="006F245B"/>
    <w:rsid w:val="006F2D2D"/>
    <w:rsid w:val="0070154E"/>
    <w:rsid w:val="00715332"/>
    <w:rsid w:val="007217A5"/>
    <w:rsid w:val="00722EBF"/>
    <w:rsid w:val="007233F5"/>
    <w:rsid w:val="00730815"/>
    <w:rsid w:val="007330A1"/>
    <w:rsid w:val="007456B2"/>
    <w:rsid w:val="00754943"/>
    <w:rsid w:val="00757B74"/>
    <w:rsid w:val="00764D47"/>
    <w:rsid w:val="00783E04"/>
    <w:rsid w:val="007A1C9B"/>
    <w:rsid w:val="007A5C90"/>
    <w:rsid w:val="007B1B81"/>
    <w:rsid w:val="007C097F"/>
    <w:rsid w:val="007C12BD"/>
    <w:rsid w:val="007C6AC4"/>
    <w:rsid w:val="007E220F"/>
    <w:rsid w:val="007E4317"/>
    <w:rsid w:val="007E4905"/>
    <w:rsid w:val="007F0142"/>
    <w:rsid w:val="007F02BE"/>
    <w:rsid w:val="007F106A"/>
    <w:rsid w:val="00800B85"/>
    <w:rsid w:val="008150F1"/>
    <w:rsid w:val="00830B4E"/>
    <w:rsid w:val="00836B12"/>
    <w:rsid w:val="00847418"/>
    <w:rsid w:val="0085468A"/>
    <w:rsid w:val="00861982"/>
    <w:rsid w:val="00873888"/>
    <w:rsid w:val="008874B6"/>
    <w:rsid w:val="00894D73"/>
    <w:rsid w:val="008A06D8"/>
    <w:rsid w:val="008A0D09"/>
    <w:rsid w:val="008A466D"/>
    <w:rsid w:val="008A4A2A"/>
    <w:rsid w:val="008A4DFF"/>
    <w:rsid w:val="008A58A9"/>
    <w:rsid w:val="008B6EA9"/>
    <w:rsid w:val="008C04D9"/>
    <w:rsid w:val="008C6C35"/>
    <w:rsid w:val="008F38B8"/>
    <w:rsid w:val="008F3E0B"/>
    <w:rsid w:val="00901FEC"/>
    <w:rsid w:val="00903551"/>
    <w:rsid w:val="009051A8"/>
    <w:rsid w:val="00907E54"/>
    <w:rsid w:val="00913839"/>
    <w:rsid w:val="00914DFD"/>
    <w:rsid w:val="009164B5"/>
    <w:rsid w:val="00917912"/>
    <w:rsid w:val="00937150"/>
    <w:rsid w:val="009577F0"/>
    <w:rsid w:val="009718A3"/>
    <w:rsid w:val="00971F6E"/>
    <w:rsid w:val="00981317"/>
    <w:rsid w:val="00981BB3"/>
    <w:rsid w:val="009821DE"/>
    <w:rsid w:val="009911D9"/>
    <w:rsid w:val="009A031E"/>
    <w:rsid w:val="009A0356"/>
    <w:rsid w:val="009B1C92"/>
    <w:rsid w:val="009B2642"/>
    <w:rsid w:val="009C0D25"/>
    <w:rsid w:val="009C1D51"/>
    <w:rsid w:val="009C3E9C"/>
    <w:rsid w:val="009D1315"/>
    <w:rsid w:val="009D4F78"/>
    <w:rsid w:val="009E039D"/>
    <w:rsid w:val="009E4DAF"/>
    <w:rsid w:val="009E5240"/>
    <w:rsid w:val="00A1183F"/>
    <w:rsid w:val="00A11C3E"/>
    <w:rsid w:val="00A122B3"/>
    <w:rsid w:val="00A163CF"/>
    <w:rsid w:val="00A27C6B"/>
    <w:rsid w:val="00A53C7B"/>
    <w:rsid w:val="00A67FC6"/>
    <w:rsid w:val="00A76D04"/>
    <w:rsid w:val="00A77100"/>
    <w:rsid w:val="00A80D2A"/>
    <w:rsid w:val="00A9050A"/>
    <w:rsid w:val="00AA5DF9"/>
    <w:rsid w:val="00AA7887"/>
    <w:rsid w:val="00AC2A9B"/>
    <w:rsid w:val="00AC739E"/>
    <w:rsid w:val="00AD2E0F"/>
    <w:rsid w:val="00AD49D9"/>
    <w:rsid w:val="00AD7B25"/>
    <w:rsid w:val="00B06211"/>
    <w:rsid w:val="00B10F4E"/>
    <w:rsid w:val="00B12746"/>
    <w:rsid w:val="00B14D82"/>
    <w:rsid w:val="00B17A52"/>
    <w:rsid w:val="00B21D92"/>
    <w:rsid w:val="00B455D9"/>
    <w:rsid w:val="00B6127C"/>
    <w:rsid w:val="00B70FB0"/>
    <w:rsid w:val="00B75978"/>
    <w:rsid w:val="00B81882"/>
    <w:rsid w:val="00B84BC1"/>
    <w:rsid w:val="00B84C65"/>
    <w:rsid w:val="00B86747"/>
    <w:rsid w:val="00B912CF"/>
    <w:rsid w:val="00BA436E"/>
    <w:rsid w:val="00BB12E7"/>
    <w:rsid w:val="00BB3FA2"/>
    <w:rsid w:val="00BB65A9"/>
    <w:rsid w:val="00BD506F"/>
    <w:rsid w:val="00BD56DD"/>
    <w:rsid w:val="00C247BB"/>
    <w:rsid w:val="00C2666E"/>
    <w:rsid w:val="00C31C60"/>
    <w:rsid w:val="00C3257E"/>
    <w:rsid w:val="00C368CE"/>
    <w:rsid w:val="00C53E40"/>
    <w:rsid w:val="00C577ED"/>
    <w:rsid w:val="00C74D78"/>
    <w:rsid w:val="00C91710"/>
    <w:rsid w:val="00C94356"/>
    <w:rsid w:val="00C9634D"/>
    <w:rsid w:val="00CA1CA8"/>
    <w:rsid w:val="00CD2E00"/>
    <w:rsid w:val="00CD4E23"/>
    <w:rsid w:val="00CD5F23"/>
    <w:rsid w:val="00CE2E30"/>
    <w:rsid w:val="00CF0618"/>
    <w:rsid w:val="00D004A7"/>
    <w:rsid w:val="00D00B23"/>
    <w:rsid w:val="00D065DC"/>
    <w:rsid w:val="00D12C17"/>
    <w:rsid w:val="00D21750"/>
    <w:rsid w:val="00D35884"/>
    <w:rsid w:val="00D36167"/>
    <w:rsid w:val="00D37365"/>
    <w:rsid w:val="00D50C68"/>
    <w:rsid w:val="00D55371"/>
    <w:rsid w:val="00D63AF3"/>
    <w:rsid w:val="00D64861"/>
    <w:rsid w:val="00D66E3C"/>
    <w:rsid w:val="00D71882"/>
    <w:rsid w:val="00D9719D"/>
    <w:rsid w:val="00DB0B20"/>
    <w:rsid w:val="00DB2A3A"/>
    <w:rsid w:val="00DC585F"/>
    <w:rsid w:val="00DC5CBA"/>
    <w:rsid w:val="00DD5224"/>
    <w:rsid w:val="00E008EF"/>
    <w:rsid w:val="00E009D0"/>
    <w:rsid w:val="00E00F86"/>
    <w:rsid w:val="00E24DA0"/>
    <w:rsid w:val="00E32920"/>
    <w:rsid w:val="00E4053A"/>
    <w:rsid w:val="00E4563F"/>
    <w:rsid w:val="00E46F2F"/>
    <w:rsid w:val="00E512E8"/>
    <w:rsid w:val="00E61909"/>
    <w:rsid w:val="00E76E5C"/>
    <w:rsid w:val="00E84836"/>
    <w:rsid w:val="00E87190"/>
    <w:rsid w:val="00E9797C"/>
    <w:rsid w:val="00EA357A"/>
    <w:rsid w:val="00EA59B2"/>
    <w:rsid w:val="00EB418B"/>
    <w:rsid w:val="00EB772D"/>
    <w:rsid w:val="00EC4F90"/>
    <w:rsid w:val="00ED3DD5"/>
    <w:rsid w:val="00F07451"/>
    <w:rsid w:val="00F1292F"/>
    <w:rsid w:val="00F16577"/>
    <w:rsid w:val="00F17A11"/>
    <w:rsid w:val="00F205B6"/>
    <w:rsid w:val="00F32378"/>
    <w:rsid w:val="00F3389A"/>
    <w:rsid w:val="00F4199B"/>
    <w:rsid w:val="00F47058"/>
    <w:rsid w:val="00F47C58"/>
    <w:rsid w:val="00F5431B"/>
    <w:rsid w:val="00F551D1"/>
    <w:rsid w:val="00F76AA7"/>
    <w:rsid w:val="00F8305B"/>
    <w:rsid w:val="00FA09A4"/>
    <w:rsid w:val="00FB0C4A"/>
    <w:rsid w:val="00FD1706"/>
    <w:rsid w:val="00F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2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30815"/>
    <w:pPr>
      <w:keepNext/>
      <w:jc w:val="center"/>
      <w:outlineLvl w:val="0"/>
    </w:pPr>
    <w:rPr>
      <w:rFonts w:ascii="TimesLT" w:hAnsi="TimesLT"/>
      <w:b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ymopavad">
    <w:name w:val="?statymo pavad."/>
    <w:basedOn w:val="Normal"/>
    <w:rsid w:val="002F5F21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Footer">
    <w:name w:val="footer"/>
    <w:basedOn w:val="Normal"/>
    <w:link w:val="FooterChar"/>
    <w:rsid w:val="002F5F21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styleId="PageNumber">
    <w:name w:val="page number"/>
    <w:basedOn w:val="DefaultParagraphFont"/>
    <w:rsid w:val="002F5F21"/>
  </w:style>
  <w:style w:type="character" w:customStyle="1" w:styleId="Pareigos">
    <w:name w:val="Pareigos"/>
    <w:rsid w:val="002F5F21"/>
    <w:rPr>
      <w:rFonts w:ascii="TimesLT" w:hAnsi="TimesLT"/>
      <w:caps/>
      <w:sz w:val="24"/>
    </w:rPr>
  </w:style>
  <w:style w:type="paragraph" w:styleId="Header">
    <w:name w:val="header"/>
    <w:basedOn w:val="Normal"/>
    <w:link w:val="HeaderChar"/>
    <w:rsid w:val="002F5F21"/>
    <w:pPr>
      <w:tabs>
        <w:tab w:val="center" w:pos="4819"/>
        <w:tab w:val="right" w:pos="9638"/>
      </w:tabs>
    </w:pPr>
  </w:style>
  <w:style w:type="paragraph" w:styleId="Caption">
    <w:name w:val="caption"/>
    <w:basedOn w:val="Normal"/>
    <w:next w:val="Normal"/>
    <w:qFormat/>
    <w:rsid w:val="002F5F21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6D7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5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46F2F"/>
    <w:pPr>
      <w:spacing w:before="100" w:beforeAutospacing="1" w:after="100" w:afterAutospacing="1"/>
    </w:pPr>
    <w:rPr>
      <w:lang w:eastAsia="lt-LT"/>
    </w:rPr>
  </w:style>
  <w:style w:type="paragraph" w:styleId="BodyTextIndent">
    <w:name w:val="Body Text Indent"/>
    <w:basedOn w:val="Normal"/>
    <w:link w:val="BodyTextIndentChar"/>
    <w:rsid w:val="0085468A"/>
    <w:pPr>
      <w:tabs>
        <w:tab w:val="right" w:pos="9639"/>
      </w:tabs>
      <w:ind w:firstLine="1134"/>
      <w:jc w:val="both"/>
    </w:pPr>
  </w:style>
  <w:style w:type="character" w:customStyle="1" w:styleId="BodyTextIndentChar">
    <w:name w:val="Body Text Indent Char"/>
    <w:link w:val="BodyTextIndent"/>
    <w:rsid w:val="0085468A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85468A"/>
    <w:pPr>
      <w:tabs>
        <w:tab w:val="right" w:pos="9639"/>
      </w:tabs>
      <w:ind w:right="-1234" w:firstLine="1134"/>
      <w:jc w:val="both"/>
    </w:pPr>
  </w:style>
  <w:style w:type="character" w:customStyle="1" w:styleId="BodyTextIndent2Char">
    <w:name w:val="Body Text Indent 2 Char"/>
    <w:link w:val="BodyTextIndent2"/>
    <w:rsid w:val="0085468A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415B6D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152AC4"/>
    <w:pPr>
      <w:spacing w:after="120"/>
    </w:pPr>
  </w:style>
  <w:style w:type="character" w:customStyle="1" w:styleId="BodyTextChar">
    <w:name w:val="Body Text Char"/>
    <w:link w:val="BodyText"/>
    <w:rsid w:val="00152AC4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152AC4"/>
    <w:pPr>
      <w:spacing w:after="120" w:line="480" w:lineRule="auto"/>
    </w:pPr>
  </w:style>
  <w:style w:type="character" w:customStyle="1" w:styleId="BodyText2Char">
    <w:name w:val="Body Text 2 Char"/>
    <w:link w:val="BodyText2"/>
    <w:rsid w:val="00152AC4"/>
    <w:rPr>
      <w:sz w:val="24"/>
      <w:szCs w:val="24"/>
      <w:lang w:eastAsia="en-US"/>
    </w:rPr>
  </w:style>
  <w:style w:type="character" w:customStyle="1" w:styleId="FooterChar">
    <w:name w:val="Footer Char"/>
    <w:link w:val="Footer"/>
    <w:rsid w:val="006F2D2D"/>
    <w:rPr>
      <w:rFonts w:ascii="TimesLT" w:hAnsi="TimesLT"/>
      <w:sz w:val="24"/>
      <w:lang w:eastAsia="en-US"/>
    </w:rPr>
  </w:style>
  <w:style w:type="character" w:customStyle="1" w:styleId="Heading1Char">
    <w:name w:val="Heading 1 Char"/>
    <w:link w:val="Heading1"/>
    <w:rsid w:val="00730815"/>
    <w:rPr>
      <w:rFonts w:ascii="TimesLT" w:hAnsi="TimesLT"/>
      <w:b/>
      <w:sz w:val="24"/>
    </w:rPr>
  </w:style>
  <w:style w:type="character" w:customStyle="1" w:styleId="FontStyle150">
    <w:name w:val="Font Style150"/>
    <w:rsid w:val="007308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rsid w:val="003C5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2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30815"/>
    <w:pPr>
      <w:keepNext/>
      <w:jc w:val="center"/>
      <w:outlineLvl w:val="0"/>
    </w:pPr>
    <w:rPr>
      <w:rFonts w:ascii="TimesLT" w:hAnsi="TimesLT"/>
      <w:b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ymopavad">
    <w:name w:val="?statymo pavad."/>
    <w:basedOn w:val="Normal"/>
    <w:rsid w:val="002F5F21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Footer">
    <w:name w:val="footer"/>
    <w:basedOn w:val="Normal"/>
    <w:link w:val="FooterChar"/>
    <w:rsid w:val="002F5F21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styleId="PageNumber">
    <w:name w:val="page number"/>
    <w:basedOn w:val="DefaultParagraphFont"/>
    <w:rsid w:val="002F5F21"/>
  </w:style>
  <w:style w:type="character" w:customStyle="1" w:styleId="Pareigos">
    <w:name w:val="Pareigos"/>
    <w:rsid w:val="002F5F21"/>
    <w:rPr>
      <w:rFonts w:ascii="TimesLT" w:hAnsi="TimesLT"/>
      <w:caps/>
      <w:sz w:val="24"/>
    </w:rPr>
  </w:style>
  <w:style w:type="paragraph" w:styleId="Header">
    <w:name w:val="header"/>
    <w:basedOn w:val="Normal"/>
    <w:link w:val="HeaderChar"/>
    <w:rsid w:val="002F5F21"/>
    <w:pPr>
      <w:tabs>
        <w:tab w:val="center" w:pos="4819"/>
        <w:tab w:val="right" w:pos="9638"/>
      </w:tabs>
    </w:pPr>
  </w:style>
  <w:style w:type="paragraph" w:styleId="Caption">
    <w:name w:val="caption"/>
    <w:basedOn w:val="Normal"/>
    <w:next w:val="Normal"/>
    <w:qFormat/>
    <w:rsid w:val="002F5F21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6D7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5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46F2F"/>
    <w:pPr>
      <w:spacing w:before="100" w:beforeAutospacing="1" w:after="100" w:afterAutospacing="1"/>
    </w:pPr>
    <w:rPr>
      <w:lang w:eastAsia="lt-LT"/>
    </w:rPr>
  </w:style>
  <w:style w:type="paragraph" w:styleId="BodyTextIndent">
    <w:name w:val="Body Text Indent"/>
    <w:basedOn w:val="Normal"/>
    <w:link w:val="BodyTextIndentChar"/>
    <w:rsid w:val="0085468A"/>
    <w:pPr>
      <w:tabs>
        <w:tab w:val="right" w:pos="9639"/>
      </w:tabs>
      <w:ind w:firstLine="1134"/>
      <w:jc w:val="both"/>
    </w:pPr>
  </w:style>
  <w:style w:type="character" w:customStyle="1" w:styleId="BodyTextIndentChar">
    <w:name w:val="Body Text Indent Char"/>
    <w:link w:val="BodyTextIndent"/>
    <w:rsid w:val="0085468A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85468A"/>
    <w:pPr>
      <w:tabs>
        <w:tab w:val="right" w:pos="9639"/>
      </w:tabs>
      <w:ind w:right="-1234" w:firstLine="1134"/>
      <w:jc w:val="both"/>
    </w:pPr>
  </w:style>
  <w:style w:type="character" w:customStyle="1" w:styleId="BodyTextIndent2Char">
    <w:name w:val="Body Text Indent 2 Char"/>
    <w:link w:val="BodyTextIndent2"/>
    <w:rsid w:val="0085468A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415B6D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152AC4"/>
    <w:pPr>
      <w:spacing w:after="120"/>
    </w:pPr>
  </w:style>
  <w:style w:type="character" w:customStyle="1" w:styleId="BodyTextChar">
    <w:name w:val="Body Text Char"/>
    <w:link w:val="BodyText"/>
    <w:rsid w:val="00152AC4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152AC4"/>
    <w:pPr>
      <w:spacing w:after="120" w:line="480" w:lineRule="auto"/>
    </w:pPr>
  </w:style>
  <w:style w:type="character" w:customStyle="1" w:styleId="BodyText2Char">
    <w:name w:val="Body Text 2 Char"/>
    <w:link w:val="BodyText2"/>
    <w:rsid w:val="00152AC4"/>
    <w:rPr>
      <w:sz w:val="24"/>
      <w:szCs w:val="24"/>
      <w:lang w:eastAsia="en-US"/>
    </w:rPr>
  </w:style>
  <w:style w:type="character" w:customStyle="1" w:styleId="FooterChar">
    <w:name w:val="Footer Char"/>
    <w:link w:val="Footer"/>
    <w:rsid w:val="006F2D2D"/>
    <w:rPr>
      <w:rFonts w:ascii="TimesLT" w:hAnsi="TimesLT"/>
      <w:sz w:val="24"/>
      <w:lang w:eastAsia="en-US"/>
    </w:rPr>
  </w:style>
  <w:style w:type="character" w:customStyle="1" w:styleId="Heading1Char">
    <w:name w:val="Heading 1 Char"/>
    <w:link w:val="Heading1"/>
    <w:rsid w:val="00730815"/>
    <w:rPr>
      <w:rFonts w:ascii="TimesLT" w:hAnsi="TimesLT"/>
      <w:b/>
      <w:sz w:val="24"/>
    </w:rPr>
  </w:style>
  <w:style w:type="character" w:customStyle="1" w:styleId="FontStyle150">
    <w:name w:val="Font Style150"/>
    <w:rsid w:val="007308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rsid w:val="003C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totojas\Documents\tar%20sprend\2012%20sprendimai\Tarybos%20sprendimo%20projek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sprendimo projektas</Template>
  <TotalTime>0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Klaipedos rj. savivaldybe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Irena Gailiuvienė</cp:lastModifiedBy>
  <cp:revision>2</cp:revision>
  <cp:lastPrinted>2018-02-27T08:25:00Z</cp:lastPrinted>
  <dcterms:created xsi:type="dcterms:W3CDTF">2018-10-09T08:40:00Z</dcterms:created>
  <dcterms:modified xsi:type="dcterms:W3CDTF">2018-10-09T08:40:00Z</dcterms:modified>
</cp:coreProperties>
</file>