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BC48BF" w14:paraId="682F5B09" w14:textId="77777777" w:rsidTr="00BC48BF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BC48BF" w:rsidRPr="00803777" w14:paraId="7A00013D" w14:textId="77777777" w:rsidTr="00BC48B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79588F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472916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BC48BF" w:rsidRPr="00803777" w14:paraId="07FCDE04" w14:textId="77777777" w:rsidTr="00BC48B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C6F9A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25D42" w14:textId="77777777" w:rsidR="009761DC" w:rsidRDefault="004935ED">
                  <w:pPr>
                    <w:rPr>
                      <w:color w:val="000000"/>
                      <w:sz w:val="24"/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803777" w:rsidRPr="00803777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9761DC">
                    <w:rPr>
                      <w:color w:val="000000"/>
                      <w:sz w:val="24"/>
                      <w:lang w:val="lt-LT"/>
                    </w:rPr>
                    <w:t xml:space="preserve">direktoriaus </w:t>
                  </w:r>
                </w:p>
                <w:p w14:paraId="04107FA0" w14:textId="6385169B" w:rsidR="004935ED" w:rsidRPr="00803777" w:rsidRDefault="009761DC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2020-11-</w:t>
                  </w:r>
                  <w:r w:rsidR="00A8576F">
                    <w:rPr>
                      <w:color w:val="000000"/>
                      <w:sz w:val="24"/>
                      <w:lang w:val="lt-LT"/>
                    </w:rPr>
                    <w:t>26</w:t>
                  </w:r>
                  <w:r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9C7DE9">
                    <w:rPr>
                      <w:color w:val="000000"/>
                      <w:sz w:val="24"/>
                      <w:lang w:val="lt-LT"/>
                    </w:rPr>
                    <w:t xml:space="preserve">įsakymu </w:t>
                  </w:r>
                  <w:r w:rsidR="00803777" w:rsidRPr="00803777">
                    <w:rPr>
                      <w:color w:val="000000"/>
                      <w:sz w:val="24"/>
                      <w:lang w:val="lt-LT"/>
                    </w:rPr>
                    <w:t>Nr. AV-</w:t>
                  </w:r>
                  <w:r w:rsidR="00A8576F">
                    <w:rPr>
                      <w:color w:val="000000"/>
                      <w:sz w:val="24"/>
                      <w:lang w:val="lt-LT"/>
                    </w:rPr>
                    <w:t>2746</w:t>
                  </w:r>
                </w:p>
              </w:tc>
            </w:tr>
            <w:tr w:rsidR="00BC48BF" w:rsidRPr="00803777" w14:paraId="765FB2E6" w14:textId="77777777" w:rsidTr="00BC48B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DDFE79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781239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BC48BF" w:rsidRPr="00803777" w14:paraId="6DC6FF5D" w14:textId="77777777" w:rsidTr="00BC48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5F297A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BC48BF" w:rsidRPr="00803777" w14:paraId="4F5E6C96" w14:textId="77777777" w:rsidTr="00BC48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3F8F05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BC48BF" w:rsidRPr="00803777" w14:paraId="5087FB93" w14:textId="77777777" w:rsidTr="00BC48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78920D" w14:textId="511395CE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 xml:space="preserve">BIUDŽETO  IR </w:t>
                  </w:r>
                  <w:r w:rsidR="00C9312F">
                    <w:rPr>
                      <w:b/>
                      <w:color w:val="000000"/>
                      <w:sz w:val="24"/>
                      <w:lang w:val="lt-LT"/>
                    </w:rPr>
                    <w:t xml:space="preserve"> </w:t>
                  </w: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EKONOMIKOS SKYRI</w:t>
                  </w:r>
                  <w:r w:rsidR="000B5CCE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BC48BF" w:rsidRPr="00803777" w14:paraId="0B3789CC" w14:textId="77777777" w:rsidTr="00BC48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CB242D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 xml:space="preserve"> VEDĖJ</w:t>
                  </w:r>
                  <w:r w:rsidR="004644BC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BC48BF" w:rsidRPr="00803777" w14:paraId="6E3A52BF" w14:textId="77777777" w:rsidTr="00BC48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AE1A78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4E854B9E" w14:textId="77777777" w:rsidR="004935ED" w:rsidRPr="00803777" w:rsidRDefault="004935ED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6AB2CB55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4935ED" w14:paraId="1971322F" w14:textId="77777777">
        <w:trPr>
          <w:trHeight w:val="349"/>
        </w:trPr>
        <w:tc>
          <w:tcPr>
            <w:tcW w:w="13" w:type="dxa"/>
          </w:tcPr>
          <w:p w14:paraId="7BC45C55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7171095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E3E698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4120D1D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38DFEB5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BC48BF" w14:paraId="4CCC6C28" w14:textId="77777777" w:rsidTr="00BC48BF">
        <w:tc>
          <w:tcPr>
            <w:tcW w:w="13" w:type="dxa"/>
          </w:tcPr>
          <w:p w14:paraId="269EF30B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35ED" w:rsidRPr="00803777" w14:paraId="52E8CAB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DEA8CA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AFE2547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4935ED" w:rsidRPr="00803777" w14:paraId="4603627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B6AC78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4935ED" w:rsidRPr="00803777" w14:paraId="76CF55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E463A5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0B04A8CD" w14:textId="77777777" w:rsidR="004935ED" w:rsidRPr="00803777" w:rsidRDefault="004935ED">
            <w:pPr>
              <w:rPr>
                <w:lang w:val="lt-LT"/>
              </w:rPr>
            </w:pPr>
          </w:p>
        </w:tc>
      </w:tr>
      <w:tr w:rsidR="004935ED" w14:paraId="2AD0BAEA" w14:textId="77777777">
        <w:trPr>
          <w:trHeight w:val="120"/>
        </w:trPr>
        <w:tc>
          <w:tcPr>
            <w:tcW w:w="13" w:type="dxa"/>
          </w:tcPr>
          <w:p w14:paraId="595E1066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8A7F90B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F09C243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46E3EB6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46892B3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BC48BF" w14:paraId="495239B6" w14:textId="77777777" w:rsidTr="00BC48BF">
        <w:tc>
          <w:tcPr>
            <w:tcW w:w="13" w:type="dxa"/>
          </w:tcPr>
          <w:p w14:paraId="249F6D57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35ED" w:rsidRPr="00803777" w14:paraId="0EFA59D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325D47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E3128E4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4E7FCC4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56657A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1477CC3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35ED" w:rsidRPr="00803777" w14:paraId="0E5F8F2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7CC2978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3.1. finansų valdymas.</w:t>
                        </w:r>
                      </w:p>
                    </w:tc>
                  </w:tr>
                </w:tbl>
                <w:p w14:paraId="030290C0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56B8000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E28292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803777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803777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803777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803777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704CDB1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35ED" w:rsidRPr="00803777" w14:paraId="03E8903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BE67A23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analizė.</w:t>
                        </w:r>
                      </w:p>
                    </w:tc>
                  </w:tr>
                </w:tbl>
                <w:p w14:paraId="0BF27A5C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</w:tbl>
          <w:p w14:paraId="4F7EAA25" w14:textId="77777777" w:rsidR="004935ED" w:rsidRPr="00803777" w:rsidRDefault="004935ED">
            <w:pPr>
              <w:rPr>
                <w:lang w:val="lt-LT"/>
              </w:rPr>
            </w:pPr>
          </w:p>
        </w:tc>
      </w:tr>
      <w:tr w:rsidR="004935ED" w14:paraId="2668547A" w14:textId="77777777">
        <w:trPr>
          <w:trHeight w:val="126"/>
        </w:trPr>
        <w:tc>
          <w:tcPr>
            <w:tcW w:w="13" w:type="dxa"/>
          </w:tcPr>
          <w:p w14:paraId="727CE703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CB74D82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F2551F6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5C62D20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EBDE78A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BC48BF" w14:paraId="370828BB" w14:textId="77777777" w:rsidTr="00BC48BF">
        <w:tc>
          <w:tcPr>
            <w:tcW w:w="13" w:type="dxa"/>
          </w:tcPr>
          <w:p w14:paraId="0B7DA0C5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35ED" w:rsidRPr="00803777" w14:paraId="2BC5F3E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8D4DE0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60F17FF0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31167D9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29C279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2DE70C9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35ED" w:rsidRPr="00803777" w14:paraId="213DAAA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DCD755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5.1. Finansų valdymas.</w:t>
                        </w:r>
                      </w:p>
                    </w:tc>
                  </w:tr>
                </w:tbl>
                <w:p w14:paraId="55C97DAC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7A24593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DC0123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803777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803777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02A6682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935ED" w:rsidRPr="00803777" w14:paraId="4E3854B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800B24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6.1. Stebėsena ir analizė.</w:t>
                        </w:r>
                      </w:p>
                    </w:tc>
                  </w:tr>
                </w:tbl>
                <w:p w14:paraId="62160ABA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</w:tbl>
          <w:p w14:paraId="44F646D5" w14:textId="77777777" w:rsidR="004935ED" w:rsidRPr="00803777" w:rsidRDefault="004935ED">
            <w:pPr>
              <w:rPr>
                <w:lang w:val="lt-LT"/>
              </w:rPr>
            </w:pPr>
          </w:p>
        </w:tc>
      </w:tr>
      <w:tr w:rsidR="004935ED" w14:paraId="749EAF71" w14:textId="77777777">
        <w:trPr>
          <w:trHeight w:val="100"/>
        </w:trPr>
        <w:tc>
          <w:tcPr>
            <w:tcW w:w="13" w:type="dxa"/>
          </w:tcPr>
          <w:p w14:paraId="4F0F6620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CCDAB73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9371BBE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2300E01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8962F3B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BC48BF" w14:paraId="3F82189A" w14:textId="77777777" w:rsidTr="00BC48BF">
        <w:tc>
          <w:tcPr>
            <w:tcW w:w="13" w:type="dxa"/>
          </w:tcPr>
          <w:p w14:paraId="06BD670F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B27583B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35ED" w:rsidRPr="00803777" w14:paraId="7B0269D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0A89A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4000D544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26A26825" w14:textId="77777777" w:rsidR="004935ED" w:rsidRPr="00803777" w:rsidRDefault="004935ED">
            <w:pPr>
              <w:rPr>
                <w:lang w:val="lt-LT"/>
              </w:rPr>
            </w:pPr>
          </w:p>
        </w:tc>
      </w:tr>
      <w:tr w:rsidR="004935ED" w14:paraId="5BA919D9" w14:textId="77777777">
        <w:trPr>
          <w:trHeight w:val="39"/>
        </w:trPr>
        <w:tc>
          <w:tcPr>
            <w:tcW w:w="13" w:type="dxa"/>
          </w:tcPr>
          <w:p w14:paraId="7CF69885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B461896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B29E61E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16DEC82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1170860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BC48BF" w14:paraId="79968E99" w14:textId="77777777" w:rsidTr="00BC48BF">
        <w:tc>
          <w:tcPr>
            <w:tcW w:w="13" w:type="dxa"/>
          </w:tcPr>
          <w:p w14:paraId="015184E9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35ED" w:rsidRPr="00803777" w14:paraId="3DC57DC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4816A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4935ED" w:rsidRPr="00803777" w14:paraId="5B18AD1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76F819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4935ED" w:rsidRPr="00803777" w14:paraId="3AE299B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B58600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4935ED" w:rsidRPr="00803777" w14:paraId="5020CB8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3115DF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4935ED" w:rsidRPr="00803777" w14:paraId="1675C76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2DBB43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4935ED" w:rsidRPr="00803777" w14:paraId="4963612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7011B0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4935ED" w:rsidRPr="00803777" w14:paraId="1A99245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931BAB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4935ED" w:rsidRPr="00803777" w14:paraId="7C162F7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133649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lastRenderedPageBreak/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4935ED" w:rsidRPr="00803777" w14:paraId="045883D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28A540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52C563E8" w14:textId="77777777" w:rsidR="004935ED" w:rsidRPr="00803777" w:rsidRDefault="004935ED">
            <w:pPr>
              <w:rPr>
                <w:lang w:val="lt-LT"/>
              </w:rPr>
            </w:pPr>
          </w:p>
        </w:tc>
      </w:tr>
      <w:tr w:rsidR="004935ED" w14:paraId="445F5234" w14:textId="77777777">
        <w:trPr>
          <w:trHeight w:val="40"/>
        </w:trPr>
        <w:tc>
          <w:tcPr>
            <w:tcW w:w="13" w:type="dxa"/>
          </w:tcPr>
          <w:p w14:paraId="1FE98330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C5A88CD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83EFB70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340BECB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5E45A0C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BC48BF" w14:paraId="741B27B4" w14:textId="77777777" w:rsidTr="00BC48BF">
        <w:tc>
          <w:tcPr>
            <w:tcW w:w="13" w:type="dxa"/>
          </w:tcPr>
          <w:p w14:paraId="17E1788C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935ED" w:rsidRPr="00803777" w14:paraId="3721BC6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DA5CAA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14:paraId="244487D1" w14:textId="77777777" w:rsidR="004935ED" w:rsidRPr="00803777" w:rsidRDefault="004935ED">
            <w:pPr>
              <w:rPr>
                <w:lang w:val="lt-LT"/>
              </w:rPr>
            </w:pPr>
          </w:p>
        </w:tc>
      </w:tr>
      <w:tr w:rsidR="004935ED" w14:paraId="262499B6" w14:textId="77777777">
        <w:trPr>
          <w:trHeight w:val="139"/>
        </w:trPr>
        <w:tc>
          <w:tcPr>
            <w:tcW w:w="13" w:type="dxa"/>
          </w:tcPr>
          <w:p w14:paraId="50CF08DE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1941CD1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22548C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123170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FF6076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BC48BF" w14:paraId="2F109CF9" w14:textId="77777777" w:rsidTr="00BC48BF">
        <w:tc>
          <w:tcPr>
            <w:tcW w:w="13" w:type="dxa"/>
          </w:tcPr>
          <w:p w14:paraId="6529A4EB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9A8C85B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B1AFDA3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4935ED" w:rsidRPr="00803777" w14:paraId="53E679D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8120FE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5DB94C2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4935ED" w:rsidRPr="00803777" w14:paraId="7D9912F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DD231E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17. Išsilavinimo ir darbo patirties reikalavimai: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4AB69D4D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935ED" w:rsidRPr="00803777" w14:paraId="475FBEA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4935ED" w:rsidRPr="00803777" w14:paraId="68773AA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47931C5" w14:textId="77777777" w:rsidR="004935ED" w:rsidRPr="00803777" w:rsidRDefault="004935ED">
                              <w:pPr>
                                <w:rPr>
                                  <w:lang w:val="lt-LT"/>
                                </w:rPr>
                              </w:pPr>
                              <w:r w:rsidRPr="0080377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935ED" w:rsidRPr="00803777" w14:paraId="590CA9A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1118AF5" w14:textId="77777777" w:rsidR="004935ED" w:rsidRPr="00803777" w:rsidRDefault="004935ED">
                              <w:pPr>
                                <w:rPr>
                                  <w:lang w:val="lt-LT"/>
                                </w:rPr>
                              </w:pPr>
                              <w:r w:rsidRPr="0080377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17.2. studijų kryptis – ekonomika (arba);</w:t>
                              </w:r>
                            </w:p>
                          </w:tc>
                        </w:tr>
                        <w:tr w:rsidR="004935ED" w:rsidRPr="00803777" w14:paraId="4C298FE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5D44A0C" w14:textId="77777777" w:rsidR="004935ED" w:rsidRPr="00803777" w:rsidRDefault="004935ED">
                              <w:pPr>
                                <w:rPr>
                                  <w:lang w:val="lt-LT"/>
                                </w:rPr>
                              </w:pPr>
                              <w:r w:rsidRPr="0080377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182F0E0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4935ED" w:rsidRPr="00803777" w14:paraId="1EE56064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4935ED" w:rsidRPr="00803777" w14:paraId="169FAC5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22017B" w14:textId="77777777" w:rsidR="004935ED" w:rsidRPr="00803777" w:rsidRDefault="004935ED">
                              <w:pPr>
                                <w:rPr>
                                  <w:lang w:val="lt-LT"/>
                                </w:rPr>
                              </w:pPr>
                              <w:r w:rsidRPr="0080377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17.3.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4935ED" w:rsidRPr="00803777" w14:paraId="4663152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6A36B96" w14:textId="77777777" w:rsidR="004935ED" w:rsidRPr="00803777" w:rsidRDefault="004935ED">
                              <w:pPr>
                                <w:rPr>
                                  <w:lang w:val="lt-LT"/>
                                </w:rPr>
                              </w:pPr>
                              <w:r w:rsidRPr="0080377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17.4. darbo patirtis – finansų valdymo srities patirtis;</w:t>
                              </w:r>
                            </w:p>
                          </w:tc>
                        </w:tr>
                        <w:tr w:rsidR="004935ED" w:rsidRPr="00803777" w14:paraId="332FE9A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22EA9AB" w14:textId="77777777" w:rsidR="004935ED" w:rsidRPr="00803777" w:rsidRDefault="004935ED">
                              <w:pPr>
                                <w:rPr>
                                  <w:lang w:val="lt-LT"/>
                                </w:rPr>
                              </w:pPr>
                              <w:r w:rsidRPr="00803777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17.5. darbo patirties trukmė – ne mažiau kaip 5 metai. </w:t>
                              </w:r>
                            </w:p>
                          </w:tc>
                        </w:tr>
                      </w:tbl>
                      <w:p w14:paraId="5024628B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60AF9366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2F0D045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BD665E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18. Atitikimas kitiems reikalavimams: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6DA7F7B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935ED" w:rsidRPr="00803777" w14:paraId="6CAFEA3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16CF997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18.1. atitikti teisės aktuose nustatytus reikalavimus, būtinus išduodant leidimą dirbti ar susipažinti su įslaptinta informacija, žymima slaptumo žyma „Slaptai“.</w:t>
                        </w:r>
                      </w:p>
                    </w:tc>
                  </w:tr>
                </w:tbl>
                <w:p w14:paraId="33B97AC7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</w:tbl>
          <w:p w14:paraId="5FD5FB25" w14:textId="77777777" w:rsidR="004935ED" w:rsidRPr="00803777" w:rsidRDefault="004935ED">
            <w:pPr>
              <w:rPr>
                <w:lang w:val="lt-LT"/>
              </w:rPr>
            </w:pPr>
          </w:p>
        </w:tc>
      </w:tr>
      <w:tr w:rsidR="004935ED" w14:paraId="6BBB1531" w14:textId="77777777">
        <w:trPr>
          <w:trHeight w:val="62"/>
        </w:trPr>
        <w:tc>
          <w:tcPr>
            <w:tcW w:w="13" w:type="dxa"/>
          </w:tcPr>
          <w:p w14:paraId="2B62D0D4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8F21CBA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B44B887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667EC49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BE06CCE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BC48BF" w14:paraId="30F2AC7C" w14:textId="77777777" w:rsidTr="00BC48BF">
        <w:tc>
          <w:tcPr>
            <w:tcW w:w="13" w:type="dxa"/>
          </w:tcPr>
          <w:p w14:paraId="0328EA79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3B7C633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C3B6CBE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4935ED" w:rsidRPr="00803777" w14:paraId="486856E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C79A2E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6A72926D" w14:textId="77777777" w:rsidR="004935ED" w:rsidRPr="00803777" w:rsidRDefault="004935ED">
                  <w:pPr>
                    <w:jc w:val="center"/>
                    <w:rPr>
                      <w:lang w:val="lt-LT"/>
                    </w:rPr>
                  </w:pPr>
                  <w:r w:rsidRPr="00803777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4935ED" w:rsidRPr="00803777" w14:paraId="76B9E4D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D9FC88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19. Bendrosios kompetencijos ir jų pakankami lygiai: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3926C744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935ED" w:rsidRPr="00803777" w14:paraId="3F71E33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48CFA79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19.1. komunikacija – 4;</w:t>
                        </w:r>
                      </w:p>
                    </w:tc>
                  </w:tr>
                  <w:tr w:rsidR="004935ED" w:rsidRPr="00803777" w14:paraId="64FD0AC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F26F7CC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19.2. analizė ir pagrindimas – 5;</w:t>
                        </w:r>
                      </w:p>
                    </w:tc>
                  </w:tr>
                  <w:tr w:rsidR="004935ED" w:rsidRPr="00803777" w14:paraId="5D3B01C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933A93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19.3. patikimumas ir atsakingumas – 4;</w:t>
                        </w:r>
                      </w:p>
                    </w:tc>
                  </w:tr>
                  <w:tr w:rsidR="004935ED" w:rsidRPr="00803777" w14:paraId="51508D5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BC00A1B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19.4. organizuotumas – 4;</w:t>
                        </w:r>
                      </w:p>
                    </w:tc>
                  </w:tr>
                  <w:tr w:rsidR="004935ED" w:rsidRPr="00803777" w14:paraId="51F60BE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4B3326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19.5. vertės visuomenei kūrimas – 4.</w:t>
                        </w:r>
                      </w:p>
                    </w:tc>
                  </w:tr>
                </w:tbl>
                <w:p w14:paraId="67336140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564E33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B74E93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20. Vadybinės ir lyderystės kompetencijos ir jų pakankami lygiai: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2997F17A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935ED" w:rsidRPr="00803777" w14:paraId="026E5C7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10EDE2F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20.1. lyderystė – 4;</w:t>
                        </w:r>
                      </w:p>
                    </w:tc>
                  </w:tr>
                  <w:tr w:rsidR="004935ED" w:rsidRPr="00803777" w14:paraId="7F3BEC6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EDDD4DC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20.2. veiklos valdymas – 4;</w:t>
                        </w:r>
                      </w:p>
                    </w:tc>
                  </w:tr>
                  <w:tr w:rsidR="004935ED" w:rsidRPr="00803777" w14:paraId="4EA0BD5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E89B76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20.3. strateginis požiūris – 4.</w:t>
                        </w:r>
                      </w:p>
                    </w:tc>
                  </w:tr>
                </w:tbl>
                <w:p w14:paraId="078C39F4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34661A9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1792C3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593A30EA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935ED" w:rsidRPr="00803777" w14:paraId="194BF28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169481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21.1. informacijos valdymas – 4;</w:t>
                        </w:r>
                      </w:p>
                    </w:tc>
                  </w:tr>
                  <w:tr w:rsidR="004935ED" w:rsidRPr="00803777" w14:paraId="00642C6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1A4F553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21.2. kontrolės ir priežiūros proceso valdymas – 4.</w:t>
                        </w:r>
                      </w:p>
                    </w:tc>
                  </w:tr>
                </w:tbl>
                <w:p w14:paraId="1E08F8B6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6CF262A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735E38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22. Profesinės kompetencijos ir jų pakankami lygiai:</w:t>
                  </w:r>
                  <w:r w:rsidRPr="00803777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4935ED" w:rsidRPr="00803777" w14:paraId="75E3027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4935ED" w:rsidRPr="00803777" w14:paraId="60ACA31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9C0B356" w14:textId="77777777" w:rsidR="004935ED" w:rsidRPr="00803777" w:rsidRDefault="004935ED">
                        <w:pPr>
                          <w:rPr>
                            <w:lang w:val="lt-LT"/>
                          </w:rPr>
                        </w:pPr>
                        <w:r w:rsidRPr="00803777">
                          <w:rPr>
                            <w:color w:val="000000"/>
                            <w:sz w:val="24"/>
                            <w:lang w:val="lt-LT"/>
                          </w:rPr>
                          <w:t>22.1. finansų valdymas ir apskaita – 4.</w:t>
                        </w:r>
                      </w:p>
                    </w:tc>
                  </w:tr>
                </w:tbl>
                <w:p w14:paraId="59FA6434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</w:tbl>
          <w:p w14:paraId="20E29ECC" w14:textId="77777777" w:rsidR="004935ED" w:rsidRPr="00803777" w:rsidRDefault="004935ED">
            <w:pPr>
              <w:rPr>
                <w:lang w:val="lt-LT"/>
              </w:rPr>
            </w:pPr>
          </w:p>
        </w:tc>
      </w:tr>
      <w:tr w:rsidR="004935ED" w14:paraId="10D98B9F" w14:textId="77777777">
        <w:trPr>
          <w:trHeight w:val="517"/>
        </w:trPr>
        <w:tc>
          <w:tcPr>
            <w:tcW w:w="13" w:type="dxa"/>
          </w:tcPr>
          <w:p w14:paraId="68CFE99C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B41FA57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D2D87F6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6C5D696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C619D2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</w:tr>
      <w:tr w:rsidR="00BC48BF" w14:paraId="1A3FE84A" w14:textId="77777777" w:rsidTr="00BC48BF">
        <w:tc>
          <w:tcPr>
            <w:tcW w:w="13" w:type="dxa"/>
          </w:tcPr>
          <w:p w14:paraId="04CE0FD5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0421347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1EA6DC6" w14:textId="77777777" w:rsidR="004935ED" w:rsidRPr="00803777" w:rsidRDefault="004935E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4935ED" w:rsidRPr="00803777" w14:paraId="788A656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21CD3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88099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4DF411A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60982C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BAD116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5771FE8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55491F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E2F8DD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6B52EC9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3DEBB0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87A1B2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47A4371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4AA51B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CF79E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18FE809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1A31B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3AF60F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41BD359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97AA85" w14:textId="77777777" w:rsidR="004935ED" w:rsidRPr="00803777" w:rsidRDefault="004935ED">
                  <w:pPr>
                    <w:rPr>
                      <w:lang w:val="lt-LT"/>
                    </w:rPr>
                  </w:pPr>
                  <w:r w:rsidRPr="00803777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759AB7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  <w:tr w:rsidR="004935ED" w:rsidRPr="00803777" w14:paraId="3FBA1DE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BEF81F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416B31" w14:textId="77777777" w:rsidR="004935ED" w:rsidRPr="00803777" w:rsidRDefault="004935ED">
                  <w:pPr>
                    <w:rPr>
                      <w:lang w:val="lt-LT"/>
                    </w:rPr>
                  </w:pPr>
                </w:p>
              </w:tc>
            </w:tr>
          </w:tbl>
          <w:p w14:paraId="6219FE5C" w14:textId="77777777" w:rsidR="004935ED" w:rsidRPr="00803777" w:rsidRDefault="004935ED">
            <w:pPr>
              <w:rPr>
                <w:lang w:val="lt-LT"/>
              </w:rPr>
            </w:pPr>
          </w:p>
        </w:tc>
      </w:tr>
      <w:tr w:rsidR="004935ED" w14:paraId="7D5894C6" w14:textId="77777777">
        <w:trPr>
          <w:trHeight w:val="41"/>
        </w:trPr>
        <w:tc>
          <w:tcPr>
            <w:tcW w:w="13" w:type="dxa"/>
          </w:tcPr>
          <w:p w14:paraId="20BF22B2" w14:textId="77777777" w:rsidR="004935ED" w:rsidRDefault="004935ED">
            <w:pPr>
              <w:pStyle w:val="EmptyLayoutCell"/>
            </w:pPr>
          </w:p>
        </w:tc>
        <w:tc>
          <w:tcPr>
            <w:tcW w:w="1" w:type="dxa"/>
          </w:tcPr>
          <w:p w14:paraId="5FA2C8E6" w14:textId="77777777" w:rsidR="004935ED" w:rsidRDefault="004935ED">
            <w:pPr>
              <w:pStyle w:val="EmptyLayoutCell"/>
            </w:pPr>
          </w:p>
        </w:tc>
        <w:tc>
          <w:tcPr>
            <w:tcW w:w="1" w:type="dxa"/>
          </w:tcPr>
          <w:p w14:paraId="03020F47" w14:textId="77777777" w:rsidR="004935ED" w:rsidRDefault="004935ED">
            <w:pPr>
              <w:pStyle w:val="EmptyLayoutCell"/>
            </w:pPr>
          </w:p>
        </w:tc>
        <w:tc>
          <w:tcPr>
            <w:tcW w:w="9055" w:type="dxa"/>
          </w:tcPr>
          <w:p w14:paraId="0110C39B" w14:textId="77777777" w:rsidR="004935ED" w:rsidRDefault="004935ED">
            <w:pPr>
              <w:pStyle w:val="EmptyLayoutCell"/>
            </w:pPr>
          </w:p>
        </w:tc>
        <w:tc>
          <w:tcPr>
            <w:tcW w:w="13" w:type="dxa"/>
          </w:tcPr>
          <w:p w14:paraId="7B2CB63F" w14:textId="77777777" w:rsidR="004935ED" w:rsidRDefault="004935ED">
            <w:pPr>
              <w:pStyle w:val="EmptyLayoutCell"/>
            </w:pPr>
          </w:p>
        </w:tc>
      </w:tr>
    </w:tbl>
    <w:p w14:paraId="4A5073BA" w14:textId="77777777" w:rsidR="004935ED" w:rsidRDefault="004935ED"/>
    <w:sectPr w:rsidR="004935ED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BF"/>
    <w:rsid w:val="000B5CCE"/>
    <w:rsid w:val="00275C6B"/>
    <w:rsid w:val="004644BC"/>
    <w:rsid w:val="004935ED"/>
    <w:rsid w:val="00803777"/>
    <w:rsid w:val="009761DC"/>
    <w:rsid w:val="009C7DE9"/>
    <w:rsid w:val="00A8576F"/>
    <w:rsid w:val="00BC48BF"/>
    <w:rsid w:val="00C9312F"/>
    <w:rsid w:val="00D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A6C32"/>
  <w15:chartTrackingRefBased/>
  <w15:docId w15:val="{4FB208A5-9BA2-498B-9F4F-5C027F13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Raimonda Sodeikė</dc:creator>
  <cp:keywords/>
  <cp:lastModifiedBy>Irena Gailiuvienė</cp:lastModifiedBy>
  <cp:revision>2</cp:revision>
  <dcterms:created xsi:type="dcterms:W3CDTF">2022-12-22T14:05:00Z</dcterms:created>
  <dcterms:modified xsi:type="dcterms:W3CDTF">2022-12-22T14:05:00Z</dcterms:modified>
</cp:coreProperties>
</file>