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2490C" w14:textId="0E1A137A" w:rsidR="00CC023E" w:rsidRDefault="00CC023E" w:rsidP="00CC023E">
      <w:pPr>
        <w:spacing w:after="0" w:line="240" w:lineRule="auto"/>
        <w:jc w:val="center"/>
        <w:outlineLvl w:val="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KLAIPĖDOS RAJONO SAVIVALDYBĖS TARYBOS 2020-0</w:t>
      </w:r>
      <w:r w:rsidR="00325F3E">
        <w:rPr>
          <w:rFonts w:ascii="Times New Roman" w:eastAsia="Times New Roman" w:hAnsi="Times New Roman" w:cs="Times New Roman"/>
          <w:b/>
          <w:sz w:val="24"/>
          <w:szCs w:val="24"/>
          <w:lang w:eastAsia="lt-LT"/>
        </w:rPr>
        <w:t>9</w:t>
      </w:r>
      <w:r>
        <w:rPr>
          <w:rFonts w:ascii="Times New Roman" w:eastAsia="Times New Roman" w:hAnsi="Times New Roman" w:cs="Times New Roman"/>
          <w:b/>
          <w:sz w:val="24"/>
          <w:szCs w:val="24"/>
          <w:lang w:eastAsia="lt-LT"/>
        </w:rPr>
        <w:t>-2</w:t>
      </w:r>
      <w:r w:rsidR="00325F3E">
        <w:rPr>
          <w:rFonts w:ascii="Times New Roman" w:eastAsia="Times New Roman" w:hAnsi="Times New Roman" w:cs="Times New Roman"/>
          <w:b/>
          <w:sz w:val="24"/>
          <w:szCs w:val="24"/>
          <w:lang w:eastAsia="lt-LT"/>
        </w:rPr>
        <w:t>4</w:t>
      </w:r>
      <w:r>
        <w:rPr>
          <w:rFonts w:ascii="Times New Roman" w:eastAsia="Times New Roman" w:hAnsi="Times New Roman" w:cs="Times New Roman"/>
          <w:b/>
          <w:sz w:val="24"/>
          <w:szCs w:val="24"/>
          <w:lang w:eastAsia="lt-LT"/>
        </w:rPr>
        <w:t xml:space="preserve"> POSĖDYJE</w:t>
      </w:r>
    </w:p>
    <w:p w14:paraId="5BD912FF" w14:textId="77777777" w:rsidR="00CC023E" w:rsidRDefault="00CC023E" w:rsidP="00CC023E">
      <w:pPr>
        <w:spacing w:after="0" w:line="240" w:lineRule="auto"/>
        <w:jc w:val="center"/>
        <w:outlineLvl w:val="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PRIIMTŲ SPRENDIMŲ SĄRAŠAS</w:t>
      </w:r>
    </w:p>
    <w:p w14:paraId="31BA9EF9" w14:textId="77777777" w:rsidR="00CC023E" w:rsidRDefault="00CC023E" w:rsidP="00CC023E">
      <w:pPr>
        <w:spacing w:after="0" w:line="240" w:lineRule="auto"/>
        <w:rPr>
          <w:rFonts w:ascii="Times New Roman" w:eastAsia="Times New Roman" w:hAnsi="Times New Roman" w:cs="Times New Roman"/>
          <w:b/>
          <w:sz w:val="23"/>
          <w:szCs w:val="23"/>
          <w:lang w:eastAsia="lt-LT"/>
        </w:rPr>
      </w:pPr>
    </w:p>
    <w:tbl>
      <w:tblPr>
        <w:tblW w:w="105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2"/>
        <w:gridCol w:w="4254"/>
        <w:gridCol w:w="5104"/>
      </w:tblGrid>
      <w:tr w:rsidR="00CC023E" w14:paraId="61723E56" w14:textId="77777777" w:rsidTr="000A0E38">
        <w:trPr>
          <w:cantSplit/>
          <w:trHeight w:val="447"/>
        </w:trPr>
        <w:tc>
          <w:tcPr>
            <w:tcW w:w="1142" w:type="dxa"/>
            <w:tcBorders>
              <w:top w:val="single" w:sz="4" w:space="0" w:color="auto"/>
              <w:left w:val="single" w:sz="4" w:space="0" w:color="auto"/>
              <w:bottom w:val="single" w:sz="4" w:space="0" w:color="auto"/>
              <w:right w:val="single" w:sz="4" w:space="0" w:color="auto"/>
            </w:tcBorders>
            <w:vAlign w:val="center"/>
            <w:hideMark/>
          </w:tcPr>
          <w:p w14:paraId="5F71843B" w14:textId="77777777" w:rsidR="00CC023E" w:rsidRDefault="00CC023E">
            <w:pPr>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Sprendi</w:t>
            </w:r>
          </w:p>
          <w:p w14:paraId="20EABA1B" w14:textId="77777777" w:rsidR="00CC023E" w:rsidRDefault="00CC023E">
            <w:pPr>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mo Nr.</w:t>
            </w:r>
          </w:p>
        </w:tc>
        <w:tc>
          <w:tcPr>
            <w:tcW w:w="4254" w:type="dxa"/>
            <w:tcBorders>
              <w:top w:val="single" w:sz="4" w:space="0" w:color="auto"/>
              <w:left w:val="single" w:sz="4" w:space="0" w:color="auto"/>
              <w:bottom w:val="single" w:sz="4" w:space="0" w:color="auto"/>
              <w:right w:val="single" w:sz="4" w:space="0" w:color="auto"/>
            </w:tcBorders>
            <w:vAlign w:val="center"/>
            <w:hideMark/>
          </w:tcPr>
          <w:p w14:paraId="67F25C26" w14:textId="77777777" w:rsidR="00CC023E" w:rsidRDefault="00CC023E">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 xml:space="preserve">Sprendimo pavadinimas </w:t>
            </w:r>
          </w:p>
        </w:tc>
        <w:tc>
          <w:tcPr>
            <w:tcW w:w="5104" w:type="dxa"/>
            <w:tcBorders>
              <w:top w:val="single" w:sz="4" w:space="0" w:color="auto"/>
              <w:left w:val="single" w:sz="4" w:space="0" w:color="auto"/>
              <w:bottom w:val="single" w:sz="4" w:space="0" w:color="auto"/>
              <w:right w:val="single" w:sz="4" w:space="0" w:color="auto"/>
            </w:tcBorders>
            <w:hideMark/>
          </w:tcPr>
          <w:p w14:paraId="57C5FC70" w14:textId="77777777" w:rsidR="00CC023E" w:rsidRDefault="00CC023E">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Sprendimo esmė</w:t>
            </w:r>
          </w:p>
        </w:tc>
      </w:tr>
      <w:tr w:rsidR="00CC023E" w14:paraId="52361EC5" w14:textId="77777777" w:rsidTr="000A0E38">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76CE476D" w14:textId="5CABE311" w:rsidR="00CC023E" w:rsidRPr="00325F3E" w:rsidRDefault="00CC023E" w:rsidP="00325F3E">
            <w:pPr>
              <w:spacing w:after="0" w:line="240" w:lineRule="auto"/>
              <w:jc w:val="center"/>
              <w:rPr>
                <w:rFonts w:ascii="Times New Roman" w:eastAsia="Times New Roman" w:hAnsi="Times New Roman" w:cs="Times New Roman"/>
                <w:lang w:eastAsia="lt-LT"/>
              </w:rPr>
            </w:pPr>
            <w:r w:rsidRPr="00325F3E">
              <w:rPr>
                <w:rFonts w:ascii="Times New Roman" w:eastAsia="Times New Roman" w:hAnsi="Times New Roman" w:cs="Times New Roman"/>
                <w:lang w:eastAsia="lt-LT"/>
              </w:rPr>
              <w:t>T11-</w:t>
            </w:r>
            <w:r w:rsidR="000A0E38" w:rsidRPr="00325F3E">
              <w:rPr>
                <w:rFonts w:ascii="Times New Roman" w:eastAsia="Times New Roman" w:hAnsi="Times New Roman" w:cs="Times New Roman"/>
                <w:lang w:eastAsia="lt-LT"/>
              </w:rPr>
              <w:t>334</w:t>
            </w:r>
          </w:p>
        </w:tc>
        <w:tc>
          <w:tcPr>
            <w:tcW w:w="4254" w:type="dxa"/>
            <w:tcBorders>
              <w:top w:val="single" w:sz="4" w:space="0" w:color="auto"/>
              <w:left w:val="single" w:sz="4" w:space="0" w:color="auto"/>
              <w:bottom w:val="single" w:sz="4" w:space="0" w:color="auto"/>
              <w:right w:val="single" w:sz="4" w:space="0" w:color="auto"/>
            </w:tcBorders>
            <w:hideMark/>
          </w:tcPr>
          <w:p w14:paraId="629706CC" w14:textId="02F45F0F" w:rsidR="00CC023E" w:rsidRPr="00325F3E" w:rsidRDefault="00CC023E" w:rsidP="00325F3E">
            <w:pPr>
              <w:tabs>
                <w:tab w:val="left" w:pos="730"/>
              </w:tabs>
              <w:spacing w:after="0" w:line="240" w:lineRule="auto"/>
              <w:jc w:val="both"/>
              <w:rPr>
                <w:rFonts w:ascii="Times New Roman" w:hAnsi="Times New Roman" w:cs="Times New Roman"/>
                <w:color w:val="000000"/>
                <w:shd w:val="clear" w:color="auto" w:fill="FFFFFF"/>
              </w:rPr>
            </w:pPr>
            <w:r w:rsidRPr="00325F3E">
              <w:rPr>
                <w:rFonts w:ascii="Times New Roman" w:eastAsia="Calibri" w:hAnsi="Times New Roman" w:cs="Times New Roman"/>
                <w:color w:val="000000"/>
                <w:shd w:val="clear" w:color="auto" w:fill="FFFFFF"/>
              </w:rPr>
              <w:t>Dėl Klaipėdos rajone esančio neprižiūrimo ir apleisto nekilnojamojo turto sąrašo 2021 metams patvirtinimo.</w:t>
            </w:r>
          </w:p>
        </w:tc>
        <w:tc>
          <w:tcPr>
            <w:tcW w:w="5104" w:type="dxa"/>
            <w:tcBorders>
              <w:top w:val="single" w:sz="4" w:space="0" w:color="auto"/>
              <w:left w:val="single" w:sz="4" w:space="0" w:color="auto"/>
              <w:bottom w:val="single" w:sz="4" w:space="0" w:color="auto"/>
              <w:right w:val="single" w:sz="4" w:space="0" w:color="auto"/>
            </w:tcBorders>
            <w:hideMark/>
          </w:tcPr>
          <w:p w14:paraId="56ECB705" w14:textId="480B2FE5" w:rsidR="00CC023E" w:rsidRPr="00325F3E" w:rsidRDefault="00DA379F" w:rsidP="00325F3E">
            <w:pPr>
              <w:spacing w:after="0"/>
              <w:jc w:val="both"/>
              <w:rPr>
                <w:rFonts w:ascii="Times New Roman" w:hAnsi="Times New Roman" w:cs="Times New Roman"/>
              </w:rPr>
            </w:pPr>
            <w:r w:rsidRPr="00325F3E">
              <w:rPr>
                <w:rFonts w:ascii="Times New Roman" w:hAnsi="Times New Roman" w:cs="Times New Roman"/>
              </w:rPr>
              <w:t>Patvirtintas Klaipėdos rajone esančio neprižiūrimo ir apleisto nekilnojamojo turto sąrašas 2021 metams.</w:t>
            </w:r>
          </w:p>
        </w:tc>
      </w:tr>
      <w:tr w:rsidR="00CC023E" w14:paraId="6E170F46" w14:textId="77777777" w:rsidTr="000A0E38">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4F3EAE9" w14:textId="452663AF" w:rsidR="00CC023E" w:rsidRPr="00325F3E" w:rsidRDefault="000A0E38" w:rsidP="00325F3E">
            <w:pPr>
              <w:spacing w:after="0" w:line="240" w:lineRule="auto"/>
              <w:jc w:val="center"/>
              <w:rPr>
                <w:rFonts w:ascii="Times New Roman" w:eastAsia="Times New Roman" w:hAnsi="Times New Roman" w:cs="Times New Roman"/>
                <w:lang w:eastAsia="lt-LT"/>
              </w:rPr>
            </w:pPr>
            <w:r w:rsidRPr="00325F3E">
              <w:rPr>
                <w:rFonts w:ascii="Times New Roman" w:eastAsia="Times New Roman" w:hAnsi="Times New Roman" w:cs="Times New Roman"/>
                <w:lang w:eastAsia="lt-LT"/>
              </w:rPr>
              <w:t>T11-335</w:t>
            </w:r>
          </w:p>
        </w:tc>
        <w:tc>
          <w:tcPr>
            <w:tcW w:w="4254" w:type="dxa"/>
            <w:tcBorders>
              <w:top w:val="single" w:sz="4" w:space="0" w:color="auto"/>
              <w:left w:val="single" w:sz="4" w:space="0" w:color="auto"/>
              <w:bottom w:val="single" w:sz="4" w:space="0" w:color="auto"/>
              <w:right w:val="single" w:sz="4" w:space="0" w:color="auto"/>
            </w:tcBorders>
          </w:tcPr>
          <w:p w14:paraId="0C87CB5C" w14:textId="73EF7C4B" w:rsidR="00CC023E" w:rsidRPr="00325F3E" w:rsidRDefault="00CC023E" w:rsidP="00325F3E">
            <w:pPr>
              <w:tabs>
                <w:tab w:val="left" w:pos="730"/>
              </w:tabs>
              <w:spacing w:after="0" w:line="240" w:lineRule="auto"/>
              <w:jc w:val="both"/>
              <w:rPr>
                <w:rFonts w:ascii="Times New Roman" w:hAnsi="Times New Roman" w:cs="Times New Roman"/>
                <w:color w:val="000000"/>
                <w:shd w:val="clear" w:color="auto" w:fill="FFFFFF"/>
              </w:rPr>
            </w:pPr>
            <w:r w:rsidRPr="00325F3E">
              <w:rPr>
                <w:rFonts w:ascii="Times New Roman" w:eastAsia="Calibri" w:hAnsi="Times New Roman" w:cs="Times New Roman"/>
                <w:color w:val="000000"/>
                <w:shd w:val="clear" w:color="auto" w:fill="FFFFFF"/>
              </w:rPr>
              <w:t>Dėl pritarimo Lietuvos automobilių kelių direkcijos prie Susisiekimo ministerijos ir Klaipėdos rajono savivaldybės bendradarbiavimo sutarties pasirašymui.</w:t>
            </w:r>
          </w:p>
        </w:tc>
        <w:tc>
          <w:tcPr>
            <w:tcW w:w="5104" w:type="dxa"/>
            <w:tcBorders>
              <w:top w:val="single" w:sz="4" w:space="0" w:color="auto"/>
              <w:left w:val="single" w:sz="4" w:space="0" w:color="auto"/>
              <w:bottom w:val="single" w:sz="4" w:space="0" w:color="auto"/>
              <w:right w:val="single" w:sz="4" w:space="0" w:color="auto"/>
            </w:tcBorders>
          </w:tcPr>
          <w:p w14:paraId="509137D0" w14:textId="2A86F47E" w:rsidR="00CC023E" w:rsidRPr="00325F3E" w:rsidRDefault="00DA379F" w:rsidP="00325F3E">
            <w:pPr>
              <w:tabs>
                <w:tab w:val="right" w:pos="1134"/>
              </w:tabs>
              <w:spacing w:after="0" w:line="240" w:lineRule="auto"/>
              <w:jc w:val="both"/>
              <w:rPr>
                <w:rFonts w:ascii="Times New Roman" w:hAnsi="Times New Roman" w:cs="Times New Roman"/>
              </w:rPr>
            </w:pPr>
            <w:r w:rsidRPr="00325F3E">
              <w:rPr>
                <w:rFonts w:ascii="Times New Roman" w:hAnsi="Times New Roman" w:cs="Times New Roman"/>
              </w:rPr>
              <w:t xml:space="preserve">Pritarta Lietuvos automobilių kelių direkcijos prie Susisiekimo ministerijos su Klaipėdos rajono savivaldybe bendradarbiavimo sutarties pasirašymui, skiriant </w:t>
            </w:r>
            <w:r w:rsidRPr="00325F3E">
              <w:rPr>
                <w:rStyle w:val="Pareigos"/>
                <w:rFonts w:ascii="Times New Roman" w:hAnsi="Times New Roman" w:cs="Times New Roman"/>
                <w:caps w:val="0"/>
                <w:sz w:val="22"/>
              </w:rPr>
              <w:t>finansavimą autobuso laukimo paviljonų įrengimui bendradarbiavimo sutartyje su Lietuvos automobilių kelių direkcijos prie Susiekimo ministerijos numatytomis sąlygomis iš Klaipėdos rajono savivaldybės strateginio veiklos plano 2020-2022 m., 6 programoje, (biudžeto kodas</w:t>
            </w:r>
            <w:r w:rsidRPr="00325F3E">
              <w:rPr>
                <w:rFonts w:ascii="Times New Roman" w:hAnsi="Times New Roman" w:cs="Times New Roman"/>
                <w:caps/>
              </w:rPr>
              <w:t xml:space="preserve"> </w:t>
            </w:r>
            <w:r w:rsidRPr="00325F3E">
              <w:rPr>
                <w:rStyle w:val="Pareigos"/>
                <w:rFonts w:ascii="Times New Roman" w:hAnsi="Times New Roman" w:cs="Times New Roman"/>
                <w:caps w:val="0"/>
                <w:sz w:val="22"/>
              </w:rPr>
              <w:t>6.3.3.3.) numatytų lėšų.</w:t>
            </w:r>
          </w:p>
        </w:tc>
      </w:tr>
      <w:tr w:rsidR="00CC023E" w14:paraId="745CB9D3" w14:textId="77777777" w:rsidTr="000A0E38">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942BE36" w14:textId="798F8A1F" w:rsidR="00CC023E" w:rsidRPr="00325F3E" w:rsidRDefault="000A0E38" w:rsidP="00325F3E">
            <w:pPr>
              <w:spacing w:after="0" w:line="240" w:lineRule="auto"/>
              <w:jc w:val="center"/>
              <w:rPr>
                <w:rFonts w:ascii="Times New Roman" w:eastAsia="Times New Roman" w:hAnsi="Times New Roman" w:cs="Times New Roman"/>
                <w:lang w:eastAsia="lt-LT"/>
              </w:rPr>
            </w:pPr>
            <w:r w:rsidRPr="00325F3E">
              <w:rPr>
                <w:rFonts w:ascii="Times New Roman" w:eastAsia="Times New Roman" w:hAnsi="Times New Roman" w:cs="Times New Roman"/>
                <w:lang w:eastAsia="lt-LT"/>
              </w:rPr>
              <w:t>T11-336</w:t>
            </w:r>
          </w:p>
        </w:tc>
        <w:tc>
          <w:tcPr>
            <w:tcW w:w="4254" w:type="dxa"/>
            <w:tcBorders>
              <w:top w:val="single" w:sz="4" w:space="0" w:color="auto"/>
              <w:left w:val="single" w:sz="4" w:space="0" w:color="auto"/>
              <w:bottom w:val="single" w:sz="4" w:space="0" w:color="auto"/>
              <w:right w:val="single" w:sz="4" w:space="0" w:color="auto"/>
            </w:tcBorders>
          </w:tcPr>
          <w:p w14:paraId="40880E03" w14:textId="45802BC7" w:rsidR="00CC023E" w:rsidRPr="00325F3E" w:rsidRDefault="00CC023E" w:rsidP="00325F3E">
            <w:pPr>
              <w:tabs>
                <w:tab w:val="left" w:pos="730"/>
              </w:tabs>
              <w:spacing w:after="0" w:line="240" w:lineRule="auto"/>
              <w:jc w:val="both"/>
              <w:rPr>
                <w:rFonts w:ascii="Times New Roman" w:hAnsi="Times New Roman" w:cs="Times New Roman"/>
                <w:color w:val="000000"/>
                <w:shd w:val="clear" w:color="auto" w:fill="FFFFFF"/>
              </w:rPr>
            </w:pPr>
            <w:r w:rsidRPr="00325F3E">
              <w:rPr>
                <w:rFonts w:ascii="Times New Roman" w:eastAsia="Calibri" w:hAnsi="Times New Roman" w:cs="Times New Roman"/>
                <w:color w:val="000000"/>
                <w:shd w:val="clear" w:color="auto" w:fill="FFFFFF"/>
              </w:rPr>
              <w:t>Dėl keleivių vežimo reguliariaisiais reisais vietinio susisiekimo maršrutais tarifų dydžių nustatymo.</w:t>
            </w:r>
          </w:p>
        </w:tc>
        <w:tc>
          <w:tcPr>
            <w:tcW w:w="5104" w:type="dxa"/>
            <w:tcBorders>
              <w:top w:val="single" w:sz="4" w:space="0" w:color="auto"/>
              <w:left w:val="single" w:sz="4" w:space="0" w:color="auto"/>
              <w:bottom w:val="single" w:sz="4" w:space="0" w:color="auto"/>
              <w:right w:val="single" w:sz="4" w:space="0" w:color="auto"/>
            </w:tcBorders>
          </w:tcPr>
          <w:p w14:paraId="3E8E4E40" w14:textId="50E2F2E0" w:rsidR="00CC023E" w:rsidRPr="00325F3E" w:rsidRDefault="00DA379F" w:rsidP="00325F3E">
            <w:pPr>
              <w:spacing w:after="0" w:line="257" w:lineRule="auto"/>
              <w:jc w:val="both"/>
              <w:rPr>
                <w:rFonts w:ascii="Times New Roman" w:hAnsi="Times New Roman" w:cs="Times New Roman"/>
                <w:iCs/>
              </w:rPr>
            </w:pPr>
            <w:r w:rsidRPr="00325F3E">
              <w:rPr>
                <w:rFonts w:ascii="Times New Roman" w:hAnsi="Times New Roman" w:cs="Times New Roman"/>
                <w:iCs/>
              </w:rPr>
              <w:t>Nustatyti tarifo dydžiai už keleivių vežimą reguliaraus reiso vietinio susisiekimo maršrutais.</w:t>
            </w:r>
            <w:r w:rsidRPr="00325F3E">
              <w:rPr>
                <w:rFonts w:ascii="Times New Roman" w:hAnsi="Times New Roman" w:cs="Times New Roman"/>
                <w:i/>
              </w:rPr>
              <w:t xml:space="preserve"> </w:t>
            </w:r>
            <w:r w:rsidRPr="00325F3E">
              <w:rPr>
                <w:rFonts w:ascii="Times New Roman" w:hAnsi="Times New Roman" w:cs="Times New Roman"/>
                <w:iCs/>
              </w:rPr>
              <w:t xml:space="preserve">Atsižvelgiant į vežėjų prašymą, 1 km tarifas didinamas 2 </w:t>
            </w:r>
            <w:r w:rsidR="00500E43">
              <w:rPr>
                <w:rFonts w:ascii="Times New Roman" w:hAnsi="Times New Roman" w:cs="Times New Roman"/>
                <w:iCs/>
              </w:rPr>
              <w:t xml:space="preserve">euro </w:t>
            </w:r>
            <w:r w:rsidRPr="00325F3E">
              <w:rPr>
                <w:rFonts w:ascii="Times New Roman" w:hAnsi="Times New Roman" w:cs="Times New Roman"/>
                <w:iCs/>
              </w:rPr>
              <w:t>centais.</w:t>
            </w:r>
          </w:p>
        </w:tc>
      </w:tr>
      <w:tr w:rsidR="00CC023E" w14:paraId="1252B8B4" w14:textId="77777777" w:rsidTr="000A0E38">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39E9B0D" w14:textId="5FF9FD25" w:rsidR="00CC023E" w:rsidRPr="00325F3E" w:rsidRDefault="000A0E38" w:rsidP="00325F3E">
            <w:pPr>
              <w:spacing w:after="0" w:line="240" w:lineRule="auto"/>
              <w:jc w:val="center"/>
              <w:rPr>
                <w:rFonts w:ascii="Times New Roman" w:eastAsia="Times New Roman" w:hAnsi="Times New Roman" w:cs="Times New Roman"/>
                <w:lang w:eastAsia="lt-LT"/>
              </w:rPr>
            </w:pPr>
            <w:r w:rsidRPr="00325F3E">
              <w:rPr>
                <w:rFonts w:ascii="Times New Roman" w:eastAsia="Times New Roman" w:hAnsi="Times New Roman" w:cs="Times New Roman"/>
                <w:lang w:eastAsia="lt-LT"/>
              </w:rPr>
              <w:t>T11-337</w:t>
            </w:r>
          </w:p>
        </w:tc>
        <w:tc>
          <w:tcPr>
            <w:tcW w:w="4254" w:type="dxa"/>
            <w:tcBorders>
              <w:top w:val="single" w:sz="4" w:space="0" w:color="auto"/>
              <w:left w:val="single" w:sz="4" w:space="0" w:color="auto"/>
              <w:bottom w:val="single" w:sz="4" w:space="0" w:color="auto"/>
              <w:right w:val="single" w:sz="4" w:space="0" w:color="auto"/>
            </w:tcBorders>
          </w:tcPr>
          <w:p w14:paraId="56AF3722" w14:textId="7D3E6EFB" w:rsidR="00CC023E" w:rsidRPr="00325F3E" w:rsidRDefault="00CC023E" w:rsidP="00325F3E">
            <w:pPr>
              <w:tabs>
                <w:tab w:val="left" w:pos="730"/>
              </w:tabs>
              <w:spacing w:after="0" w:line="240" w:lineRule="auto"/>
              <w:jc w:val="both"/>
              <w:rPr>
                <w:rFonts w:ascii="Times New Roman" w:hAnsi="Times New Roman" w:cs="Times New Roman"/>
                <w:color w:val="000000"/>
                <w:shd w:val="clear" w:color="auto" w:fill="FFFFFF"/>
              </w:rPr>
            </w:pPr>
            <w:r w:rsidRPr="00325F3E">
              <w:rPr>
                <w:rFonts w:ascii="Times New Roman" w:eastAsia="HGPSoeiKakugothicUB" w:hAnsi="Times New Roman" w:cs="Times New Roman"/>
                <w:color w:val="000000"/>
                <w:shd w:val="clear" w:color="auto" w:fill="FFFFFF"/>
              </w:rPr>
              <w:t>Dėl Klaipėdos rajono savivaldybės turto nuomos be konkurso.</w:t>
            </w:r>
          </w:p>
        </w:tc>
        <w:tc>
          <w:tcPr>
            <w:tcW w:w="5104" w:type="dxa"/>
            <w:tcBorders>
              <w:top w:val="single" w:sz="4" w:space="0" w:color="auto"/>
              <w:left w:val="single" w:sz="4" w:space="0" w:color="auto"/>
              <w:bottom w:val="single" w:sz="4" w:space="0" w:color="auto"/>
              <w:right w:val="single" w:sz="4" w:space="0" w:color="auto"/>
            </w:tcBorders>
          </w:tcPr>
          <w:p w14:paraId="1AE30565" w14:textId="22F0B61D" w:rsidR="00CC023E" w:rsidRPr="00325F3E" w:rsidRDefault="00DA379F" w:rsidP="00325F3E">
            <w:pPr>
              <w:spacing w:after="0" w:line="240" w:lineRule="auto"/>
              <w:jc w:val="both"/>
              <w:rPr>
                <w:rFonts w:ascii="Times New Roman" w:hAnsi="Times New Roman" w:cs="Times New Roman"/>
              </w:rPr>
            </w:pPr>
            <w:r w:rsidRPr="00325F3E">
              <w:rPr>
                <w:rFonts w:ascii="Times New Roman" w:hAnsi="Times New Roman" w:cs="Times New Roman"/>
              </w:rPr>
              <w:t xml:space="preserve">Leista </w:t>
            </w:r>
            <w:bookmarkStart w:id="0" w:name="_Hlk48044979"/>
            <w:r w:rsidRPr="00325F3E">
              <w:rPr>
                <w:rFonts w:ascii="Times New Roman" w:hAnsi="Times New Roman" w:cs="Times New Roman"/>
              </w:rPr>
              <w:t xml:space="preserve">10 metų Klaipėdos rajono savivaldybės biudžetinei įstaigai Sporto centrui išnuomoti </w:t>
            </w:r>
            <w:bookmarkEnd w:id="0"/>
            <w:r w:rsidRPr="00325F3E">
              <w:rPr>
                <w:rFonts w:ascii="Times New Roman" w:hAnsi="Times New Roman" w:cs="Times New Roman"/>
              </w:rPr>
              <w:t xml:space="preserve">be konkurso VšĮ „Gargždų futbolas“, Klaipėdos rajono savivaldybės turtą – 194,24 </w:t>
            </w:r>
            <w:bookmarkStart w:id="1" w:name="_Hlk42777711"/>
            <w:r w:rsidRPr="00325F3E">
              <w:rPr>
                <w:rFonts w:ascii="Times New Roman" w:hAnsi="Times New Roman" w:cs="Times New Roman"/>
              </w:rPr>
              <w:t>m</w:t>
            </w:r>
            <w:r w:rsidRPr="00325F3E">
              <w:rPr>
                <w:rFonts w:ascii="Times New Roman" w:hAnsi="Times New Roman" w:cs="Times New Roman"/>
                <w:vertAlign w:val="superscript"/>
              </w:rPr>
              <w:t>2</w:t>
            </w:r>
            <w:bookmarkEnd w:id="1"/>
            <w:r w:rsidRPr="00325F3E">
              <w:rPr>
                <w:rFonts w:ascii="Times New Roman" w:hAnsi="Times New Roman" w:cs="Times New Roman"/>
                <w:vertAlign w:val="superscript"/>
              </w:rPr>
              <w:t xml:space="preserve"> </w:t>
            </w:r>
            <w:r w:rsidRPr="00325F3E">
              <w:rPr>
                <w:rFonts w:ascii="Times New Roman" w:hAnsi="Times New Roman" w:cs="Times New Roman"/>
              </w:rPr>
              <w:t>ploto patalpas, patalpas po tribūnomis 138,01 m</w:t>
            </w:r>
            <w:r w:rsidRPr="00325F3E">
              <w:rPr>
                <w:rFonts w:ascii="Times New Roman" w:hAnsi="Times New Roman" w:cs="Times New Roman"/>
                <w:vertAlign w:val="superscript"/>
              </w:rPr>
              <w:t xml:space="preserve">2 </w:t>
            </w:r>
            <w:r w:rsidRPr="00325F3E">
              <w:rPr>
                <w:rFonts w:ascii="Times New Roman" w:hAnsi="Times New Roman" w:cs="Times New Roman"/>
              </w:rPr>
              <w:t>ploto esančias pastate</w:t>
            </w:r>
            <w:r w:rsidR="00D964E3" w:rsidRPr="00325F3E">
              <w:rPr>
                <w:rFonts w:ascii="Times New Roman" w:hAnsi="Times New Roman" w:cs="Times New Roman"/>
              </w:rPr>
              <w:t>,</w:t>
            </w:r>
            <w:r w:rsidRPr="00325F3E">
              <w:rPr>
                <w:rFonts w:ascii="Times New Roman" w:hAnsi="Times New Roman" w:cs="Times New Roman"/>
              </w:rPr>
              <w:t xml:space="preserve"> inžinerinį statinį – futbolo aikštę, kurios plotas 7757,4,0 m</w:t>
            </w:r>
            <w:r w:rsidRPr="00325F3E">
              <w:rPr>
                <w:rFonts w:ascii="Times New Roman" w:hAnsi="Times New Roman" w:cs="Times New Roman"/>
                <w:vertAlign w:val="superscript"/>
              </w:rPr>
              <w:t>2</w:t>
            </w:r>
            <w:r w:rsidRPr="00325F3E">
              <w:rPr>
                <w:rFonts w:ascii="Times New Roman" w:hAnsi="Times New Roman" w:cs="Times New Roman"/>
              </w:rPr>
              <w:t xml:space="preserve">, esančią sporto aikštyne, Kvietinių g. 26, Gargždų m., Klaipėdos rajone. </w:t>
            </w:r>
          </w:p>
        </w:tc>
      </w:tr>
      <w:tr w:rsidR="00CC023E" w14:paraId="712238F0" w14:textId="77777777" w:rsidTr="000A0E38">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8F5F225" w14:textId="62D09FB9" w:rsidR="00CC023E" w:rsidRPr="00325F3E" w:rsidRDefault="000A0E38" w:rsidP="00325F3E">
            <w:pPr>
              <w:spacing w:after="0" w:line="240" w:lineRule="auto"/>
              <w:jc w:val="center"/>
              <w:rPr>
                <w:rFonts w:ascii="Times New Roman" w:eastAsia="Times New Roman" w:hAnsi="Times New Roman" w:cs="Times New Roman"/>
                <w:lang w:eastAsia="lt-LT"/>
              </w:rPr>
            </w:pPr>
            <w:r w:rsidRPr="00325F3E">
              <w:rPr>
                <w:rFonts w:ascii="Times New Roman" w:eastAsia="Times New Roman" w:hAnsi="Times New Roman" w:cs="Times New Roman"/>
                <w:lang w:eastAsia="lt-LT"/>
              </w:rPr>
              <w:t>T11-338</w:t>
            </w:r>
          </w:p>
        </w:tc>
        <w:tc>
          <w:tcPr>
            <w:tcW w:w="4254" w:type="dxa"/>
            <w:tcBorders>
              <w:top w:val="single" w:sz="4" w:space="0" w:color="auto"/>
              <w:left w:val="single" w:sz="4" w:space="0" w:color="auto"/>
              <w:bottom w:val="single" w:sz="4" w:space="0" w:color="auto"/>
              <w:right w:val="single" w:sz="4" w:space="0" w:color="auto"/>
            </w:tcBorders>
          </w:tcPr>
          <w:p w14:paraId="3E5773EC" w14:textId="6C556354" w:rsidR="00CC023E" w:rsidRPr="00325F3E" w:rsidRDefault="00CC023E" w:rsidP="00325F3E">
            <w:pPr>
              <w:tabs>
                <w:tab w:val="left" w:pos="730"/>
              </w:tabs>
              <w:spacing w:after="0" w:line="240" w:lineRule="auto"/>
              <w:jc w:val="both"/>
              <w:rPr>
                <w:rFonts w:ascii="Times New Roman" w:hAnsi="Times New Roman" w:cs="Times New Roman"/>
                <w:color w:val="000000"/>
                <w:shd w:val="clear" w:color="auto" w:fill="FFFFFF"/>
              </w:rPr>
            </w:pPr>
            <w:r w:rsidRPr="00325F3E">
              <w:rPr>
                <w:rFonts w:ascii="Times New Roman" w:eastAsia="Calibri" w:hAnsi="Times New Roman" w:cs="Times New Roman"/>
                <w:color w:val="000000"/>
                <w:shd w:val="clear" w:color="auto" w:fill="FFFFFF"/>
              </w:rPr>
              <w:t>Dėl Klaipėdos rajono savivaldybės turto nuomos be konkurso</w:t>
            </w:r>
            <w:r w:rsidRPr="00325F3E">
              <w:rPr>
                <w:rFonts w:ascii="Times New Roman" w:eastAsia="HGPSoeiKakugothicUB" w:hAnsi="Times New Roman" w:cs="Times New Roman"/>
                <w:color w:val="000000"/>
                <w:shd w:val="clear" w:color="auto" w:fill="FFFFFF"/>
              </w:rPr>
              <w:t>.</w:t>
            </w:r>
          </w:p>
        </w:tc>
        <w:tc>
          <w:tcPr>
            <w:tcW w:w="5104" w:type="dxa"/>
            <w:tcBorders>
              <w:top w:val="single" w:sz="4" w:space="0" w:color="auto"/>
              <w:left w:val="single" w:sz="4" w:space="0" w:color="auto"/>
              <w:bottom w:val="single" w:sz="4" w:space="0" w:color="auto"/>
              <w:right w:val="single" w:sz="4" w:space="0" w:color="auto"/>
            </w:tcBorders>
          </w:tcPr>
          <w:p w14:paraId="3C06EF97" w14:textId="577F95F4" w:rsidR="00CC023E" w:rsidRPr="00325F3E" w:rsidRDefault="00D964E3" w:rsidP="00325F3E">
            <w:pPr>
              <w:spacing w:after="0" w:line="240" w:lineRule="auto"/>
              <w:jc w:val="both"/>
              <w:rPr>
                <w:rFonts w:ascii="Times New Roman" w:hAnsi="Times New Roman" w:cs="Times New Roman"/>
              </w:rPr>
            </w:pPr>
            <w:r w:rsidRPr="00325F3E">
              <w:rPr>
                <w:rFonts w:ascii="Times New Roman" w:hAnsi="Times New Roman" w:cs="Times New Roman"/>
              </w:rPr>
              <w:t xml:space="preserve">Leista 10 metų Klaipėdos rajono savivaldybės biudžetinei įstaigai Gargždų „Minijos“ progimnazijai be konkurso išnuomoti VšĮ „Gargždų futbolas“, Klaipėdos rajono savivaldybės turtą – </w:t>
            </w:r>
            <w:bookmarkStart w:id="2" w:name="_Hlk48053822"/>
            <w:r w:rsidRPr="00325F3E">
              <w:rPr>
                <w:rFonts w:ascii="Times New Roman" w:hAnsi="Times New Roman" w:cs="Times New Roman"/>
              </w:rPr>
              <w:t>inžinerinį statinį – futbolo aikštę 7140 m</w:t>
            </w:r>
            <w:r w:rsidRPr="00325F3E">
              <w:rPr>
                <w:rFonts w:ascii="Times New Roman" w:hAnsi="Times New Roman" w:cs="Times New Roman"/>
                <w:vertAlign w:val="superscript"/>
              </w:rPr>
              <w:t xml:space="preserve">2 </w:t>
            </w:r>
            <w:r w:rsidRPr="00325F3E">
              <w:rPr>
                <w:rFonts w:ascii="Times New Roman" w:hAnsi="Times New Roman" w:cs="Times New Roman"/>
              </w:rPr>
              <w:t xml:space="preserve">ploto ir laikiną statinį (persirengimo patalpas) esančias stadione, P. Cvirkos g. 25, Gargždų m., Klaipėdos rajone. </w:t>
            </w:r>
            <w:bookmarkEnd w:id="2"/>
          </w:p>
        </w:tc>
      </w:tr>
      <w:tr w:rsidR="00CC023E" w14:paraId="232AA24B" w14:textId="77777777" w:rsidTr="000A0E38">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C15BBB2" w14:textId="649558E5" w:rsidR="00CC023E" w:rsidRPr="00325F3E" w:rsidRDefault="000A0E38" w:rsidP="00325F3E">
            <w:pPr>
              <w:spacing w:after="0" w:line="240" w:lineRule="auto"/>
              <w:jc w:val="center"/>
              <w:rPr>
                <w:rFonts w:ascii="Times New Roman" w:eastAsia="Times New Roman" w:hAnsi="Times New Roman" w:cs="Times New Roman"/>
                <w:lang w:eastAsia="lt-LT"/>
              </w:rPr>
            </w:pPr>
            <w:r w:rsidRPr="00325F3E">
              <w:rPr>
                <w:rFonts w:ascii="Times New Roman" w:eastAsia="Times New Roman" w:hAnsi="Times New Roman" w:cs="Times New Roman"/>
                <w:lang w:eastAsia="lt-LT"/>
              </w:rPr>
              <w:t>T11-339</w:t>
            </w:r>
          </w:p>
        </w:tc>
        <w:tc>
          <w:tcPr>
            <w:tcW w:w="4254" w:type="dxa"/>
            <w:tcBorders>
              <w:top w:val="single" w:sz="4" w:space="0" w:color="auto"/>
              <w:left w:val="single" w:sz="4" w:space="0" w:color="auto"/>
              <w:bottom w:val="single" w:sz="4" w:space="0" w:color="auto"/>
              <w:right w:val="single" w:sz="4" w:space="0" w:color="auto"/>
            </w:tcBorders>
          </w:tcPr>
          <w:p w14:paraId="78CE85E9" w14:textId="4BC823E3" w:rsidR="00CC023E" w:rsidRPr="00325F3E" w:rsidRDefault="00CC023E" w:rsidP="00325F3E">
            <w:pPr>
              <w:tabs>
                <w:tab w:val="left" w:pos="730"/>
              </w:tabs>
              <w:spacing w:after="0" w:line="240" w:lineRule="auto"/>
              <w:jc w:val="both"/>
              <w:rPr>
                <w:rFonts w:ascii="Times New Roman" w:hAnsi="Times New Roman" w:cs="Times New Roman"/>
                <w:color w:val="000000"/>
                <w:shd w:val="clear" w:color="auto" w:fill="FFFFFF"/>
              </w:rPr>
            </w:pPr>
            <w:r w:rsidRPr="00325F3E">
              <w:rPr>
                <w:rFonts w:ascii="Times New Roman" w:eastAsia="Calibri" w:hAnsi="Times New Roman" w:cs="Times New Roman"/>
                <w:color w:val="000000"/>
                <w:shd w:val="clear" w:color="auto" w:fill="FFFFFF"/>
              </w:rPr>
              <w:t>Dėl mokyklinio autobuso perėmimo Klaipėdos rajono savivaldybės nuosavybėn ir jo perdavimo valdyti, naudoti ir disponuoti patikėjimo teise</w:t>
            </w:r>
            <w:r w:rsidRPr="00325F3E">
              <w:rPr>
                <w:rFonts w:ascii="Times New Roman" w:eastAsia="HGPSoeiKakugothicUB" w:hAnsi="Times New Roman" w:cs="Times New Roman"/>
                <w:color w:val="000000"/>
                <w:shd w:val="clear" w:color="auto" w:fill="FFFFFF"/>
              </w:rPr>
              <w:t>.</w:t>
            </w:r>
          </w:p>
        </w:tc>
        <w:tc>
          <w:tcPr>
            <w:tcW w:w="5104" w:type="dxa"/>
            <w:tcBorders>
              <w:top w:val="single" w:sz="4" w:space="0" w:color="auto"/>
              <w:left w:val="single" w:sz="4" w:space="0" w:color="auto"/>
              <w:bottom w:val="single" w:sz="4" w:space="0" w:color="auto"/>
              <w:right w:val="single" w:sz="4" w:space="0" w:color="auto"/>
            </w:tcBorders>
          </w:tcPr>
          <w:p w14:paraId="25F42B37" w14:textId="70AA61C1" w:rsidR="00CC023E" w:rsidRPr="00325F3E" w:rsidRDefault="00D964E3" w:rsidP="00325F3E">
            <w:pPr>
              <w:spacing w:after="0" w:line="259" w:lineRule="auto"/>
              <w:jc w:val="both"/>
              <w:rPr>
                <w:rFonts w:ascii="Times New Roman" w:eastAsia="Calibri" w:hAnsi="Times New Roman" w:cs="Times New Roman"/>
              </w:rPr>
            </w:pPr>
            <w:r w:rsidRPr="00325F3E">
              <w:rPr>
                <w:rFonts w:ascii="Times New Roman" w:eastAsia="Calibri" w:hAnsi="Times New Roman" w:cs="Times New Roman"/>
              </w:rPr>
              <w:t>Sutikt</w:t>
            </w:r>
            <w:r w:rsidR="00AB19A7" w:rsidRPr="00325F3E">
              <w:rPr>
                <w:rFonts w:ascii="Times New Roman" w:eastAsia="Calibri" w:hAnsi="Times New Roman" w:cs="Times New Roman"/>
              </w:rPr>
              <w:t>a</w:t>
            </w:r>
            <w:r w:rsidRPr="00325F3E">
              <w:rPr>
                <w:rFonts w:ascii="Times New Roman" w:eastAsia="Calibri" w:hAnsi="Times New Roman" w:cs="Times New Roman"/>
              </w:rPr>
              <w:t xml:space="preserve"> perimti </w:t>
            </w:r>
            <w:r w:rsidRPr="00325F3E">
              <w:rPr>
                <w:rFonts w:ascii="Times New Roman" w:eastAsia="Calibri" w:hAnsi="Times New Roman" w:cs="Times New Roman"/>
                <w:iCs/>
              </w:rPr>
              <w:t>Klaipėdos rajono</w:t>
            </w:r>
            <w:r w:rsidRPr="00325F3E">
              <w:rPr>
                <w:rFonts w:ascii="Times New Roman" w:eastAsia="Calibri" w:hAnsi="Times New Roman" w:cs="Times New Roman"/>
              </w:rPr>
              <w:t xml:space="preserve"> savivaldybės nuosavybėn savarankiškosioms funkcijoms įgyvendinti valstybei nuosavybės teise priklausantį ir šiuo metu Nacionalinės švietimo agentūros patikėjimo teise valdomą mokyklinį M2 klasės autobusą „Iveco Daily 50C18“, kurio vieneto įsigijimo (likutinė) vertė su PVM – 45 012,00 eurų.</w:t>
            </w:r>
          </w:p>
        </w:tc>
      </w:tr>
      <w:tr w:rsidR="00CC023E" w14:paraId="25AD861C" w14:textId="77777777" w:rsidTr="000A0E38">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0DB8B30" w14:textId="17AB9675" w:rsidR="00CC023E" w:rsidRPr="00325F3E" w:rsidRDefault="000A0E38" w:rsidP="00325F3E">
            <w:pPr>
              <w:spacing w:after="0" w:line="240" w:lineRule="auto"/>
              <w:jc w:val="center"/>
              <w:rPr>
                <w:rFonts w:ascii="Times New Roman" w:eastAsia="Times New Roman" w:hAnsi="Times New Roman" w:cs="Times New Roman"/>
                <w:lang w:eastAsia="lt-LT"/>
              </w:rPr>
            </w:pPr>
            <w:r w:rsidRPr="00325F3E">
              <w:rPr>
                <w:rFonts w:ascii="Times New Roman" w:eastAsia="Times New Roman" w:hAnsi="Times New Roman" w:cs="Times New Roman"/>
                <w:lang w:eastAsia="lt-LT"/>
              </w:rPr>
              <w:t>T11-340</w:t>
            </w:r>
          </w:p>
        </w:tc>
        <w:tc>
          <w:tcPr>
            <w:tcW w:w="4254" w:type="dxa"/>
            <w:tcBorders>
              <w:top w:val="single" w:sz="4" w:space="0" w:color="auto"/>
              <w:left w:val="single" w:sz="4" w:space="0" w:color="auto"/>
              <w:bottom w:val="single" w:sz="4" w:space="0" w:color="auto"/>
              <w:right w:val="single" w:sz="4" w:space="0" w:color="auto"/>
            </w:tcBorders>
          </w:tcPr>
          <w:p w14:paraId="617790CB" w14:textId="372AA089" w:rsidR="00CC023E" w:rsidRPr="00325F3E" w:rsidRDefault="00CC023E" w:rsidP="00325F3E">
            <w:pPr>
              <w:tabs>
                <w:tab w:val="left" w:pos="730"/>
              </w:tabs>
              <w:spacing w:after="0" w:line="240" w:lineRule="auto"/>
              <w:jc w:val="both"/>
              <w:rPr>
                <w:rFonts w:ascii="Times New Roman" w:hAnsi="Times New Roman" w:cs="Times New Roman"/>
                <w:color w:val="000000"/>
                <w:shd w:val="clear" w:color="auto" w:fill="FFFFFF"/>
              </w:rPr>
            </w:pPr>
            <w:r w:rsidRPr="00325F3E">
              <w:rPr>
                <w:rFonts w:ascii="Times New Roman" w:eastAsia="Calibri" w:hAnsi="Times New Roman" w:cs="Times New Roman"/>
                <w:color w:val="000000"/>
                <w:shd w:val="clear" w:color="auto" w:fill="FFFFFF"/>
              </w:rPr>
              <w:t>Dėl sutikimo perimti valstybės turtą patikėjimo teise</w:t>
            </w:r>
            <w:r w:rsidRPr="00325F3E">
              <w:rPr>
                <w:rFonts w:ascii="Times New Roman" w:eastAsia="HGPSoeiKakugothicUB" w:hAnsi="Times New Roman" w:cs="Times New Roman"/>
                <w:color w:val="000000"/>
                <w:shd w:val="clear" w:color="auto" w:fill="FFFFFF"/>
              </w:rPr>
              <w:t>.</w:t>
            </w:r>
          </w:p>
        </w:tc>
        <w:tc>
          <w:tcPr>
            <w:tcW w:w="5104" w:type="dxa"/>
            <w:tcBorders>
              <w:top w:val="single" w:sz="4" w:space="0" w:color="auto"/>
              <w:left w:val="single" w:sz="4" w:space="0" w:color="auto"/>
              <w:bottom w:val="single" w:sz="4" w:space="0" w:color="auto"/>
              <w:right w:val="single" w:sz="4" w:space="0" w:color="auto"/>
            </w:tcBorders>
          </w:tcPr>
          <w:p w14:paraId="42FAAC37" w14:textId="4E17D8E0" w:rsidR="00CC023E" w:rsidRPr="00325F3E" w:rsidRDefault="00C54ED2" w:rsidP="00325F3E">
            <w:pPr>
              <w:spacing w:after="0" w:line="240" w:lineRule="auto"/>
              <w:jc w:val="both"/>
              <w:rPr>
                <w:rFonts w:ascii="Times New Roman" w:eastAsia="Calibri" w:hAnsi="Times New Roman" w:cs="Times New Roman"/>
                <w:lang w:eastAsia="lt-LT"/>
              </w:rPr>
            </w:pPr>
            <w:r w:rsidRPr="00C54ED2">
              <w:rPr>
                <w:rFonts w:ascii="Times New Roman" w:eastAsia="Calibri" w:hAnsi="Times New Roman" w:cs="Times New Roman"/>
              </w:rPr>
              <w:t>Sutikt</w:t>
            </w:r>
            <w:r w:rsidR="00325F3E">
              <w:rPr>
                <w:rFonts w:ascii="Times New Roman" w:eastAsia="Calibri" w:hAnsi="Times New Roman" w:cs="Times New Roman"/>
              </w:rPr>
              <w:t>a</w:t>
            </w:r>
            <w:r w:rsidRPr="00C54ED2">
              <w:rPr>
                <w:rFonts w:ascii="Times New Roman" w:eastAsia="Calibri" w:hAnsi="Times New Roman" w:cs="Times New Roman"/>
              </w:rPr>
              <w:t xml:space="preserve"> perimti patikėjimo teise valdyti </w:t>
            </w:r>
            <w:r w:rsidRPr="00C54ED2">
              <w:rPr>
                <w:rFonts w:ascii="Times New Roman" w:eastAsia="Calibri" w:hAnsi="Times New Roman" w:cs="Times New Roman"/>
                <w:color w:val="000000"/>
              </w:rPr>
              <w:t> valstybės turtą, valstybinei (valstybės perduotai savivaldybėms) funkcijai – civilinės būklės aktų registravim</w:t>
            </w:r>
            <w:r w:rsidR="004C36E7">
              <w:rPr>
                <w:rFonts w:ascii="Times New Roman" w:eastAsia="Calibri" w:hAnsi="Times New Roman" w:cs="Times New Roman"/>
                <w:color w:val="000000"/>
              </w:rPr>
              <w:t>ui</w:t>
            </w:r>
            <w:r w:rsidRPr="00C54ED2">
              <w:rPr>
                <w:rFonts w:ascii="Times New Roman" w:eastAsia="Calibri" w:hAnsi="Times New Roman" w:cs="Times New Roman"/>
                <w:color w:val="000000"/>
              </w:rPr>
              <w:t xml:space="preserve">, įgyvendinti, esantį adresu </w:t>
            </w:r>
            <w:r w:rsidRPr="00C54ED2">
              <w:rPr>
                <w:rFonts w:ascii="Times New Roman" w:eastAsia="Calibri" w:hAnsi="Times New Roman" w:cs="Times New Roman"/>
              </w:rPr>
              <w:t>Klaipėdos r. sav., Karklės k., Placio g. 126 (0,40 ha ploto žemės sklypas</w:t>
            </w:r>
            <w:r w:rsidR="00CA46B6" w:rsidRPr="00325F3E">
              <w:rPr>
                <w:rFonts w:ascii="Times New Roman" w:eastAsia="Calibri" w:hAnsi="Times New Roman" w:cs="Times New Roman"/>
              </w:rPr>
              <w:t xml:space="preserve">), </w:t>
            </w:r>
            <w:r w:rsidRPr="00C54ED2">
              <w:rPr>
                <w:rFonts w:ascii="Times New Roman" w:eastAsia="Calibri" w:hAnsi="Times New Roman" w:cs="Times New Roman"/>
              </w:rPr>
              <w:t>sandėli</w:t>
            </w:r>
            <w:r w:rsidR="004C36E7">
              <w:rPr>
                <w:rFonts w:ascii="Times New Roman" w:eastAsia="Calibri" w:hAnsi="Times New Roman" w:cs="Times New Roman"/>
              </w:rPr>
              <w:t>us</w:t>
            </w:r>
            <w:r w:rsidR="00CA46B6" w:rsidRPr="00325F3E">
              <w:rPr>
                <w:rFonts w:ascii="Times New Roman" w:eastAsia="Calibri" w:hAnsi="Times New Roman" w:cs="Times New Roman"/>
              </w:rPr>
              <w:t xml:space="preserve"> </w:t>
            </w:r>
            <w:r w:rsidRPr="00C54ED2">
              <w:rPr>
                <w:rFonts w:ascii="Times New Roman" w:eastAsia="Calibri" w:hAnsi="Times New Roman" w:cs="Times New Roman"/>
              </w:rPr>
              <w:t>ir kiemo statini</w:t>
            </w:r>
            <w:r w:rsidR="004C36E7">
              <w:rPr>
                <w:rFonts w:ascii="Times New Roman" w:eastAsia="Calibri" w:hAnsi="Times New Roman" w:cs="Times New Roman"/>
              </w:rPr>
              <w:t>us</w:t>
            </w:r>
            <w:r w:rsidR="00CA46B6" w:rsidRPr="00325F3E">
              <w:rPr>
                <w:rFonts w:ascii="Times New Roman" w:eastAsia="Calibri" w:hAnsi="Times New Roman" w:cs="Times New Roman"/>
              </w:rPr>
              <w:t>,</w:t>
            </w:r>
            <w:r w:rsidRPr="00C54ED2">
              <w:rPr>
                <w:rFonts w:ascii="Times New Roman" w:eastAsia="Calibri" w:hAnsi="Times New Roman" w:cs="Times New Roman"/>
              </w:rPr>
              <w:t xml:space="preserve"> kuri</w:t>
            </w:r>
            <w:r w:rsidR="004C36E7">
              <w:rPr>
                <w:rFonts w:ascii="Times New Roman" w:eastAsia="Calibri" w:hAnsi="Times New Roman" w:cs="Times New Roman"/>
              </w:rPr>
              <w:t>e</w:t>
            </w:r>
            <w:r w:rsidRPr="00C54ED2">
              <w:rPr>
                <w:rFonts w:ascii="Times New Roman" w:eastAsia="Calibri" w:hAnsi="Times New Roman" w:cs="Times New Roman"/>
              </w:rPr>
              <w:t xml:space="preserve"> bus naudojam</w:t>
            </w:r>
            <w:r w:rsidR="004C36E7">
              <w:rPr>
                <w:rFonts w:ascii="Times New Roman" w:eastAsia="Calibri" w:hAnsi="Times New Roman" w:cs="Times New Roman"/>
              </w:rPr>
              <w:t>i</w:t>
            </w:r>
            <w:r w:rsidRPr="00C54ED2">
              <w:rPr>
                <w:rFonts w:ascii="Times New Roman" w:eastAsia="Calibri" w:hAnsi="Times New Roman" w:cs="Times New Roman"/>
              </w:rPr>
              <w:t xml:space="preserve"> savivaldybėje įgyvendinant Lietuvos Respublikos vietos savivaldos įstatymo 7 straipsnio 1 punkte nurodytą funkciją (</w:t>
            </w:r>
            <w:r w:rsidRPr="00C54ED2">
              <w:rPr>
                <w:rFonts w:ascii="Times New Roman" w:eastAsia="Calibri" w:hAnsi="Times New Roman" w:cs="Times New Roman"/>
                <w:color w:val="000000"/>
              </w:rPr>
              <w:t>civilinės būklės aktų registravimas</w:t>
            </w:r>
            <w:r w:rsidRPr="00C54ED2">
              <w:rPr>
                <w:rFonts w:ascii="Times New Roman" w:eastAsia="Calibri" w:hAnsi="Times New Roman" w:cs="Times New Roman"/>
              </w:rPr>
              <w:t>).</w:t>
            </w:r>
          </w:p>
        </w:tc>
      </w:tr>
      <w:tr w:rsidR="00CC023E" w14:paraId="664FBAD0" w14:textId="77777777" w:rsidTr="000A0E38">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FC9869F" w14:textId="7A0E8C1E" w:rsidR="00CC023E" w:rsidRPr="00325F3E" w:rsidRDefault="000A0E38" w:rsidP="00325F3E">
            <w:pPr>
              <w:spacing w:after="0" w:line="240" w:lineRule="auto"/>
              <w:jc w:val="center"/>
              <w:rPr>
                <w:rFonts w:ascii="Times New Roman" w:eastAsia="Times New Roman" w:hAnsi="Times New Roman" w:cs="Times New Roman"/>
                <w:lang w:eastAsia="lt-LT"/>
              </w:rPr>
            </w:pPr>
            <w:r w:rsidRPr="00325F3E">
              <w:rPr>
                <w:rFonts w:ascii="Times New Roman" w:eastAsia="Times New Roman" w:hAnsi="Times New Roman" w:cs="Times New Roman"/>
                <w:lang w:eastAsia="lt-LT"/>
              </w:rPr>
              <w:lastRenderedPageBreak/>
              <w:t>T11-341</w:t>
            </w:r>
          </w:p>
        </w:tc>
        <w:tc>
          <w:tcPr>
            <w:tcW w:w="4254" w:type="dxa"/>
            <w:tcBorders>
              <w:top w:val="single" w:sz="4" w:space="0" w:color="auto"/>
              <w:left w:val="single" w:sz="4" w:space="0" w:color="auto"/>
              <w:bottom w:val="single" w:sz="4" w:space="0" w:color="auto"/>
              <w:right w:val="single" w:sz="4" w:space="0" w:color="auto"/>
            </w:tcBorders>
          </w:tcPr>
          <w:p w14:paraId="413E328B" w14:textId="530A5869" w:rsidR="00CC023E" w:rsidRPr="00325F3E" w:rsidRDefault="00CC023E" w:rsidP="00325F3E">
            <w:pPr>
              <w:tabs>
                <w:tab w:val="left" w:pos="730"/>
              </w:tabs>
              <w:spacing w:after="0" w:line="240" w:lineRule="auto"/>
              <w:jc w:val="both"/>
              <w:rPr>
                <w:rFonts w:ascii="Times New Roman" w:hAnsi="Times New Roman" w:cs="Times New Roman"/>
                <w:color w:val="000000"/>
                <w:shd w:val="clear" w:color="auto" w:fill="FFFFFF"/>
              </w:rPr>
            </w:pPr>
            <w:r w:rsidRPr="00325F3E">
              <w:rPr>
                <w:rFonts w:ascii="Times New Roman" w:eastAsia="Calibri" w:hAnsi="Times New Roman" w:cs="Times New Roman"/>
                <w:color w:val="000000"/>
                <w:shd w:val="clear" w:color="auto" w:fill="FFFFFF"/>
              </w:rPr>
              <w:t>Dėl sutikimo perduoti nekilnojamąjį turtą valstybės nuosavybėn</w:t>
            </w:r>
            <w:r w:rsidRPr="00325F3E">
              <w:rPr>
                <w:rFonts w:ascii="Times New Roman" w:eastAsia="HGPSoeiKakugothicUB" w:hAnsi="Times New Roman" w:cs="Times New Roman"/>
                <w:color w:val="000000"/>
                <w:shd w:val="clear" w:color="auto" w:fill="FFFFFF"/>
              </w:rPr>
              <w:t>.</w:t>
            </w:r>
          </w:p>
        </w:tc>
        <w:tc>
          <w:tcPr>
            <w:tcW w:w="5104" w:type="dxa"/>
            <w:tcBorders>
              <w:top w:val="single" w:sz="4" w:space="0" w:color="auto"/>
              <w:left w:val="single" w:sz="4" w:space="0" w:color="auto"/>
              <w:bottom w:val="single" w:sz="4" w:space="0" w:color="auto"/>
              <w:right w:val="single" w:sz="4" w:space="0" w:color="auto"/>
            </w:tcBorders>
          </w:tcPr>
          <w:p w14:paraId="0A25C6FE" w14:textId="0AE1A47B" w:rsidR="00CC023E" w:rsidRPr="00325F3E" w:rsidRDefault="00983E89" w:rsidP="00325F3E">
            <w:pPr>
              <w:spacing w:after="0" w:line="240" w:lineRule="auto"/>
              <w:jc w:val="both"/>
              <w:rPr>
                <w:rFonts w:ascii="Times New Roman" w:eastAsia="Calibri" w:hAnsi="Times New Roman" w:cs="Times New Roman"/>
                <w:lang w:eastAsia="lt-LT"/>
              </w:rPr>
            </w:pPr>
            <w:r w:rsidRPr="00325F3E">
              <w:rPr>
                <w:rFonts w:ascii="Times New Roman" w:eastAsia="Calibri" w:hAnsi="Times New Roman" w:cs="Times New Roman"/>
              </w:rPr>
              <w:t>Sutikta p</w:t>
            </w:r>
            <w:r w:rsidRPr="00983E89">
              <w:rPr>
                <w:rFonts w:ascii="Times New Roman" w:eastAsia="Calibri" w:hAnsi="Times New Roman" w:cs="Times New Roman"/>
              </w:rPr>
              <w:t xml:space="preserve">erduoti valstybės nuosavybėn Klaipėdos rajono savivaldybei nuosavybės teise priklausantį turtą, esantį adresu Klaipėdos r. sav., Kretingalės sen., Karklės k., Placio g. </w:t>
            </w:r>
            <w:r w:rsidRPr="00983E89">
              <w:rPr>
                <w:rFonts w:ascii="Times New Roman" w:eastAsia="Calibri" w:hAnsi="Times New Roman" w:cs="Times New Roman"/>
                <w:lang w:val="en-US"/>
              </w:rPr>
              <w:t>56C</w:t>
            </w:r>
            <w:r w:rsidRPr="00983E89">
              <w:rPr>
                <w:rFonts w:ascii="Times New Roman" w:eastAsia="Calibri" w:hAnsi="Times New Roman" w:cs="Times New Roman"/>
              </w:rPr>
              <w:t>:</w:t>
            </w:r>
            <w:r w:rsidR="00E743BB" w:rsidRPr="00325F3E">
              <w:rPr>
                <w:rFonts w:ascii="Times New Roman" w:eastAsia="Calibri" w:hAnsi="Times New Roman" w:cs="Times New Roman"/>
              </w:rPr>
              <w:t xml:space="preserve"> </w:t>
            </w:r>
            <w:r w:rsidRPr="00983E89">
              <w:rPr>
                <w:rFonts w:ascii="Times New Roman" w:eastAsia="Calibri" w:hAnsi="Times New Roman" w:cs="Times New Roman"/>
              </w:rPr>
              <w:t>0,1874 ha ploto žemės sklypą</w:t>
            </w:r>
            <w:r w:rsidR="00E743BB" w:rsidRPr="00325F3E">
              <w:rPr>
                <w:rFonts w:ascii="Times New Roman" w:eastAsia="Calibri" w:hAnsi="Times New Roman" w:cs="Times New Roman"/>
              </w:rPr>
              <w:t xml:space="preserve">, </w:t>
            </w:r>
            <w:r w:rsidRPr="00983E89">
              <w:rPr>
                <w:rFonts w:ascii="Times New Roman" w:eastAsia="Calibri" w:hAnsi="Times New Roman" w:cs="Times New Roman"/>
                <w:lang w:eastAsia="lt-LT"/>
              </w:rPr>
              <w:t>pastatą – gyvenamąjį nam</w:t>
            </w:r>
            <w:r w:rsidR="00E743BB" w:rsidRPr="00325F3E">
              <w:rPr>
                <w:rFonts w:ascii="Times New Roman" w:eastAsia="Calibri" w:hAnsi="Times New Roman" w:cs="Times New Roman"/>
                <w:lang w:eastAsia="lt-LT"/>
              </w:rPr>
              <w:t>ą</w:t>
            </w:r>
            <w:r w:rsidRPr="00983E89">
              <w:rPr>
                <w:rFonts w:ascii="Times New Roman" w:eastAsia="Calibri" w:hAnsi="Times New Roman" w:cs="Times New Roman"/>
              </w:rPr>
              <w:t xml:space="preserve"> </w:t>
            </w:r>
            <w:r w:rsidR="00E743BB" w:rsidRPr="00325F3E">
              <w:rPr>
                <w:rFonts w:ascii="Times New Roman" w:eastAsia="Calibri" w:hAnsi="Times New Roman" w:cs="Times New Roman"/>
              </w:rPr>
              <w:t>(</w:t>
            </w:r>
            <w:r w:rsidRPr="00983E89">
              <w:rPr>
                <w:rFonts w:ascii="Times New Roman" w:eastAsia="Calibri" w:hAnsi="Times New Roman" w:cs="Times New Roman"/>
              </w:rPr>
              <w:t xml:space="preserve">bendras plotas – 71,50 kv. m), </w:t>
            </w:r>
            <w:r w:rsidRPr="00983E89">
              <w:rPr>
                <w:rFonts w:ascii="Times New Roman" w:eastAsia="Calibri" w:hAnsi="Times New Roman" w:cs="Times New Roman"/>
                <w:lang w:eastAsia="lt-LT"/>
              </w:rPr>
              <w:t>pastatą –  kiemo rūsį</w:t>
            </w:r>
            <w:r w:rsidR="00E743BB" w:rsidRPr="00325F3E">
              <w:rPr>
                <w:rFonts w:ascii="Times New Roman" w:eastAsia="Calibri" w:hAnsi="Times New Roman" w:cs="Times New Roman"/>
              </w:rPr>
              <w:t>,</w:t>
            </w:r>
            <w:r w:rsidRPr="00983E89">
              <w:rPr>
                <w:rFonts w:ascii="Times New Roman" w:eastAsia="Calibri" w:hAnsi="Times New Roman" w:cs="Times New Roman"/>
              </w:rPr>
              <w:t xml:space="preserve"> </w:t>
            </w:r>
            <w:r w:rsidRPr="00983E89">
              <w:rPr>
                <w:rFonts w:ascii="Times New Roman" w:eastAsia="Calibri" w:hAnsi="Times New Roman" w:cs="Times New Roman"/>
                <w:lang w:eastAsia="lt-LT"/>
              </w:rPr>
              <w:t>pastatą – ūkinį pastatą</w:t>
            </w:r>
            <w:r w:rsidRPr="00983E89">
              <w:rPr>
                <w:rFonts w:ascii="Times New Roman" w:eastAsia="Calibri" w:hAnsi="Times New Roman" w:cs="Times New Roman"/>
              </w:rPr>
              <w:t xml:space="preserve"> ir k</w:t>
            </w:r>
            <w:r w:rsidRPr="00983E89">
              <w:rPr>
                <w:rFonts w:ascii="Times New Roman" w:eastAsia="Calibri" w:hAnsi="Times New Roman" w:cs="Times New Roman"/>
                <w:lang w:eastAsia="lt-LT"/>
              </w:rPr>
              <w:t>itą inžinerinį statinį – šulinį</w:t>
            </w:r>
            <w:r w:rsidR="00E743BB" w:rsidRPr="00325F3E">
              <w:rPr>
                <w:rFonts w:ascii="Times New Roman" w:eastAsia="Calibri" w:hAnsi="Times New Roman" w:cs="Times New Roman"/>
                <w:lang w:eastAsia="lt-LT"/>
              </w:rPr>
              <w:t xml:space="preserve">. </w:t>
            </w:r>
            <w:r w:rsidRPr="00983E89">
              <w:rPr>
                <w:rFonts w:ascii="Times New Roman" w:eastAsia="Calibri" w:hAnsi="Times New Roman" w:cs="Times New Roman"/>
              </w:rPr>
              <w:t>Turto rinkos vertė 2020 m. rugpjūčio 27 d. yra 148 800 Eur (pagal N</w:t>
            </w:r>
            <w:r w:rsidRPr="00983E89">
              <w:rPr>
                <w:rFonts w:ascii="Times New Roman" w:eastAsia="Calibri" w:hAnsi="Times New Roman" w:cs="Times New Roman"/>
                <w:lang w:eastAsia="lt-LT"/>
              </w:rPr>
              <w:t>ekilnojamojo turto vertinimo ataskaitą Nr. 77154 VAT_2020 DZI KLAI).</w:t>
            </w:r>
          </w:p>
        </w:tc>
      </w:tr>
      <w:tr w:rsidR="00CC023E" w14:paraId="74090E0D" w14:textId="77777777" w:rsidTr="000A0E38">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1EE782B" w14:textId="7BD4CE7F" w:rsidR="00CC023E" w:rsidRPr="00325F3E" w:rsidRDefault="000A0E38" w:rsidP="00325F3E">
            <w:pPr>
              <w:spacing w:after="0" w:line="240" w:lineRule="auto"/>
              <w:jc w:val="center"/>
              <w:rPr>
                <w:rFonts w:ascii="Times New Roman" w:eastAsia="Times New Roman" w:hAnsi="Times New Roman" w:cs="Times New Roman"/>
                <w:lang w:eastAsia="lt-LT"/>
              </w:rPr>
            </w:pPr>
            <w:r w:rsidRPr="00325F3E">
              <w:rPr>
                <w:rFonts w:ascii="Times New Roman" w:eastAsia="Times New Roman" w:hAnsi="Times New Roman" w:cs="Times New Roman"/>
                <w:lang w:eastAsia="lt-LT"/>
              </w:rPr>
              <w:t>T11-342</w:t>
            </w:r>
          </w:p>
        </w:tc>
        <w:tc>
          <w:tcPr>
            <w:tcW w:w="4254" w:type="dxa"/>
            <w:tcBorders>
              <w:top w:val="single" w:sz="4" w:space="0" w:color="auto"/>
              <w:left w:val="single" w:sz="4" w:space="0" w:color="auto"/>
              <w:bottom w:val="single" w:sz="4" w:space="0" w:color="auto"/>
              <w:right w:val="single" w:sz="4" w:space="0" w:color="auto"/>
            </w:tcBorders>
          </w:tcPr>
          <w:p w14:paraId="6485034D" w14:textId="43254A6F" w:rsidR="00CC023E" w:rsidRPr="00325F3E" w:rsidRDefault="00CC023E" w:rsidP="00325F3E">
            <w:pPr>
              <w:tabs>
                <w:tab w:val="left" w:pos="730"/>
              </w:tabs>
              <w:spacing w:after="0" w:line="240" w:lineRule="auto"/>
              <w:jc w:val="both"/>
              <w:rPr>
                <w:rFonts w:ascii="Times New Roman" w:hAnsi="Times New Roman" w:cs="Times New Roman"/>
                <w:color w:val="000000"/>
                <w:shd w:val="clear" w:color="auto" w:fill="FFFFFF"/>
              </w:rPr>
            </w:pPr>
            <w:r w:rsidRPr="00325F3E">
              <w:rPr>
                <w:rFonts w:ascii="Times New Roman" w:eastAsia="Calibri" w:hAnsi="Times New Roman" w:cs="Times New Roman"/>
                <w:color w:val="000000"/>
                <w:shd w:val="clear" w:color="auto" w:fill="FFFFFF"/>
              </w:rPr>
              <w:t>Dėl pritarimo papildomo susitarimo prie Klaipėdos rajono savivaldybės ir Lietuvos automobilių kelių direkcijos prie Susisiekimo ministerijos 2020 m. sausio 6 d. sutarties Nr. AS-4 pasirašymo</w:t>
            </w:r>
            <w:r w:rsidRPr="00325F3E">
              <w:rPr>
                <w:rFonts w:ascii="Times New Roman" w:eastAsia="HGPSoeiKakugothicUB" w:hAnsi="Times New Roman" w:cs="Times New Roman"/>
                <w:color w:val="000000"/>
                <w:shd w:val="clear" w:color="auto" w:fill="FFFFFF"/>
              </w:rPr>
              <w:t>.</w:t>
            </w:r>
          </w:p>
        </w:tc>
        <w:tc>
          <w:tcPr>
            <w:tcW w:w="5104" w:type="dxa"/>
            <w:tcBorders>
              <w:top w:val="single" w:sz="4" w:space="0" w:color="auto"/>
              <w:left w:val="single" w:sz="4" w:space="0" w:color="auto"/>
              <w:bottom w:val="single" w:sz="4" w:space="0" w:color="auto"/>
              <w:right w:val="single" w:sz="4" w:space="0" w:color="auto"/>
            </w:tcBorders>
          </w:tcPr>
          <w:p w14:paraId="5DDCA093" w14:textId="14531DBF" w:rsidR="00CC023E" w:rsidRPr="00325F3E" w:rsidRDefault="00E743BB" w:rsidP="00325F3E">
            <w:pPr>
              <w:spacing w:after="0"/>
              <w:jc w:val="both"/>
              <w:rPr>
                <w:rFonts w:ascii="Times New Roman" w:hAnsi="Times New Roman" w:cs="Times New Roman"/>
                <w:b/>
                <w:iCs/>
              </w:rPr>
            </w:pPr>
            <w:r w:rsidRPr="00325F3E">
              <w:rPr>
                <w:rFonts w:ascii="Times New Roman" w:hAnsi="Times New Roman" w:cs="Times New Roman"/>
              </w:rPr>
              <w:t>Pritarta papildomo susitarimo prie Klaipėdos rajono savivaldybės ir Lietuvos automobilių kelių direkcijos prie Susisiekimo ministerijos 2020 m. sausio 6 d. sutarties Nr. AS-4 pasirašymui.</w:t>
            </w:r>
            <w:r w:rsidRPr="00325F3E">
              <w:rPr>
                <w:rFonts w:ascii="Times New Roman" w:hAnsi="Times New Roman" w:cs="Times New Roman"/>
                <w:i/>
              </w:rPr>
              <w:t xml:space="preserve"> </w:t>
            </w:r>
            <w:r w:rsidRPr="00325F3E">
              <w:rPr>
                <w:rFonts w:ascii="Times New Roman" w:hAnsi="Times New Roman" w:cs="Times New Roman"/>
                <w:iCs/>
              </w:rPr>
              <w:t>Bus suprojektuota ir suremontuota kelio Nr. 216 (Kretingos plento gatvė).</w:t>
            </w:r>
          </w:p>
        </w:tc>
      </w:tr>
      <w:tr w:rsidR="00CC023E" w14:paraId="1EF3EDFE" w14:textId="77777777" w:rsidTr="000A0E38">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DA48A4D" w14:textId="6CFC4197" w:rsidR="00CC023E" w:rsidRPr="00325F3E" w:rsidRDefault="000A0E38" w:rsidP="00325F3E">
            <w:pPr>
              <w:spacing w:after="0" w:line="240" w:lineRule="auto"/>
              <w:jc w:val="center"/>
              <w:rPr>
                <w:rFonts w:ascii="Times New Roman" w:eastAsia="Times New Roman" w:hAnsi="Times New Roman" w:cs="Times New Roman"/>
                <w:lang w:eastAsia="lt-LT"/>
              </w:rPr>
            </w:pPr>
            <w:r w:rsidRPr="00325F3E">
              <w:rPr>
                <w:rFonts w:ascii="Times New Roman" w:eastAsia="Times New Roman" w:hAnsi="Times New Roman" w:cs="Times New Roman"/>
                <w:lang w:eastAsia="lt-LT"/>
              </w:rPr>
              <w:t>T11-343</w:t>
            </w:r>
          </w:p>
        </w:tc>
        <w:tc>
          <w:tcPr>
            <w:tcW w:w="4254" w:type="dxa"/>
            <w:tcBorders>
              <w:top w:val="single" w:sz="4" w:space="0" w:color="auto"/>
              <w:left w:val="single" w:sz="4" w:space="0" w:color="auto"/>
              <w:bottom w:val="single" w:sz="4" w:space="0" w:color="auto"/>
              <w:right w:val="single" w:sz="4" w:space="0" w:color="auto"/>
            </w:tcBorders>
          </w:tcPr>
          <w:p w14:paraId="5C5AA49B" w14:textId="74953A52" w:rsidR="00CC023E" w:rsidRPr="00325F3E" w:rsidRDefault="00CC023E" w:rsidP="00325F3E">
            <w:pPr>
              <w:tabs>
                <w:tab w:val="left" w:pos="730"/>
              </w:tabs>
              <w:spacing w:after="0" w:line="240" w:lineRule="auto"/>
              <w:jc w:val="both"/>
              <w:rPr>
                <w:rFonts w:ascii="Times New Roman" w:hAnsi="Times New Roman" w:cs="Times New Roman"/>
                <w:color w:val="000000"/>
                <w:shd w:val="clear" w:color="auto" w:fill="FFFFFF"/>
              </w:rPr>
            </w:pPr>
            <w:r w:rsidRPr="00325F3E">
              <w:rPr>
                <w:rFonts w:ascii="Times New Roman" w:eastAsia="Calibri" w:hAnsi="Times New Roman" w:cs="Times New Roman"/>
                <w:color w:val="000000"/>
                <w:shd w:val="clear" w:color="auto" w:fill="FFFFFF"/>
              </w:rPr>
              <w:t>Dėl Klaipėdos rajono savivaldybės tarybos 2020 m. vasario 13 d. sprendimo Nr. T11-77 „Dėl kelių priežiūros ir plėtros programos finansavimo lėšomis finansuojamų vietinės reikšmės viešųjų ir vidaus kelių tiesimo, taisymo (remonto), rekonstravimo, priežiūros, saugaus eismo sąlygų užtikrinimo, šių kelių inventorizavimo objektų sąrašo 2020 metams patvirtinimo“ pakeitimo.</w:t>
            </w:r>
          </w:p>
        </w:tc>
        <w:tc>
          <w:tcPr>
            <w:tcW w:w="5104" w:type="dxa"/>
            <w:tcBorders>
              <w:top w:val="single" w:sz="4" w:space="0" w:color="auto"/>
              <w:left w:val="single" w:sz="4" w:space="0" w:color="auto"/>
              <w:bottom w:val="single" w:sz="4" w:space="0" w:color="auto"/>
              <w:right w:val="single" w:sz="4" w:space="0" w:color="auto"/>
            </w:tcBorders>
          </w:tcPr>
          <w:p w14:paraId="1C69B93C" w14:textId="03E7D941" w:rsidR="00CC023E" w:rsidRPr="004C36E7" w:rsidRDefault="00E743BB" w:rsidP="004C36E7">
            <w:pPr>
              <w:spacing w:after="0" w:line="257" w:lineRule="auto"/>
              <w:jc w:val="both"/>
              <w:rPr>
                <w:rFonts w:ascii="Times New Roman" w:hAnsi="Times New Roman" w:cs="Times New Roman"/>
                <w:b/>
                <w:iCs/>
              </w:rPr>
            </w:pPr>
            <w:r w:rsidRPr="00325F3E">
              <w:rPr>
                <w:rFonts w:ascii="Times New Roman" w:hAnsi="Times New Roman" w:cs="Times New Roman"/>
                <w:iCs/>
              </w:rPr>
              <w:t>Patvirtintas kelių priežiūros ir plėtros programos finansavimo lėšomis finansuojamų vietinės reikšmės viešųjų ir vidaus kelių tiesimo, taisymo (remonto), rekonstravimo, priežiūros, saugaus eismo sąlygų užtikrinimo, šių kelių inventorizavimo objektų sąrašas.</w:t>
            </w:r>
            <w:r w:rsidRPr="00325F3E">
              <w:rPr>
                <w:rFonts w:ascii="Times New Roman" w:hAnsi="Times New Roman" w:cs="Times New Roman"/>
                <w:b/>
                <w:iCs/>
              </w:rPr>
              <w:t xml:space="preserve"> </w:t>
            </w:r>
            <w:r w:rsidRPr="00325F3E">
              <w:rPr>
                <w:rFonts w:ascii="Times New Roman" w:hAnsi="Times New Roman" w:cs="Times New Roman"/>
              </w:rPr>
              <w:t xml:space="preserve">Perskirstomos lėšos nuo objektų, kurių įgyvendinimas persikelia į 2021 m. Numatoma remontuoti Gargždų m. gatves, kurių remontui lėšos buvo numatytos iš SB. </w:t>
            </w:r>
          </w:p>
        </w:tc>
      </w:tr>
      <w:tr w:rsidR="00CC023E" w14:paraId="34503E3B" w14:textId="77777777" w:rsidTr="000A0E38">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D901EDB" w14:textId="7B437DC7" w:rsidR="00CC023E" w:rsidRPr="00325F3E" w:rsidRDefault="000A0E38" w:rsidP="00325F3E">
            <w:pPr>
              <w:spacing w:after="0" w:line="240" w:lineRule="auto"/>
              <w:jc w:val="center"/>
              <w:rPr>
                <w:rFonts w:ascii="Times New Roman" w:eastAsia="Times New Roman" w:hAnsi="Times New Roman" w:cs="Times New Roman"/>
                <w:lang w:eastAsia="lt-LT"/>
              </w:rPr>
            </w:pPr>
            <w:r w:rsidRPr="00325F3E">
              <w:rPr>
                <w:rFonts w:ascii="Times New Roman" w:eastAsia="Times New Roman" w:hAnsi="Times New Roman" w:cs="Times New Roman"/>
                <w:lang w:eastAsia="lt-LT"/>
              </w:rPr>
              <w:t>T11-344</w:t>
            </w:r>
          </w:p>
        </w:tc>
        <w:tc>
          <w:tcPr>
            <w:tcW w:w="4254" w:type="dxa"/>
            <w:tcBorders>
              <w:top w:val="single" w:sz="4" w:space="0" w:color="auto"/>
              <w:left w:val="single" w:sz="4" w:space="0" w:color="auto"/>
              <w:bottom w:val="single" w:sz="4" w:space="0" w:color="auto"/>
              <w:right w:val="single" w:sz="4" w:space="0" w:color="auto"/>
            </w:tcBorders>
          </w:tcPr>
          <w:p w14:paraId="0CFC772D" w14:textId="22E5D658" w:rsidR="00CC023E" w:rsidRPr="00325F3E" w:rsidRDefault="00CC023E" w:rsidP="00325F3E">
            <w:pPr>
              <w:tabs>
                <w:tab w:val="left" w:pos="730"/>
              </w:tabs>
              <w:spacing w:after="0" w:line="240" w:lineRule="auto"/>
              <w:jc w:val="both"/>
              <w:rPr>
                <w:rFonts w:ascii="Times New Roman" w:hAnsi="Times New Roman" w:cs="Times New Roman"/>
                <w:color w:val="000000"/>
                <w:shd w:val="clear" w:color="auto" w:fill="FFFFFF"/>
              </w:rPr>
            </w:pPr>
            <w:r w:rsidRPr="00325F3E">
              <w:rPr>
                <w:rFonts w:ascii="Times New Roman" w:eastAsia="Calibri" w:hAnsi="Times New Roman" w:cs="Times New Roman"/>
                <w:color w:val="000000"/>
                <w:shd w:val="clear" w:color="auto" w:fill="FFFFFF"/>
              </w:rPr>
              <w:t>Dėl Klaipėdos rajono savivaldybės tarybos 2020 m. vasario 13 d. sprendimo Nr. T11-78 „Dėl kelių priežiūros ir plėtros programos finansavimo lėšomis finansuojamų vietinės reikšmės viešųjų ir vidaus kelių tiesimo, taisymo (remonto), rekonstravimo, priežiūros, saugaus eismo sąlygų užtikrinimo, šių kelių inventorizavimo objektų sąrašo 2020 metams patvirtinimo“ pakeitimo.</w:t>
            </w:r>
          </w:p>
        </w:tc>
        <w:tc>
          <w:tcPr>
            <w:tcW w:w="5104" w:type="dxa"/>
            <w:tcBorders>
              <w:top w:val="single" w:sz="4" w:space="0" w:color="auto"/>
              <w:left w:val="single" w:sz="4" w:space="0" w:color="auto"/>
              <w:bottom w:val="single" w:sz="4" w:space="0" w:color="auto"/>
              <w:right w:val="single" w:sz="4" w:space="0" w:color="auto"/>
            </w:tcBorders>
          </w:tcPr>
          <w:p w14:paraId="4C74B4FD" w14:textId="19F3DAFC" w:rsidR="00CC023E" w:rsidRPr="00325F3E" w:rsidRDefault="00E743BB" w:rsidP="00325F3E">
            <w:pPr>
              <w:spacing w:after="0"/>
              <w:jc w:val="both"/>
              <w:rPr>
                <w:rFonts w:ascii="Times New Roman" w:hAnsi="Times New Roman" w:cs="Times New Roman"/>
                <w:iCs/>
              </w:rPr>
            </w:pPr>
            <w:r w:rsidRPr="00325F3E">
              <w:rPr>
                <w:rFonts w:ascii="Times New Roman" w:hAnsi="Times New Roman" w:cs="Times New Roman"/>
                <w:iCs/>
              </w:rPr>
              <w:t>Patvirtintas kelių priežiūros ir plėtros programos finansavimo lėšomis finansuojamų vietinės reikšmės viešųjų ir vidaus kelių tiesimo, taisymo (remonto), rekonstravimo, priežiūros, saugaus eismo sąlygų užtikrinimo, šių kelių inventorizavimo objektų sąraš</w:t>
            </w:r>
            <w:r w:rsidR="00297766">
              <w:rPr>
                <w:rFonts w:ascii="Times New Roman" w:hAnsi="Times New Roman" w:cs="Times New Roman"/>
                <w:iCs/>
              </w:rPr>
              <w:t>as</w:t>
            </w:r>
            <w:r w:rsidRPr="00325F3E">
              <w:rPr>
                <w:rFonts w:ascii="Times New Roman" w:hAnsi="Times New Roman" w:cs="Times New Roman"/>
                <w:iCs/>
              </w:rPr>
              <w:t xml:space="preserve">. Perskirstytos lėšos nuo objektų, kurių įgyvendinimas persikelia į 2021 m. Numatoma remontuoti Gargždų m. gatves, kurių remontui lėšos buvo numatytos iš SB. </w:t>
            </w:r>
          </w:p>
        </w:tc>
      </w:tr>
      <w:tr w:rsidR="00CC023E" w14:paraId="77265515" w14:textId="77777777" w:rsidTr="000A0E38">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23F6526" w14:textId="63537EB0" w:rsidR="00CC023E" w:rsidRPr="00325F3E" w:rsidRDefault="000A0E38" w:rsidP="00325F3E">
            <w:pPr>
              <w:spacing w:after="0" w:line="240" w:lineRule="auto"/>
              <w:jc w:val="center"/>
              <w:rPr>
                <w:rFonts w:ascii="Times New Roman" w:eastAsia="Times New Roman" w:hAnsi="Times New Roman" w:cs="Times New Roman"/>
                <w:lang w:eastAsia="lt-LT"/>
              </w:rPr>
            </w:pPr>
            <w:r w:rsidRPr="00325F3E">
              <w:rPr>
                <w:rFonts w:ascii="Times New Roman" w:eastAsia="Times New Roman" w:hAnsi="Times New Roman" w:cs="Times New Roman"/>
                <w:lang w:eastAsia="lt-LT"/>
              </w:rPr>
              <w:t>T11-345</w:t>
            </w:r>
          </w:p>
        </w:tc>
        <w:tc>
          <w:tcPr>
            <w:tcW w:w="4254" w:type="dxa"/>
            <w:tcBorders>
              <w:top w:val="single" w:sz="4" w:space="0" w:color="auto"/>
              <w:left w:val="single" w:sz="4" w:space="0" w:color="auto"/>
              <w:bottom w:val="single" w:sz="4" w:space="0" w:color="auto"/>
              <w:right w:val="single" w:sz="4" w:space="0" w:color="auto"/>
            </w:tcBorders>
          </w:tcPr>
          <w:p w14:paraId="451829B0" w14:textId="48E192DE" w:rsidR="00CC023E" w:rsidRPr="00325F3E" w:rsidRDefault="00CC023E" w:rsidP="00325F3E">
            <w:pPr>
              <w:tabs>
                <w:tab w:val="left" w:pos="730"/>
              </w:tabs>
              <w:spacing w:after="0" w:line="240" w:lineRule="auto"/>
              <w:jc w:val="both"/>
              <w:rPr>
                <w:rFonts w:ascii="Times New Roman" w:hAnsi="Times New Roman" w:cs="Times New Roman"/>
                <w:color w:val="000000"/>
                <w:shd w:val="clear" w:color="auto" w:fill="FFFFFF"/>
              </w:rPr>
            </w:pPr>
            <w:r w:rsidRPr="00325F3E">
              <w:rPr>
                <w:rFonts w:ascii="Times New Roman" w:eastAsia="Calibri" w:hAnsi="Times New Roman" w:cs="Times New Roman"/>
                <w:color w:val="000000"/>
                <w:shd w:val="clear" w:color="auto" w:fill="FFFFFF"/>
              </w:rPr>
              <w:t>Dėl Gargždų „Minijos“ kino teatro patalpų nuomos.</w:t>
            </w:r>
          </w:p>
        </w:tc>
        <w:tc>
          <w:tcPr>
            <w:tcW w:w="5104" w:type="dxa"/>
            <w:tcBorders>
              <w:top w:val="single" w:sz="4" w:space="0" w:color="auto"/>
              <w:left w:val="single" w:sz="4" w:space="0" w:color="auto"/>
              <w:bottom w:val="single" w:sz="4" w:space="0" w:color="auto"/>
              <w:right w:val="single" w:sz="4" w:space="0" w:color="auto"/>
            </w:tcBorders>
          </w:tcPr>
          <w:p w14:paraId="4B041855" w14:textId="1D0C1C15" w:rsidR="00E743BB" w:rsidRPr="00325F3E" w:rsidRDefault="00E743BB" w:rsidP="00325F3E">
            <w:pPr>
              <w:spacing w:after="0"/>
              <w:jc w:val="both"/>
              <w:rPr>
                <w:rFonts w:ascii="Times New Roman" w:hAnsi="Times New Roman" w:cs="Times New Roman"/>
              </w:rPr>
            </w:pPr>
            <w:r w:rsidRPr="00325F3E">
              <w:rPr>
                <w:rFonts w:ascii="Times New Roman" w:hAnsi="Times New Roman" w:cs="Times New Roman"/>
              </w:rPr>
              <w:t xml:space="preserve">Leista </w:t>
            </w:r>
            <w:r w:rsidRPr="00325F3E">
              <w:rPr>
                <w:rFonts w:ascii="Times New Roman" w:hAnsi="Times New Roman" w:cs="Times New Roman"/>
                <w:lang w:eastAsia="lt-LT"/>
              </w:rPr>
              <w:t>Gargždų kultūros centrui skelbti Gargždų „Minijos“ kino teatro, esančio Kvietinių g. 3, Gargžduose dalies patalpų (skirtų kavinės veiklai vykdyti) nuomos konkursą.</w:t>
            </w:r>
          </w:p>
        </w:tc>
      </w:tr>
      <w:tr w:rsidR="00CC023E" w14:paraId="7AFA17DE" w14:textId="77777777" w:rsidTr="000A0E38">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4F4872C" w14:textId="397197E2" w:rsidR="00CC023E" w:rsidRPr="00325F3E" w:rsidRDefault="000A0E38" w:rsidP="00325F3E">
            <w:pPr>
              <w:spacing w:after="0" w:line="240" w:lineRule="auto"/>
              <w:jc w:val="center"/>
              <w:rPr>
                <w:rFonts w:ascii="Times New Roman" w:eastAsia="Times New Roman" w:hAnsi="Times New Roman" w:cs="Times New Roman"/>
                <w:lang w:eastAsia="lt-LT"/>
              </w:rPr>
            </w:pPr>
            <w:r w:rsidRPr="00325F3E">
              <w:rPr>
                <w:rFonts w:ascii="Times New Roman" w:eastAsia="Times New Roman" w:hAnsi="Times New Roman" w:cs="Times New Roman"/>
                <w:lang w:eastAsia="lt-LT"/>
              </w:rPr>
              <w:t>T11-346</w:t>
            </w:r>
          </w:p>
        </w:tc>
        <w:tc>
          <w:tcPr>
            <w:tcW w:w="4254" w:type="dxa"/>
            <w:tcBorders>
              <w:top w:val="single" w:sz="4" w:space="0" w:color="auto"/>
              <w:left w:val="single" w:sz="4" w:space="0" w:color="auto"/>
              <w:bottom w:val="single" w:sz="4" w:space="0" w:color="auto"/>
              <w:right w:val="single" w:sz="4" w:space="0" w:color="auto"/>
            </w:tcBorders>
          </w:tcPr>
          <w:p w14:paraId="13F27C9A" w14:textId="7DB5E251" w:rsidR="00CC023E" w:rsidRPr="00325F3E" w:rsidRDefault="00CC023E" w:rsidP="00325F3E">
            <w:pPr>
              <w:tabs>
                <w:tab w:val="left" w:pos="730"/>
              </w:tabs>
              <w:spacing w:after="0" w:line="240" w:lineRule="auto"/>
              <w:jc w:val="both"/>
              <w:rPr>
                <w:rFonts w:ascii="Times New Roman" w:hAnsi="Times New Roman" w:cs="Times New Roman"/>
                <w:color w:val="000000"/>
                <w:shd w:val="clear" w:color="auto" w:fill="FFFFFF"/>
              </w:rPr>
            </w:pPr>
            <w:r w:rsidRPr="00325F3E">
              <w:rPr>
                <w:rFonts w:ascii="Times New Roman" w:eastAsia="Calibri" w:hAnsi="Times New Roman" w:cs="Times New Roman"/>
                <w:color w:val="000000"/>
                <w:shd w:val="clear" w:color="auto" w:fill="FFFFFF"/>
              </w:rPr>
              <w:t>Dėl Klaipėdos rajono savivaldybės tarybos 2020 m. vasario 13 d. sprendimo Nr. T11-69 „Dėl Klaipėdos rajono savivaldybės tarptautinių projektų programos įgyvendinimo tvarkos aprašo tvirtinimo“ pakeitimo.</w:t>
            </w:r>
          </w:p>
        </w:tc>
        <w:tc>
          <w:tcPr>
            <w:tcW w:w="5104" w:type="dxa"/>
            <w:tcBorders>
              <w:top w:val="single" w:sz="4" w:space="0" w:color="auto"/>
              <w:left w:val="single" w:sz="4" w:space="0" w:color="auto"/>
              <w:bottom w:val="single" w:sz="4" w:space="0" w:color="auto"/>
              <w:right w:val="single" w:sz="4" w:space="0" w:color="auto"/>
            </w:tcBorders>
          </w:tcPr>
          <w:p w14:paraId="58A2DCB6" w14:textId="724C2398" w:rsidR="00CC023E" w:rsidRPr="00325F3E" w:rsidRDefault="00E65B34" w:rsidP="00325F3E">
            <w:pPr>
              <w:spacing w:after="0" w:line="257" w:lineRule="auto"/>
              <w:jc w:val="both"/>
              <w:rPr>
                <w:rFonts w:ascii="Times New Roman" w:hAnsi="Times New Roman" w:cs="Times New Roman"/>
              </w:rPr>
            </w:pPr>
            <w:r w:rsidRPr="00325F3E">
              <w:rPr>
                <w:rFonts w:ascii="Times New Roman" w:hAnsi="Times New Roman" w:cs="Times New Roman"/>
              </w:rPr>
              <w:t xml:space="preserve">Pritarta </w:t>
            </w:r>
            <w:r w:rsidR="00065C2E" w:rsidRPr="00325F3E">
              <w:rPr>
                <w:rFonts w:ascii="Times New Roman" w:hAnsi="Times New Roman" w:cs="Times New Roman"/>
                <w:bCs/>
              </w:rPr>
              <w:t>pakeisti Klaipėdos rajono savivaldybės tarptautinių projektų programos įgyvendinimo tvarkos aprašo tvirtinimo 5 punktą. Numatyta</w:t>
            </w:r>
            <w:r w:rsidR="00065C2E" w:rsidRPr="00325F3E">
              <w:rPr>
                <w:rFonts w:ascii="Times New Roman" w:hAnsi="Times New Roman" w:cs="Times New Roman"/>
              </w:rPr>
              <w:t xml:space="preserve"> </w:t>
            </w:r>
            <w:r w:rsidRPr="00325F3E">
              <w:rPr>
                <w:rFonts w:ascii="Times New Roman" w:hAnsi="Times New Roman" w:cs="Times New Roman"/>
              </w:rPr>
              <w:t xml:space="preserve">praplėsti Tarptautinio bendradarbiavimo funkcijas nacionalinio bendradarbiavimo klausimais ir įsteigti Klaipėdos rajono bendradarbiavimo tarybą.  </w:t>
            </w:r>
          </w:p>
        </w:tc>
      </w:tr>
      <w:tr w:rsidR="00CC023E" w14:paraId="270CD713" w14:textId="77777777" w:rsidTr="000A0E38">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E93D248" w14:textId="08277C48" w:rsidR="00CC023E" w:rsidRPr="00325F3E" w:rsidRDefault="000A0E38" w:rsidP="00325F3E">
            <w:pPr>
              <w:spacing w:after="0" w:line="240" w:lineRule="auto"/>
              <w:jc w:val="center"/>
              <w:rPr>
                <w:rFonts w:ascii="Times New Roman" w:eastAsia="Times New Roman" w:hAnsi="Times New Roman" w:cs="Times New Roman"/>
                <w:lang w:eastAsia="lt-LT"/>
              </w:rPr>
            </w:pPr>
            <w:r w:rsidRPr="00325F3E">
              <w:rPr>
                <w:rFonts w:ascii="Times New Roman" w:eastAsia="Times New Roman" w:hAnsi="Times New Roman" w:cs="Times New Roman"/>
                <w:lang w:eastAsia="lt-LT"/>
              </w:rPr>
              <w:t>T11-347</w:t>
            </w:r>
          </w:p>
        </w:tc>
        <w:tc>
          <w:tcPr>
            <w:tcW w:w="4254" w:type="dxa"/>
            <w:tcBorders>
              <w:top w:val="single" w:sz="4" w:space="0" w:color="auto"/>
              <w:left w:val="single" w:sz="4" w:space="0" w:color="auto"/>
              <w:bottom w:val="single" w:sz="4" w:space="0" w:color="auto"/>
              <w:right w:val="single" w:sz="4" w:space="0" w:color="auto"/>
            </w:tcBorders>
          </w:tcPr>
          <w:p w14:paraId="27F6D139" w14:textId="5CD01396" w:rsidR="00CC023E" w:rsidRPr="00325F3E" w:rsidRDefault="00CC023E" w:rsidP="00325F3E">
            <w:pPr>
              <w:tabs>
                <w:tab w:val="left" w:pos="730"/>
              </w:tabs>
              <w:spacing w:after="0" w:line="240" w:lineRule="auto"/>
              <w:jc w:val="both"/>
              <w:rPr>
                <w:rFonts w:ascii="Times New Roman" w:hAnsi="Times New Roman" w:cs="Times New Roman"/>
                <w:color w:val="000000"/>
                <w:shd w:val="clear" w:color="auto" w:fill="FFFFFF"/>
              </w:rPr>
            </w:pPr>
            <w:r w:rsidRPr="00325F3E">
              <w:rPr>
                <w:rFonts w:ascii="Times New Roman" w:eastAsia="Calibri" w:hAnsi="Times New Roman" w:cs="Times New Roman"/>
                <w:color w:val="000000"/>
                <w:shd w:val="clear" w:color="auto" w:fill="FFFFFF"/>
              </w:rPr>
              <w:t>Dėl Klaipėdos rajono savivaldybės bendradarbiavimo tarybos sudarymo ir jos nuostatų tvirtinimo.</w:t>
            </w:r>
          </w:p>
        </w:tc>
        <w:tc>
          <w:tcPr>
            <w:tcW w:w="5104" w:type="dxa"/>
            <w:tcBorders>
              <w:top w:val="single" w:sz="4" w:space="0" w:color="auto"/>
              <w:left w:val="single" w:sz="4" w:space="0" w:color="auto"/>
              <w:bottom w:val="single" w:sz="4" w:space="0" w:color="auto"/>
              <w:right w:val="single" w:sz="4" w:space="0" w:color="auto"/>
            </w:tcBorders>
          </w:tcPr>
          <w:p w14:paraId="42C552F8" w14:textId="0B06064E" w:rsidR="00CC023E" w:rsidRPr="00325F3E" w:rsidRDefault="00065C2E" w:rsidP="00325F3E">
            <w:pPr>
              <w:spacing w:after="0"/>
              <w:jc w:val="both"/>
              <w:rPr>
                <w:rFonts w:ascii="Times New Roman" w:hAnsi="Times New Roman" w:cs="Times New Roman"/>
                <w:bCs/>
              </w:rPr>
            </w:pPr>
            <w:r w:rsidRPr="00325F3E">
              <w:rPr>
                <w:rFonts w:ascii="Times New Roman" w:hAnsi="Times New Roman" w:cs="Times New Roman"/>
                <w:bCs/>
              </w:rPr>
              <w:t xml:space="preserve">Patvirtinta Klaipėdos rajono savivaldybės bendradarbiavimo tarybos sudėtis ir jos nuostatai, praplečiant ankstesnės Tarptautinio bendradarbiavimo tarybos funkcijas nacionalinio bendradarbiavimo klausimais.  </w:t>
            </w:r>
          </w:p>
        </w:tc>
      </w:tr>
      <w:tr w:rsidR="00CC023E" w14:paraId="05823BA2" w14:textId="77777777" w:rsidTr="000A0E38">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EAA3AD5" w14:textId="196FD41B" w:rsidR="00CC023E" w:rsidRPr="00325F3E" w:rsidRDefault="000A0E38" w:rsidP="00325F3E">
            <w:pPr>
              <w:spacing w:after="0" w:line="240" w:lineRule="auto"/>
              <w:jc w:val="center"/>
              <w:rPr>
                <w:rFonts w:ascii="Times New Roman" w:eastAsia="Times New Roman" w:hAnsi="Times New Roman" w:cs="Times New Roman"/>
                <w:lang w:eastAsia="lt-LT"/>
              </w:rPr>
            </w:pPr>
            <w:r w:rsidRPr="00325F3E">
              <w:rPr>
                <w:rFonts w:ascii="Times New Roman" w:eastAsia="Times New Roman" w:hAnsi="Times New Roman" w:cs="Times New Roman"/>
                <w:lang w:eastAsia="lt-LT"/>
              </w:rPr>
              <w:t>T11-348</w:t>
            </w:r>
          </w:p>
        </w:tc>
        <w:tc>
          <w:tcPr>
            <w:tcW w:w="4254" w:type="dxa"/>
            <w:tcBorders>
              <w:top w:val="single" w:sz="4" w:space="0" w:color="auto"/>
              <w:left w:val="single" w:sz="4" w:space="0" w:color="auto"/>
              <w:bottom w:val="single" w:sz="4" w:space="0" w:color="auto"/>
              <w:right w:val="single" w:sz="4" w:space="0" w:color="auto"/>
            </w:tcBorders>
          </w:tcPr>
          <w:p w14:paraId="13A001DB" w14:textId="2C8396C7" w:rsidR="00CC023E" w:rsidRPr="00325F3E" w:rsidRDefault="00CC023E" w:rsidP="00325F3E">
            <w:pPr>
              <w:tabs>
                <w:tab w:val="left" w:pos="730"/>
              </w:tabs>
              <w:spacing w:after="0" w:line="240" w:lineRule="auto"/>
              <w:jc w:val="both"/>
              <w:rPr>
                <w:rFonts w:ascii="Times New Roman" w:hAnsi="Times New Roman" w:cs="Times New Roman"/>
                <w:color w:val="000000"/>
                <w:shd w:val="clear" w:color="auto" w:fill="FFFFFF"/>
              </w:rPr>
            </w:pPr>
            <w:r w:rsidRPr="00325F3E">
              <w:rPr>
                <w:rFonts w:ascii="Times New Roman" w:eastAsia="Calibri" w:hAnsi="Times New Roman" w:cs="Times New Roman"/>
                <w:color w:val="000000"/>
                <w:shd w:val="clear" w:color="auto" w:fill="FFFFFF"/>
              </w:rPr>
              <w:t>Dėl Klaipėdos rajono savivaldybės tarybos 2019 m. rugsėjo 26 d. sprendimo Nr. T11-310 „Dėl Klaipėdos rajono savivaldybės švietimo įstaigų direktorių pareiginės algos koeficientų nustatymo“ pripažinimo netekusiu galios.</w:t>
            </w:r>
          </w:p>
        </w:tc>
        <w:tc>
          <w:tcPr>
            <w:tcW w:w="5104" w:type="dxa"/>
            <w:tcBorders>
              <w:top w:val="single" w:sz="4" w:space="0" w:color="auto"/>
              <w:left w:val="single" w:sz="4" w:space="0" w:color="auto"/>
              <w:bottom w:val="single" w:sz="4" w:space="0" w:color="auto"/>
              <w:right w:val="single" w:sz="4" w:space="0" w:color="auto"/>
            </w:tcBorders>
          </w:tcPr>
          <w:p w14:paraId="7C73E76D" w14:textId="4D886E78" w:rsidR="00CC023E" w:rsidRPr="00166EC7" w:rsidRDefault="00146D07" w:rsidP="00325F3E">
            <w:pPr>
              <w:tabs>
                <w:tab w:val="left" w:pos="0"/>
                <w:tab w:val="left" w:pos="1620"/>
              </w:tabs>
              <w:spacing w:after="0" w:line="240" w:lineRule="auto"/>
              <w:jc w:val="both"/>
              <w:rPr>
                <w:rFonts w:ascii="Times New Roman" w:eastAsia="Times New Roman" w:hAnsi="Times New Roman" w:cs="Times New Roman"/>
              </w:rPr>
            </w:pPr>
            <w:r w:rsidRPr="00166EC7">
              <w:rPr>
                <w:rFonts w:ascii="Times New Roman" w:eastAsia="Times New Roman" w:hAnsi="Times New Roman" w:cs="Times New Roman"/>
              </w:rPr>
              <w:t xml:space="preserve">Pripažintas netekusiu galios Klaipėdos rajono savivaldybės tarybos </w:t>
            </w:r>
            <w:r w:rsidRPr="00166EC7">
              <w:rPr>
                <w:rFonts w:ascii="Times New Roman" w:eastAsia="Times New Roman" w:hAnsi="Times New Roman" w:cs="Times New Roman"/>
                <w:color w:val="000000"/>
                <w:lang w:eastAsia="lt-LT"/>
              </w:rPr>
              <w:t>2019 m. rugsėjo 26 d. sprendimas Nr. T11-310 „</w:t>
            </w:r>
            <w:r w:rsidRPr="00166EC7">
              <w:rPr>
                <w:rFonts w:ascii="Times New Roman" w:eastAsia="Times New Roman" w:hAnsi="Times New Roman" w:cs="Times New Roman"/>
              </w:rPr>
              <w:t>Dėl Klaipėdos rajono savivaldybės švietimo įstaigų direktorių pareiginės algos koeficientų nustatymo“</w:t>
            </w:r>
            <w:r w:rsidR="00B112E7" w:rsidRPr="00166EC7">
              <w:rPr>
                <w:rFonts w:ascii="Times New Roman" w:eastAsia="Times New Roman" w:hAnsi="Times New Roman" w:cs="Times New Roman"/>
              </w:rPr>
              <w:t>.</w:t>
            </w:r>
            <w:r w:rsidRPr="00166EC7">
              <w:rPr>
                <w:rFonts w:ascii="Times New Roman" w:eastAsia="Times New Roman" w:hAnsi="Times New Roman" w:cs="Times New Roman"/>
              </w:rPr>
              <w:t xml:space="preserve"> </w:t>
            </w:r>
            <w:r w:rsidRPr="00166EC7">
              <w:rPr>
                <w:rFonts w:ascii="Times New Roman" w:hAnsi="Times New Roman" w:cs="Times New Roman"/>
                <w:lang w:eastAsia="lt-LT"/>
              </w:rPr>
              <w:t>Švietimo įstaigų, kaip ir kitų biudžetinių įstaigų, direktoriams atlyginimus nustatys Savivaldybės meras.</w:t>
            </w:r>
          </w:p>
        </w:tc>
      </w:tr>
      <w:tr w:rsidR="00CC023E" w14:paraId="06A26486" w14:textId="77777777" w:rsidTr="000A0E38">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D2204D2" w14:textId="475F3E23" w:rsidR="00CC023E" w:rsidRPr="00325F3E" w:rsidRDefault="000A0E38" w:rsidP="00325F3E">
            <w:pPr>
              <w:spacing w:after="0" w:line="240" w:lineRule="auto"/>
              <w:jc w:val="center"/>
              <w:rPr>
                <w:rFonts w:ascii="Times New Roman" w:eastAsia="Times New Roman" w:hAnsi="Times New Roman" w:cs="Times New Roman"/>
                <w:lang w:eastAsia="lt-LT"/>
              </w:rPr>
            </w:pPr>
            <w:r w:rsidRPr="00325F3E">
              <w:rPr>
                <w:rFonts w:ascii="Times New Roman" w:eastAsia="Times New Roman" w:hAnsi="Times New Roman" w:cs="Times New Roman"/>
                <w:lang w:eastAsia="lt-LT"/>
              </w:rPr>
              <w:lastRenderedPageBreak/>
              <w:t>T11-349</w:t>
            </w:r>
          </w:p>
        </w:tc>
        <w:tc>
          <w:tcPr>
            <w:tcW w:w="4254" w:type="dxa"/>
            <w:tcBorders>
              <w:top w:val="single" w:sz="4" w:space="0" w:color="auto"/>
              <w:left w:val="single" w:sz="4" w:space="0" w:color="auto"/>
              <w:bottom w:val="single" w:sz="4" w:space="0" w:color="auto"/>
              <w:right w:val="single" w:sz="4" w:space="0" w:color="auto"/>
            </w:tcBorders>
          </w:tcPr>
          <w:p w14:paraId="1D1FD8A3" w14:textId="620B8E49" w:rsidR="00CC023E" w:rsidRPr="00325F3E" w:rsidRDefault="00CC023E" w:rsidP="00325F3E">
            <w:pPr>
              <w:tabs>
                <w:tab w:val="left" w:pos="730"/>
              </w:tabs>
              <w:spacing w:after="0" w:line="240" w:lineRule="auto"/>
              <w:jc w:val="both"/>
              <w:rPr>
                <w:rFonts w:ascii="Times New Roman" w:hAnsi="Times New Roman" w:cs="Times New Roman"/>
                <w:color w:val="000000"/>
                <w:shd w:val="clear" w:color="auto" w:fill="FFFFFF"/>
              </w:rPr>
            </w:pPr>
            <w:r w:rsidRPr="00325F3E">
              <w:rPr>
                <w:rFonts w:ascii="Times New Roman" w:eastAsia="Calibri" w:hAnsi="Times New Roman" w:cs="Times New Roman"/>
                <w:color w:val="000000"/>
                <w:shd w:val="clear" w:color="auto" w:fill="FFFFFF"/>
              </w:rPr>
              <w:t>Dėl techninės klaidos ištaisymo Klaipėdos rajono savivaldybės tarybos 2020 m. rugpjūčio 20 d. sprendime Nr. T11-327 ,,Dėl Klaipėdos rajono savivaldybės tarybos 2020 m. gegužės 28 d. sprendimo Nr. T11-222 „Dėl Klaipėdos rajono savivaldybės švietimo įstaigų darbuotojų pareigybių skaičiaus nustatymo normatyvų patvirtinimo“ pakeitimo“.</w:t>
            </w:r>
          </w:p>
        </w:tc>
        <w:tc>
          <w:tcPr>
            <w:tcW w:w="5104" w:type="dxa"/>
            <w:tcBorders>
              <w:top w:val="single" w:sz="4" w:space="0" w:color="auto"/>
              <w:left w:val="single" w:sz="4" w:space="0" w:color="auto"/>
              <w:bottom w:val="single" w:sz="4" w:space="0" w:color="auto"/>
              <w:right w:val="single" w:sz="4" w:space="0" w:color="auto"/>
            </w:tcBorders>
          </w:tcPr>
          <w:p w14:paraId="6BC3A82D" w14:textId="4EDFA9A6" w:rsidR="00146D07" w:rsidRPr="00146D07" w:rsidRDefault="00146D07" w:rsidP="00325F3E">
            <w:pPr>
              <w:spacing w:after="0" w:line="240" w:lineRule="auto"/>
              <w:jc w:val="both"/>
              <w:rPr>
                <w:rFonts w:ascii="Times New Roman" w:eastAsia="Times New Roman" w:hAnsi="Times New Roman" w:cs="Times New Roman"/>
              </w:rPr>
            </w:pPr>
            <w:r w:rsidRPr="00146D07">
              <w:rPr>
                <w:rFonts w:ascii="Times New Roman" w:eastAsia="Times New Roman" w:hAnsi="Times New Roman" w:cs="Times New Roman"/>
              </w:rPr>
              <w:t>Ištaisyt</w:t>
            </w:r>
            <w:r w:rsidRPr="00325F3E">
              <w:rPr>
                <w:rFonts w:ascii="Times New Roman" w:eastAsia="Times New Roman" w:hAnsi="Times New Roman" w:cs="Times New Roman"/>
              </w:rPr>
              <w:t>a</w:t>
            </w:r>
            <w:r w:rsidRPr="00146D07">
              <w:rPr>
                <w:rFonts w:ascii="Times New Roman" w:eastAsia="Times New Roman" w:hAnsi="Times New Roman" w:cs="Times New Roman"/>
              </w:rPr>
              <w:t xml:space="preserve"> Klaipėdos rajono savivaldybės tarybos </w:t>
            </w:r>
            <w:bookmarkStart w:id="3" w:name="_Hlk47521299"/>
            <w:r w:rsidRPr="00146D07">
              <w:rPr>
                <w:rFonts w:ascii="Times New Roman" w:eastAsia="Times New Roman" w:hAnsi="Times New Roman" w:cs="Times New Roman"/>
              </w:rPr>
              <w:t>2020 m. rugpjūčio 28 d. sprendimo  Nr. T11-</w:t>
            </w:r>
            <w:bookmarkEnd w:id="3"/>
            <w:r w:rsidRPr="00146D07">
              <w:rPr>
                <w:rFonts w:ascii="Times New Roman" w:eastAsia="Times New Roman" w:hAnsi="Times New Roman" w:cs="Times New Roman"/>
              </w:rPr>
              <w:t>327 „Dėl Klaipėdos rajono savivaldybės švietimo įstaigų darbuotojų  pareigybių skaičiaus nustatymo normatyvų patvirtinimo“  1 punkte padaryt</w:t>
            </w:r>
            <w:r w:rsidRPr="00325F3E">
              <w:rPr>
                <w:rFonts w:ascii="Times New Roman" w:eastAsia="Times New Roman" w:hAnsi="Times New Roman" w:cs="Times New Roman"/>
              </w:rPr>
              <w:t>a</w:t>
            </w:r>
            <w:r w:rsidRPr="00146D07">
              <w:rPr>
                <w:rFonts w:ascii="Times New Roman" w:eastAsia="Times New Roman" w:hAnsi="Times New Roman" w:cs="Times New Roman"/>
              </w:rPr>
              <w:t xml:space="preserve"> technin</w:t>
            </w:r>
            <w:r w:rsidRPr="00325F3E">
              <w:rPr>
                <w:rFonts w:ascii="Times New Roman" w:eastAsia="Times New Roman" w:hAnsi="Times New Roman" w:cs="Times New Roman"/>
              </w:rPr>
              <w:t>ė</w:t>
            </w:r>
            <w:r w:rsidRPr="00146D07">
              <w:rPr>
                <w:rFonts w:ascii="Times New Roman" w:eastAsia="Times New Roman" w:hAnsi="Times New Roman" w:cs="Times New Roman"/>
              </w:rPr>
              <w:t xml:space="preserve"> klaid</w:t>
            </w:r>
            <w:r w:rsidRPr="00325F3E">
              <w:rPr>
                <w:rFonts w:ascii="Times New Roman" w:eastAsia="Times New Roman" w:hAnsi="Times New Roman" w:cs="Times New Roman"/>
              </w:rPr>
              <w:t>a</w:t>
            </w:r>
            <w:r w:rsidRPr="00146D07">
              <w:rPr>
                <w:rFonts w:ascii="Times New Roman" w:eastAsia="Times New Roman" w:hAnsi="Times New Roman" w:cs="Times New Roman"/>
              </w:rPr>
              <w:t xml:space="preserve">. </w:t>
            </w:r>
          </w:p>
          <w:p w14:paraId="69C6B1DD" w14:textId="77777777" w:rsidR="00CC023E" w:rsidRPr="00325F3E" w:rsidRDefault="00CC023E" w:rsidP="00325F3E">
            <w:pPr>
              <w:spacing w:after="0"/>
              <w:jc w:val="both"/>
              <w:rPr>
                <w:rFonts w:ascii="Times New Roman" w:hAnsi="Times New Roman" w:cs="Times New Roman"/>
              </w:rPr>
            </w:pPr>
          </w:p>
        </w:tc>
      </w:tr>
      <w:tr w:rsidR="00CC023E" w14:paraId="033CBFD1" w14:textId="77777777" w:rsidTr="000A0E38">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1DF1D6E" w14:textId="1B778CE3" w:rsidR="00CC023E" w:rsidRPr="00325F3E" w:rsidRDefault="000A0E38" w:rsidP="00325F3E">
            <w:pPr>
              <w:spacing w:after="0" w:line="240" w:lineRule="auto"/>
              <w:jc w:val="center"/>
              <w:rPr>
                <w:rFonts w:ascii="Times New Roman" w:eastAsia="Times New Roman" w:hAnsi="Times New Roman" w:cs="Times New Roman"/>
                <w:lang w:eastAsia="lt-LT"/>
              </w:rPr>
            </w:pPr>
            <w:r w:rsidRPr="00325F3E">
              <w:rPr>
                <w:rFonts w:ascii="Times New Roman" w:eastAsia="Times New Roman" w:hAnsi="Times New Roman" w:cs="Times New Roman"/>
                <w:lang w:eastAsia="lt-LT"/>
              </w:rPr>
              <w:t>T11-350</w:t>
            </w:r>
          </w:p>
        </w:tc>
        <w:tc>
          <w:tcPr>
            <w:tcW w:w="4254" w:type="dxa"/>
            <w:tcBorders>
              <w:top w:val="single" w:sz="4" w:space="0" w:color="auto"/>
              <w:left w:val="single" w:sz="4" w:space="0" w:color="auto"/>
              <w:bottom w:val="single" w:sz="4" w:space="0" w:color="auto"/>
              <w:right w:val="single" w:sz="4" w:space="0" w:color="auto"/>
            </w:tcBorders>
          </w:tcPr>
          <w:p w14:paraId="4778F56E" w14:textId="00BB09E7" w:rsidR="00CC023E" w:rsidRPr="00325F3E" w:rsidRDefault="00CC023E" w:rsidP="00325F3E">
            <w:pPr>
              <w:tabs>
                <w:tab w:val="left" w:pos="730"/>
              </w:tabs>
              <w:spacing w:after="0" w:line="240" w:lineRule="auto"/>
              <w:jc w:val="both"/>
              <w:rPr>
                <w:rFonts w:ascii="Times New Roman" w:hAnsi="Times New Roman" w:cs="Times New Roman"/>
                <w:color w:val="000000"/>
                <w:shd w:val="clear" w:color="auto" w:fill="FFFFFF"/>
              </w:rPr>
            </w:pPr>
            <w:r w:rsidRPr="00325F3E">
              <w:rPr>
                <w:rFonts w:ascii="Times New Roman" w:eastAsia="Calibri" w:hAnsi="Times New Roman" w:cs="Times New Roman"/>
                <w:color w:val="000000"/>
                <w:shd w:val="clear" w:color="auto" w:fill="FFFFFF"/>
              </w:rPr>
              <w:t>Dėl Klaipėdos rajono savivaldybės tarybos 2020 m. gegužės 28 d. sprendimo Nr. T11-222 ,,Dėl Klaipėdos rajono savivaldybės švietimo įstaigų darbuotojų pareigybių skaičiaus nustatymo normatyvų patvirtinimo“ pakeitimo.</w:t>
            </w:r>
          </w:p>
        </w:tc>
        <w:tc>
          <w:tcPr>
            <w:tcW w:w="5104" w:type="dxa"/>
            <w:tcBorders>
              <w:top w:val="single" w:sz="4" w:space="0" w:color="auto"/>
              <w:left w:val="single" w:sz="4" w:space="0" w:color="auto"/>
              <w:bottom w:val="single" w:sz="4" w:space="0" w:color="auto"/>
              <w:right w:val="single" w:sz="4" w:space="0" w:color="auto"/>
            </w:tcBorders>
          </w:tcPr>
          <w:p w14:paraId="088DC411" w14:textId="757C1DA4" w:rsidR="00146D07" w:rsidRPr="00146D07" w:rsidRDefault="00146D07" w:rsidP="00325F3E">
            <w:pPr>
              <w:spacing w:after="0" w:line="240" w:lineRule="auto"/>
              <w:jc w:val="both"/>
              <w:rPr>
                <w:rFonts w:ascii="Times New Roman" w:eastAsia="Times New Roman" w:hAnsi="Times New Roman" w:cs="Times New Roman"/>
              </w:rPr>
            </w:pPr>
            <w:r w:rsidRPr="00325F3E">
              <w:rPr>
                <w:rFonts w:ascii="Times New Roman" w:eastAsia="Times New Roman" w:hAnsi="Times New Roman" w:cs="Times New Roman"/>
              </w:rPr>
              <w:t>Pritarta s</w:t>
            </w:r>
            <w:r w:rsidRPr="00146D07">
              <w:rPr>
                <w:rFonts w:ascii="Times New Roman" w:eastAsia="Times New Roman" w:hAnsi="Times New Roman" w:cs="Times New Roman"/>
              </w:rPr>
              <w:t>udaryt</w:t>
            </w:r>
            <w:r w:rsidRPr="00325F3E">
              <w:rPr>
                <w:rFonts w:ascii="Times New Roman" w:eastAsia="Times New Roman" w:hAnsi="Times New Roman" w:cs="Times New Roman"/>
              </w:rPr>
              <w:t>i</w:t>
            </w:r>
            <w:r w:rsidRPr="00146D07">
              <w:rPr>
                <w:rFonts w:ascii="Times New Roman" w:eastAsia="Times New Roman" w:hAnsi="Times New Roman" w:cs="Times New Roman"/>
              </w:rPr>
              <w:t xml:space="preserve"> galimyb</w:t>
            </w:r>
            <w:r w:rsidRPr="00325F3E">
              <w:rPr>
                <w:rFonts w:ascii="Times New Roman" w:eastAsia="Times New Roman" w:hAnsi="Times New Roman" w:cs="Times New Roman"/>
              </w:rPr>
              <w:t>es</w:t>
            </w:r>
            <w:r w:rsidRPr="00146D07">
              <w:rPr>
                <w:rFonts w:ascii="Times New Roman" w:eastAsia="Times New Roman" w:hAnsi="Times New Roman" w:cs="Times New Roman"/>
              </w:rPr>
              <w:t xml:space="preserve"> didžiausią pradinių klasių mokinių skaičių turinčioms mokykloms tenkinti visų poreikius lankyti pailgintos dienos grupes. </w:t>
            </w:r>
          </w:p>
          <w:p w14:paraId="066C4918" w14:textId="77777777" w:rsidR="00CC023E" w:rsidRPr="00325F3E" w:rsidRDefault="00CC023E" w:rsidP="00325F3E">
            <w:pPr>
              <w:spacing w:after="0"/>
              <w:jc w:val="both"/>
              <w:rPr>
                <w:rFonts w:ascii="Times New Roman" w:hAnsi="Times New Roman" w:cs="Times New Roman"/>
              </w:rPr>
            </w:pPr>
          </w:p>
        </w:tc>
      </w:tr>
      <w:tr w:rsidR="00CC023E" w14:paraId="6A2954A0" w14:textId="77777777" w:rsidTr="000A0E38">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E158136" w14:textId="03E63219" w:rsidR="00CC023E" w:rsidRPr="00325F3E" w:rsidRDefault="000A0E38" w:rsidP="00325F3E">
            <w:pPr>
              <w:spacing w:after="0" w:line="240" w:lineRule="auto"/>
              <w:jc w:val="center"/>
              <w:rPr>
                <w:rFonts w:ascii="Times New Roman" w:eastAsia="Times New Roman" w:hAnsi="Times New Roman" w:cs="Times New Roman"/>
                <w:lang w:eastAsia="lt-LT"/>
              </w:rPr>
            </w:pPr>
            <w:r w:rsidRPr="00325F3E">
              <w:rPr>
                <w:rFonts w:ascii="Times New Roman" w:eastAsia="Times New Roman" w:hAnsi="Times New Roman" w:cs="Times New Roman"/>
                <w:lang w:eastAsia="lt-LT"/>
              </w:rPr>
              <w:t>T11-351</w:t>
            </w:r>
          </w:p>
        </w:tc>
        <w:tc>
          <w:tcPr>
            <w:tcW w:w="4254" w:type="dxa"/>
            <w:tcBorders>
              <w:top w:val="single" w:sz="4" w:space="0" w:color="auto"/>
              <w:left w:val="single" w:sz="4" w:space="0" w:color="auto"/>
              <w:bottom w:val="single" w:sz="4" w:space="0" w:color="auto"/>
              <w:right w:val="single" w:sz="4" w:space="0" w:color="auto"/>
            </w:tcBorders>
          </w:tcPr>
          <w:p w14:paraId="0A0AB270" w14:textId="52B3E64B" w:rsidR="00CC023E" w:rsidRPr="00325F3E" w:rsidRDefault="00CC023E" w:rsidP="00325F3E">
            <w:pPr>
              <w:tabs>
                <w:tab w:val="left" w:pos="730"/>
              </w:tabs>
              <w:spacing w:after="0" w:line="240" w:lineRule="auto"/>
              <w:jc w:val="both"/>
              <w:rPr>
                <w:rFonts w:ascii="Times New Roman" w:hAnsi="Times New Roman" w:cs="Times New Roman"/>
                <w:color w:val="000000"/>
                <w:shd w:val="clear" w:color="auto" w:fill="FFFFFF"/>
              </w:rPr>
            </w:pPr>
            <w:r w:rsidRPr="00325F3E">
              <w:rPr>
                <w:rFonts w:ascii="Times New Roman" w:eastAsia="Calibri" w:hAnsi="Times New Roman" w:cs="Times New Roman"/>
                <w:color w:val="000000"/>
                <w:shd w:val="clear" w:color="auto" w:fill="FFFFFF"/>
              </w:rPr>
              <w:t>Dėl Klaipėdos rajono savivaldybės tarybos 2020 m. balandžio 16 d. sprendimo Nr. T11-94 „Dėl bendrojo ugdymo mokyklų klasių, priešmokyklinio ugdymo grupių ir mokinių skaičiaus nustatymo“ pakeitimo.</w:t>
            </w:r>
          </w:p>
        </w:tc>
        <w:tc>
          <w:tcPr>
            <w:tcW w:w="5104" w:type="dxa"/>
            <w:tcBorders>
              <w:top w:val="single" w:sz="4" w:space="0" w:color="auto"/>
              <w:left w:val="single" w:sz="4" w:space="0" w:color="auto"/>
              <w:bottom w:val="single" w:sz="4" w:space="0" w:color="auto"/>
              <w:right w:val="single" w:sz="4" w:space="0" w:color="auto"/>
            </w:tcBorders>
          </w:tcPr>
          <w:p w14:paraId="576C208B" w14:textId="63E01412" w:rsidR="00CC023E" w:rsidRPr="00325F3E" w:rsidRDefault="00146D07" w:rsidP="00325F3E">
            <w:pPr>
              <w:spacing w:after="0" w:line="240" w:lineRule="auto"/>
              <w:jc w:val="both"/>
              <w:rPr>
                <w:rFonts w:ascii="Times New Roman" w:eastAsia="Times New Roman" w:hAnsi="Times New Roman" w:cs="Times New Roman"/>
                <w:b/>
              </w:rPr>
            </w:pPr>
            <w:bookmarkStart w:id="4" w:name="_Hlk50713944"/>
            <w:r w:rsidRPr="00146D07">
              <w:rPr>
                <w:rFonts w:ascii="Times New Roman" w:eastAsia="Times New Roman" w:hAnsi="Times New Roman" w:cs="Times New Roman"/>
              </w:rPr>
              <w:t>Patikslinti</w:t>
            </w:r>
            <w:r w:rsidRPr="00146D07">
              <w:rPr>
                <w:rFonts w:ascii="Times New Roman" w:eastAsia="Times New Roman" w:hAnsi="Times New Roman" w:cs="Times New Roman"/>
                <w:color w:val="000000"/>
              </w:rPr>
              <w:t xml:space="preserve"> Klaipėdos rajono savivaldybės tarybos 2020 m. balandžio 16 d. sprendim</w:t>
            </w:r>
            <w:r w:rsidRPr="00325F3E">
              <w:rPr>
                <w:rFonts w:ascii="Times New Roman" w:eastAsia="Times New Roman" w:hAnsi="Times New Roman" w:cs="Times New Roman"/>
                <w:color w:val="000000"/>
              </w:rPr>
              <w:t xml:space="preserve">e </w:t>
            </w:r>
            <w:r w:rsidRPr="00146D07">
              <w:rPr>
                <w:rFonts w:ascii="Times New Roman" w:eastAsia="Times New Roman" w:hAnsi="Times New Roman" w:cs="Times New Roman"/>
                <w:color w:val="000000"/>
              </w:rPr>
              <w:t xml:space="preserve">Nr. T11-94 </w:t>
            </w:r>
            <w:bookmarkEnd w:id="4"/>
            <w:r w:rsidRPr="00146D07">
              <w:rPr>
                <w:rFonts w:ascii="Times New Roman" w:eastAsia="Times New Roman" w:hAnsi="Times New Roman" w:cs="Times New Roman"/>
                <w:color w:val="000000"/>
              </w:rPr>
              <w:t>„Dėl bendrojo ugdymo mokyklų klasių, priešmokyklinio ugdymo grupių ir mokinių skaičiaus nustatymo“ kai kuriose mokyklose nustatyt</w:t>
            </w:r>
            <w:r w:rsidR="004C36E7">
              <w:rPr>
                <w:rFonts w:ascii="Times New Roman" w:eastAsia="Times New Roman" w:hAnsi="Times New Roman" w:cs="Times New Roman"/>
                <w:color w:val="000000"/>
              </w:rPr>
              <w:t>ų</w:t>
            </w:r>
            <w:r w:rsidRPr="00146D07">
              <w:rPr>
                <w:rFonts w:ascii="Times New Roman" w:eastAsia="Times New Roman" w:hAnsi="Times New Roman" w:cs="Times New Roman"/>
                <w:color w:val="000000"/>
              </w:rPr>
              <w:t xml:space="preserve"> klasių komplektų skaiči</w:t>
            </w:r>
            <w:r w:rsidRPr="00325F3E">
              <w:rPr>
                <w:rFonts w:ascii="Times New Roman" w:eastAsia="Times New Roman" w:hAnsi="Times New Roman" w:cs="Times New Roman"/>
                <w:color w:val="000000"/>
              </w:rPr>
              <w:t>ai</w:t>
            </w:r>
            <w:r w:rsidRPr="00146D07">
              <w:rPr>
                <w:rFonts w:ascii="Times New Roman" w:eastAsia="Times New Roman" w:hAnsi="Times New Roman" w:cs="Times New Roman"/>
                <w:color w:val="000000"/>
              </w:rPr>
              <w:t xml:space="preserve"> 2020–2021 mokslo metams, įstaigų pavadinim</w:t>
            </w:r>
            <w:r w:rsidRPr="00325F3E">
              <w:rPr>
                <w:rFonts w:ascii="Times New Roman" w:eastAsia="Times New Roman" w:hAnsi="Times New Roman" w:cs="Times New Roman"/>
                <w:color w:val="000000"/>
              </w:rPr>
              <w:t>ai</w:t>
            </w:r>
            <w:r w:rsidRPr="00146D07">
              <w:rPr>
                <w:rFonts w:ascii="Times New Roman" w:eastAsia="Times New Roman" w:hAnsi="Times New Roman" w:cs="Times New Roman"/>
                <w:color w:val="000000"/>
              </w:rPr>
              <w:t>.</w:t>
            </w:r>
          </w:p>
        </w:tc>
      </w:tr>
      <w:tr w:rsidR="00CC023E" w14:paraId="60A4E200" w14:textId="77777777" w:rsidTr="000A0E38">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D1887E8" w14:textId="19A109E9" w:rsidR="00CC023E" w:rsidRPr="00325F3E" w:rsidRDefault="000A0E38" w:rsidP="00325F3E">
            <w:pPr>
              <w:spacing w:after="0" w:line="240" w:lineRule="auto"/>
              <w:jc w:val="center"/>
              <w:rPr>
                <w:rFonts w:ascii="Times New Roman" w:eastAsia="Times New Roman" w:hAnsi="Times New Roman" w:cs="Times New Roman"/>
                <w:lang w:eastAsia="lt-LT"/>
              </w:rPr>
            </w:pPr>
            <w:r w:rsidRPr="00325F3E">
              <w:rPr>
                <w:rFonts w:ascii="Times New Roman" w:eastAsia="Times New Roman" w:hAnsi="Times New Roman" w:cs="Times New Roman"/>
                <w:lang w:eastAsia="lt-LT"/>
              </w:rPr>
              <w:t>T11-352</w:t>
            </w:r>
          </w:p>
        </w:tc>
        <w:tc>
          <w:tcPr>
            <w:tcW w:w="4254" w:type="dxa"/>
            <w:tcBorders>
              <w:top w:val="single" w:sz="4" w:space="0" w:color="auto"/>
              <w:left w:val="single" w:sz="4" w:space="0" w:color="auto"/>
              <w:bottom w:val="single" w:sz="4" w:space="0" w:color="auto"/>
              <w:right w:val="single" w:sz="4" w:space="0" w:color="auto"/>
            </w:tcBorders>
          </w:tcPr>
          <w:p w14:paraId="512296C3" w14:textId="514734C9" w:rsidR="00CC023E" w:rsidRPr="00325F3E" w:rsidRDefault="00CC023E" w:rsidP="00325F3E">
            <w:pPr>
              <w:tabs>
                <w:tab w:val="left" w:pos="730"/>
              </w:tabs>
              <w:spacing w:after="0" w:line="240" w:lineRule="auto"/>
              <w:jc w:val="both"/>
              <w:rPr>
                <w:rFonts w:ascii="Times New Roman" w:hAnsi="Times New Roman" w:cs="Times New Roman"/>
                <w:color w:val="000000"/>
                <w:shd w:val="clear" w:color="auto" w:fill="FFFFFF"/>
              </w:rPr>
            </w:pPr>
            <w:r w:rsidRPr="00325F3E">
              <w:rPr>
                <w:rFonts w:ascii="Times New Roman" w:eastAsia="Calibri" w:hAnsi="Times New Roman" w:cs="Times New Roman"/>
                <w:color w:val="000000"/>
                <w:shd w:val="clear" w:color="auto" w:fill="FFFFFF"/>
              </w:rPr>
              <w:t>Dėl Klaipėdos rajono metų mokytojo vardo premijos skyrimo.</w:t>
            </w:r>
          </w:p>
        </w:tc>
        <w:tc>
          <w:tcPr>
            <w:tcW w:w="5104" w:type="dxa"/>
            <w:tcBorders>
              <w:top w:val="single" w:sz="4" w:space="0" w:color="auto"/>
              <w:left w:val="single" w:sz="4" w:space="0" w:color="auto"/>
              <w:bottom w:val="single" w:sz="4" w:space="0" w:color="auto"/>
              <w:right w:val="single" w:sz="4" w:space="0" w:color="auto"/>
            </w:tcBorders>
          </w:tcPr>
          <w:p w14:paraId="28F0D74F" w14:textId="77777777" w:rsidR="00C23084" w:rsidRPr="00325F3E" w:rsidRDefault="00C23084" w:rsidP="00325F3E">
            <w:pPr>
              <w:tabs>
                <w:tab w:val="left" w:pos="851"/>
              </w:tabs>
              <w:spacing w:after="0" w:line="257" w:lineRule="auto"/>
              <w:jc w:val="both"/>
              <w:rPr>
                <w:rFonts w:ascii="Times New Roman" w:hAnsi="Times New Roman" w:cs="Times New Roman"/>
              </w:rPr>
            </w:pPr>
            <w:r w:rsidRPr="00325F3E">
              <w:rPr>
                <w:rFonts w:ascii="Times New Roman" w:hAnsi="Times New Roman" w:cs="Times New Roman"/>
              </w:rPr>
              <w:t>Metų mokytojo vardas suteiktas mokytojoms:</w:t>
            </w:r>
          </w:p>
          <w:p w14:paraId="4E8F42D5" w14:textId="77777777" w:rsidR="00C23084" w:rsidRPr="00325F3E" w:rsidRDefault="00C23084" w:rsidP="00325F3E">
            <w:pPr>
              <w:tabs>
                <w:tab w:val="left" w:pos="851"/>
              </w:tabs>
              <w:spacing w:after="0" w:line="257" w:lineRule="auto"/>
              <w:jc w:val="both"/>
              <w:rPr>
                <w:rFonts w:ascii="Times New Roman" w:hAnsi="Times New Roman" w:cs="Times New Roman"/>
                <w:spacing w:val="-2"/>
              </w:rPr>
            </w:pPr>
            <w:r w:rsidRPr="00325F3E">
              <w:rPr>
                <w:rFonts w:ascii="Times New Roman" w:hAnsi="Times New Roman" w:cs="Times New Roman"/>
                <w:spacing w:val="-2"/>
              </w:rPr>
              <w:t xml:space="preserve">Daliai Bendikienei, Gargždų ,,Vaivorykštės“ gimnazijos matematikos  mokytojai metodininkei; </w:t>
            </w:r>
          </w:p>
          <w:p w14:paraId="6258A760" w14:textId="77777777" w:rsidR="00C23084" w:rsidRPr="00325F3E" w:rsidRDefault="00C23084" w:rsidP="00325F3E">
            <w:pPr>
              <w:tabs>
                <w:tab w:val="left" w:pos="851"/>
              </w:tabs>
              <w:spacing w:after="0"/>
              <w:jc w:val="both"/>
              <w:rPr>
                <w:rFonts w:ascii="Times New Roman" w:eastAsia="Calibri" w:hAnsi="Times New Roman" w:cs="Times New Roman"/>
                <w:spacing w:val="-2"/>
              </w:rPr>
            </w:pPr>
            <w:r w:rsidRPr="00325F3E">
              <w:rPr>
                <w:rFonts w:ascii="Times New Roman" w:hAnsi="Times New Roman" w:cs="Times New Roman"/>
                <w:spacing w:val="-2"/>
              </w:rPr>
              <w:t>Rasai Rusteikienei, Gargždų ,,Vaivorykštės“ gimnazijos lietuvių kalbos ir literatūros  mokytojai metodininkei; Ilonai Tulabienei, Gargždų ,,Kranto“ pagrindinės mokyklos vyresniajai matematikos-fizikos mokytojai.</w:t>
            </w:r>
            <w:r w:rsidRPr="00325F3E">
              <w:rPr>
                <w:rFonts w:ascii="Times New Roman" w:eastAsia="Calibri" w:hAnsi="Times New Roman" w:cs="Times New Roman"/>
                <w:spacing w:val="-2"/>
              </w:rPr>
              <w:t xml:space="preserve">   </w:t>
            </w:r>
          </w:p>
          <w:p w14:paraId="36FE9B9F" w14:textId="266EF326" w:rsidR="00CC023E" w:rsidRPr="00325F3E" w:rsidRDefault="00C23084" w:rsidP="004C36E7">
            <w:pPr>
              <w:tabs>
                <w:tab w:val="left" w:pos="851"/>
              </w:tabs>
              <w:spacing w:after="0"/>
              <w:jc w:val="both"/>
              <w:rPr>
                <w:rFonts w:ascii="Times New Roman" w:hAnsi="Times New Roman" w:cs="Times New Roman"/>
              </w:rPr>
            </w:pPr>
            <w:r w:rsidRPr="00325F3E">
              <w:rPr>
                <w:rFonts w:ascii="Times New Roman" w:hAnsi="Times New Roman" w:cs="Times New Roman"/>
              </w:rPr>
              <w:t xml:space="preserve">Vienos premijos dydis – 500 eurų. </w:t>
            </w:r>
            <w:r w:rsidRPr="00325F3E">
              <w:rPr>
                <w:rFonts w:ascii="Times New Roman" w:hAnsi="Times New Roman" w:cs="Times New Roman"/>
                <w:spacing w:val="-2"/>
              </w:rPr>
              <w:t xml:space="preserve">                </w:t>
            </w:r>
            <w:r w:rsidRPr="00325F3E">
              <w:rPr>
                <w:rFonts w:ascii="Times New Roman" w:eastAsia="Calibri" w:hAnsi="Times New Roman" w:cs="Times New Roman"/>
                <w:spacing w:val="-2"/>
              </w:rPr>
              <w:t xml:space="preserve">             </w:t>
            </w:r>
            <w:r w:rsidRPr="00325F3E">
              <w:rPr>
                <w:rFonts w:ascii="Times New Roman" w:hAnsi="Times New Roman" w:cs="Times New Roman"/>
                <w:spacing w:val="-2"/>
              </w:rPr>
              <w:t xml:space="preserve"> </w:t>
            </w:r>
          </w:p>
        </w:tc>
      </w:tr>
      <w:tr w:rsidR="00CC023E" w14:paraId="11AFA057" w14:textId="77777777" w:rsidTr="000A0E38">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7DDD66F" w14:textId="088FB35F" w:rsidR="00CC023E" w:rsidRPr="00325F3E" w:rsidRDefault="000A0E38" w:rsidP="00325F3E">
            <w:pPr>
              <w:spacing w:after="0" w:line="240" w:lineRule="auto"/>
              <w:jc w:val="center"/>
              <w:rPr>
                <w:rFonts w:ascii="Times New Roman" w:eastAsia="Times New Roman" w:hAnsi="Times New Roman" w:cs="Times New Roman"/>
                <w:lang w:eastAsia="lt-LT"/>
              </w:rPr>
            </w:pPr>
            <w:r w:rsidRPr="00325F3E">
              <w:rPr>
                <w:rFonts w:ascii="Times New Roman" w:eastAsia="Times New Roman" w:hAnsi="Times New Roman" w:cs="Times New Roman"/>
                <w:lang w:eastAsia="lt-LT"/>
              </w:rPr>
              <w:t>T11-353</w:t>
            </w:r>
          </w:p>
        </w:tc>
        <w:tc>
          <w:tcPr>
            <w:tcW w:w="4254" w:type="dxa"/>
            <w:tcBorders>
              <w:top w:val="single" w:sz="4" w:space="0" w:color="auto"/>
              <w:left w:val="single" w:sz="4" w:space="0" w:color="auto"/>
              <w:bottom w:val="single" w:sz="4" w:space="0" w:color="auto"/>
              <w:right w:val="single" w:sz="4" w:space="0" w:color="auto"/>
            </w:tcBorders>
          </w:tcPr>
          <w:p w14:paraId="64781FC9" w14:textId="690506C6" w:rsidR="00CC023E" w:rsidRPr="00325F3E" w:rsidRDefault="00CC023E" w:rsidP="00325F3E">
            <w:pPr>
              <w:tabs>
                <w:tab w:val="left" w:pos="730"/>
              </w:tabs>
              <w:spacing w:after="0" w:line="240" w:lineRule="auto"/>
              <w:jc w:val="both"/>
              <w:rPr>
                <w:rFonts w:ascii="Times New Roman" w:hAnsi="Times New Roman" w:cs="Times New Roman"/>
                <w:color w:val="000000"/>
                <w:shd w:val="clear" w:color="auto" w:fill="FFFFFF"/>
              </w:rPr>
            </w:pPr>
            <w:r w:rsidRPr="00325F3E">
              <w:rPr>
                <w:rFonts w:ascii="Times New Roman" w:eastAsia="Calibri" w:hAnsi="Times New Roman" w:cs="Times New Roman"/>
                <w:color w:val="000000"/>
                <w:shd w:val="clear" w:color="auto" w:fill="FFFFFF"/>
              </w:rPr>
              <w:t>Dėl Klaipėdos rajono savivaldybės tarybos 2020 m. birželio 25 d. sprendimo Nr. T11-279 „Dėl Klaipėdos rajono savivaldybės vaikų vasaros poilsio programų ir kitų neformaliojo vaikų švietimo veiklų konkurso tvarkos aprašo patvirtinimo“ pakeitimo.</w:t>
            </w:r>
          </w:p>
        </w:tc>
        <w:tc>
          <w:tcPr>
            <w:tcW w:w="5104" w:type="dxa"/>
            <w:tcBorders>
              <w:top w:val="single" w:sz="4" w:space="0" w:color="auto"/>
              <w:left w:val="single" w:sz="4" w:space="0" w:color="auto"/>
              <w:bottom w:val="single" w:sz="4" w:space="0" w:color="auto"/>
              <w:right w:val="single" w:sz="4" w:space="0" w:color="auto"/>
            </w:tcBorders>
          </w:tcPr>
          <w:p w14:paraId="6F685C73" w14:textId="12A44C09" w:rsidR="00297766" w:rsidRPr="00166EC7" w:rsidRDefault="00C23084" w:rsidP="00325F3E">
            <w:pPr>
              <w:spacing w:after="0"/>
              <w:jc w:val="both"/>
              <w:rPr>
                <w:rFonts w:ascii="Times New Roman" w:hAnsi="Times New Roman" w:cs="Times New Roman"/>
              </w:rPr>
            </w:pPr>
            <w:r w:rsidRPr="00166EC7">
              <w:rPr>
                <w:rFonts w:ascii="Times New Roman" w:hAnsi="Times New Roman" w:cs="Times New Roman"/>
              </w:rPr>
              <w:t xml:space="preserve">Pakeisti </w:t>
            </w:r>
            <w:r w:rsidR="00297766" w:rsidRPr="00166EC7">
              <w:rPr>
                <w:rFonts w:ascii="Times New Roman" w:eastAsia="Calibri" w:hAnsi="Times New Roman" w:cs="Times New Roman"/>
                <w:color w:val="000000"/>
                <w:shd w:val="clear" w:color="auto" w:fill="FFFFFF"/>
              </w:rPr>
              <w:t>Klaipėdos rajono savivaldybės tarybos 2020 m. birželio 25 d. sprendimo Nr. T11-279 „Dėl Klaipėdos rajono savivaldybės vaikų vasaros poilsio programų ir kitų neformaliojo vaikų švietimo veiklų konkurso tvarkos aprašo patvirtinimo“</w:t>
            </w:r>
            <w:r w:rsidR="00297766" w:rsidRPr="00166EC7">
              <w:rPr>
                <w:rFonts w:ascii="Times New Roman" w:eastAsia="Calibri" w:hAnsi="Times New Roman" w:cs="Times New Roman"/>
                <w:color w:val="000000"/>
                <w:shd w:val="clear" w:color="auto" w:fill="FFFFFF"/>
              </w:rPr>
              <w:t xml:space="preserve"> </w:t>
            </w:r>
            <w:r w:rsidRPr="00166EC7">
              <w:rPr>
                <w:rFonts w:ascii="Times New Roman" w:hAnsi="Times New Roman" w:cs="Times New Roman"/>
              </w:rPr>
              <w:t>20 ir 21 punktai, kuriuose numatoma skirti konkurso būdu nepanaudotas lėšas kitoms neformaliojo vaikų švietimo veikloms finansuoti.</w:t>
            </w:r>
          </w:p>
        </w:tc>
      </w:tr>
      <w:tr w:rsidR="00CC023E" w14:paraId="458543FE" w14:textId="77777777" w:rsidTr="000A0E38">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168F02F" w14:textId="1815FC10" w:rsidR="00CC023E" w:rsidRPr="00325F3E" w:rsidRDefault="000A0E38" w:rsidP="00325F3E">
            <w:pPr>
              <w:spacing w:after="0" w:line="240" w:lineRule="auto"/>
              <w:jc w:val="center"/>
              <w:rPr>
                <w:rFonts w:ascii="Times New Roman" w:eastAsia="Times New Roman" w:hAnsi="Times New Roman" w:cs="Times New Roman"/>
                <w:lang w:eastAsia="lt-LT"/>
              </w:rPr>
            </w:pPr>
            <w:r w:rsidRPr="00325F3E">
              <w:rPr>
                <w:rFonts w:ascii="Times New Roman" w:eastAsia="Times New Roman" w:hAnsi="Times New Roman" w:cs="Times New Roman"/>
                <w:lang w:eastAsia="lt-LT"/>
              </w:rPr>
              <w:t>T11-354</w:t>
            </w:r>
          </w:p>
        </w:tc>
        <w:tc>
          <w:tcPr>
            <w:tcW w:w="4254" w:type="dxa"/>
            <w:tcBorders>
              <w:top w:val="single" w:sz="4" w:space="0" w:color="auto"/>
              <w:left w:val="single" w:sz="4" w:space="0" w:color="auto"/>
              <w:bottom w:val="single" w:sz="4" w:space="0" w:color="auto"/>
              <w:right w:val="single" w:sz="4" w:space="0" w:color="auto"/>
            </w:tcBorders>
          </w:tcPr>
          <w:p w14:paraId="51D2FB49" w14:textId="2347B04C" w:rsidR="00CC023E" w:rsidRPr="00325F3E" w:rsidRDefault="00CC023E" w:rsidP="00325F3E">
            <w:pPr>
              <w:tabs>
                <w:tab w:val="left" w:pos="730"/>
              </w:tabs>
              <w:spacing w:after="0" w:line="240" w:lineRule="auto"/>
              <w:jc w:val="both"/>
              <w:rPr>
                <w:rFonts w:ascii="Times New Roman" w:hAnsi="Times New Roman" w:cs="Times New Roman"/>
                <w:color w:val="000000"/>
                <w:shd w:val="clear" w:color="auto" w:fill="FFFFFF"/>
              </w:rPr>
            </w:pPr>
            <w:r w:rsidRPr="00325F3E">
              <w:rPr>
                <w:rFonts w:ascii="Times New Roman" w:eastAsia="Calibri" w:hAnsi="Times New Roman" w:cs="Times New Roman"/>
                <w:color w:val="000000"/>
                <w:shd w:val="clear" w:color="auto" w:fill="FFFFFF"/>
              </w:rPr>
              <w:t>Dėl poilsio ir turizmo teritorijų nustatymo Klaipėdos rajone.</w:t>
            </w:r>
          </w:p>
        </w:tc>
        <w:tc>
          <w:tcPr>
            <w:tcW w:w="5104" w:type="dxa"/>
            <w:tcBorders>
              <w:top w:val="single" w:sz="4" w:space="0" w:color="auto"/>
              <w:left w:val="single" w:sz="4" w:space="0" w:color="auto"/>
              <w:bottom w:val="single" w:sz="4" w:space="0" w:color="auto"/>
              <w:right w:val="single" w:sz="4" w:space="0" w:color="auto"/>
            </w:tcBorders>
          </w:tcPr>
          <w:p w14:paraId="25FF12E9" w14:textId="79EE06C4" w:rsidR="00CC023E" w:rsidRPr="00325F3E" w:rsidRDefault="00C23084" w:rsidP="00325F3E">
            <w:pPr>
              <w:spacing w:after="0"/>
              <w:jc w:val="both"/>
              <w:rPr>
                <w:rFonts w:ascii="Times New Roman" w:hAnsi="Times New Roman" w:cs="Times New Roman"/>
              </w:rPr>
            </w:pPr>
            <w:r w:rsidRPr="00325F3E">
              <w:rPr>
                <w:rFonts w:ascii="Times New Roman" w:hAnsi="Times New Roman" w:cs="Times New Roman"/>
                <w:bCs/>
              </w:rPr>
              <w:t>Nustatytos poilsio ir turizmo teritorijos Klaipėdos rajone, kuriose išduodamos licencijos verstis mažmenine prekyba alkoholiniais gėrimais poilsio bei turizmo sezono laikotarpiu – Klaipėdos rajono viešosios vietos ir fizinių ar juridinių asmenų nuosavybės teise ar kitais pagrindais valdomos, naudojamos teritorijos, kuriose gali poilsiauti ir lankytis rajono gyventojai ir svečiai.</w:t>
            </w:r>
          </w:p>
        </w:tc>
      </w:tr>
      <w:tr w:rsidR="00CC023E" w14:paraId="72647DAC" w14:textId="77777777" w:rsidTr="000A0E38">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0E84978" w14:textId="6A441279" w:rsidR="00CC023E" w:rsidRPr="00325F3E" w:rsidRDefault="000A0E38" w:rsidP="00325F3E">
            <w:pPr>
              <w:spacing w:after="0" w:line="240" w:lineRule="auto"/>
              <w:jc w:val="center"/>
              <w:rPr>
                <w:rFonts w:ascii="Times New Roman" w:eastAsia="Times New Roman" w:hAnsi="Times New Roman" w:cs="Times New Roman"/>
                <w:lang w:eastAsia="lt-LT"/>
              </w:rPr>
            </w:pPr>
            <w:r w:rsidRPr="00325F3E">
              <w:rPr>
                <w:rFonts w:ascii="Times New Roman" w:eastAsia="Times New Roman" w:hAnsi="Times New Roman" w:cs="Times New Roman"/>
                <w:lang w:eastAsia="lt-LT"/>
              </w:rPr>
              <w:t>T11-355</w:t>
            </w:r>
          </w:p>
        </w:tc>
        <w:tc>
          <w:tcPr>
            <w:tcW w:w="4254" w:type="dxa"/>
            <w:tcBorders>
              <w:top w:val="single" w:sz="4" w:space="0" w:color="auto"/>
              <w:left w:val="single" w:sz="4" w:space="0" w:color="auto"/>
              <w:bottom w:val="single" w:sz="4" w:space="0" w:color="auto"/>
              <w:right w:val="single" w:sz="4" w:space="0" w:color="auto"/>
            </w:tcBorders>
          </w:tcPr>
          <w:p w14:paraId="3A572F80" w14:textId="369DB5D9" w:rsidR="00CC023E" w:rsidRPr="00325F3E" w:rsidRDefault="00CC023E" w:rsidP="00325F3E">
            <w:pPr>
              <w:tabs>
                <w:tab w:val="left" w:pos="730"/>
              </w:tabs>
              <w:spacing w:after="0" w:line="240" w:lineRule="auto"/>
              <w:jc w:val="both"/>
              <w:rPr>
                <w:rFonts w:ascii="Times New Roman" w:eastAsia="Calibri" w:hAnsi="Times New Roman" w:cs="Times New Roman"/>
                <w:color w:val="000000"/>
                <w:shd w:val="clear" w:color="auto" w:fill="FFFFFF"/>
              </w:rPr>
            </w:pPr>
            <w:r w:rsidRPr="00325F3E">
              <w:rPr>
                <w:rFonts w:ascii="Times New Roman" w:eastAsia="Calibri" w:hAnsi="Times New Roman" w:cs="Times New Roman"/>
                <w:color w:val="000000"/>
                <w:shd w:val="clear" w:color="auto" w:fill="FFFFFF"/>
              </w:rPr>
              <w:t>Dėl Klaipėdos rajono savivaldybės tarybos 2015 m. kovo 26 d. sprendimo Nr. T11-112 „Dėl savivaldybės būsto fondo ir socialinio būsto sąrašų patvirtinimo“ pripažinimo netekusiu galios.</w:t>
            </w:r>
          </w:p>
        </w:tc>
        <w:tc>
          <w:tcPr>
            <w:tcW w:w="5104" w:type="dxa"/>
            <w:tcBorders>
              <w:top w:val="single" w:sz="4" w:space="0" w:color="auto"/>
              <w:left w:val="single" w:sz="4" w:space="0" w:color="auto"/>
              <w:bottom w:val="single" w:sz="4" w:space="0" w:color="auto"/>
              <w:right w:val="single" w:sz="4" w:space="0" w:color="auto"/>
            </w:tcBorders>
          </w:tcPr>
          <w:p w14:paraId="3DC6101A" w14:textId="78A73583" w:rsidR="00CC023E" w:rsidRPr="00325F3E" w:rsidRDefault="007A75F6" w:rsidP="00325F3E">
            <w:pPr>
              <w:spacing w:after="0" w:line="240" w:lineRule="auto"/>
              <w:jc w:val="both"/>
              <w:rPr>
                <w:rFonts w:ascii="Times New Roman" w:eastAsia="Times New Roman" w:hAnsi="Times New Roman" w:cs="Times New Roman"/>
              </w:rPr>
            </w:pPr>
            <w:r w:rsidRPr="007A75F6">
              <w:rPr>
                <w:rFonts w:ascii="Times New Roman" w:eastAsia="Times New Roman" w:hAnsi="Times New Roman" w:cs="Times New Roman"/>
              </w:rPr>
              <w:t>Pripažint</w:t>
            </w:r>
            <w:r w:rsidRPr="00325F3E">
              <w:rPr>
                <w:rFonts w:ascii="Times New Roman" w:eastAsia="Times New Roman" w:hAnsi="Times New Roman" w:cs="Times New Roman"/>
              </w:rPr>
              <w:t>as</w:t>
            </w:r>
            <w:r w:rsidRPr="007A75F6">
              <w:rPr>
                <w:rFonts w:ascii="Times New Roman" w:eastAsia="Times New Roman" w:hAnsi="Times New Roman" w:cs="Times New Roman"/>
              </w:rPr>
              <w:t xml:space="preserve"> netekusiu galios Klaipėdos rajono savivaldybės tarybos 2015 m. kovo 26 d. sprendim</w:t>
            </w:r>
            <w:r w:rsidRPr="00325F3E">
              <w:rPr>
                <w:rFonts w:ascii="Times New Roman" w:eastAsia="Times New Roman" w:hAnsi="Times New Roman" w:cs="Times New Roman"/>
              </w:rPr>
              <w:t>as</w:t>
            </w:r>
            <w:r w:rsidRPr="007A75F6">
              <w:rPr>
                <w:rFonts w:ascii="Times New Roman" w:eastAsia="Times New Roman" w:hAnsi="Times New Roman" w:cs="Times New Roman"/>
              </w:rPr>
              <w:t xml:space="preserve"> Nr. T11-112 „Dėl savivaldybės būsto fondo ir socialinio būsto sąrašų patvirtinimo“ su visais pakeitimais ir papildymais.</w:t>
            </w:r>
          </w:p>
        </w:tc>
      </w:tr>
      <w:tr w:rsidR="00CC023E" w:rsidRPr="007A75F6" w14:paraId="01829BC8" w14:textId="77777777" w:rsidTr="000A0E38">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8545E9F" w14:textId="2A5B4A7A" w:rsidR="00CC023E" w:rsidRPr="00325F3E" w:rsidRDefault="000A0E38" w:rsidP="00325F3E">
            <w:pPr>
              <w:spacing w:after="0" w:line="240" w:lineRule="auto"/>
              <w:jc w:val="center"/>
              <w:rPr>
                <w:rFonts w:ascii="Times New Roman" w:eastAsia="Times New Roman" w:hAnsi="Times New Roman" w:cs="Times New Roman"/>
                <w:lang w:eastAsia="lt-LT"/>
              </w:rPr>
            </w:pPr>
            <w:r w:rsidRPr="00325F3E">
              <w:rPr>
                <w:rFonts w:ascii="Times New Roman" w:eastAsia="Times New Roman" w:hAnsi="Times New Roman" w:cs="Times New Roman"/>
                <w:lang w:eastAsia="lt-LT"/>
              </w:rPr>
              <w:t>T11-356</w:t>
            </w:r>
          </w:p>
        </w:tc>
        <w:tc>
          <w:tcPr>
            <w:tcW w:w="4254" w:type="dxa"/>
            <w:tcBorders>
              <w:top w:val="single" w:sz="4" w:space="0" w:color="auto"/>
              <w:left w:val="single" w:sz="4" w:space="0" w:color="auto"/>
              <w:bottom w:val="single" w:sz="4" w:space="0" w:color="auto"/>
              <w:right w:val="single" w:sz="4" w:space="0" w:color="auto"/>
            </w:tcBorders>
          </w:tcPr>
          <w:p w14:paraId="17BEDC85" w14:textId="706BFF6C" w:rsidR="00CC023E" w:rsidRPr="00325F3E" w:rsidRDefault="00CC023E" w:rsidP="00325F3E">
            <w:pPr>
              <w:tabs>
                <w:tab w:val="left" w:pos="730"/>
              </w:tabs>
              <w:spacing w:after="0" w:line="240" w:lineRule="auto"/>
              <w:jc w:val="both"/>
              <w:rPr>
                <w:rFonts w:ascii="Times New Roman" w:eastAsia="Calibri" w:hAnsi="Times New Roman" w:cs="Times New Roman"/>
                <w:color w:val="000000"/>
                <w:shd w:val="clear" w:color="auto" w:fill="FFFFFF"/>
              </w:rPr>
            </w:pPr>
            <w:r w:rsidRPr="00325F3E">
              <w:rPr>
                <w:rFonts w:ascii="Times New Roman" w:eastAsia="Calibri" w:hAnsi="Times New Roman" w:cs="Times New Roman"/>
                <w:color w:val="000000"/>
                <w:shd w:val="clear" w:color="auto" w:fill="FFFFFF"/>
              </w:rPr>
              <w:t>Dėl Klaipėdos rajono savivaldybės tarybos 2019 m. gruodžio 19 d. sprendimo Nr. T11-400 „Dėl būsto nuomos ar išperkamosios būsto nuomos mokesčių dalies kompensacijų mokėjimo ir permokėtų kompensacijų grąžinimo tvarkos aprašo patvirtinimo“ pakeitimo.</w:t>
            </w:r>
          </w:p>
        </w:tc>
        <w:tc>
          <w:tcPr>
            <w:tcW w:w="5104" w:type="dxa"/>
            <w:tcBorders>
              <w:top w:val="single" w:sz="4" w:space="0" w:color="auto"/>
              <w:left w:val="single" w:sz="4" w:space="0" w:color="auto"/>
              <w:bottom w:val="single" w:sz="4" w:space="0" w:color="auto"/>
              <w:right w:val="single" w:sz="4" w:space="0" w:color="auto"/>
            </w:tcBorders>
          </w:tcPr>
          <w:p w14:paraId="101E9D3B" w14:textId="058BC5D0" w:rsidR="00CC023E" w:rsidRPr="00325F3E" w:rsidRDefault="007A75F6" w:rsidP="00325F3E">
            <w:pPr>
              <w:spacing w:after="0"/>
              <w:jc w:val="both"/>
              <w:rPr>
                <w:rFonts w:ascii="Times New Roman" w:hAnsi="Times New Roman" w:cs="Times New Roman"/>
              </w:rPr>
            </w:pPr>
            <w:r w:rsidRPr="00325F3E">
              <w:rPr>
                <w:rFonts w:ascii="Times New Roman" w:hAnsi="Times New Roman" w:cs="Times New Roman"/>
              </w:rPr>
              <w:t>Pakeisti Būsto nuomos ar išperkamosios būsto nuomos mokesčių dalies kompensacijų mokėjimo ir permokėtų kompensacijų grąžinimo tvarkos aprašo punkt</w:t>
            </w:r>
            <w:r w:rsidR="00EC533B" w:rsidRPr="00325F3E">
              <w:rPr>
                <w:rFonts w:ascii="Times New Roman" w:hAnsi="Times New Roman" w:cs="Times New Roman"/>
              </w:rPr>
              <w:t>ai</w:t>
            </w:r>
            <w:r w:rsidRPr="00325F3E">
              <w:rPr>
                <w:rFonts w:ascii="Times New Roman" w:hAnsi="Times New Roman" w:cs="Times New Roman"/>
              </w:rPr>
              <w:t>.</w:t>
            </w:r>
          </w:p>
        </w:tc>
      </w:tr>
      <w:tr w:rsidR="00CC023E" w14:paraId="4DABB685" w14:textId="77777777" w:rsidTr="000A0E38">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8C360D0" w14:textId="2F1C5AD9" w:rsidR="00CC023E" w:rsidRPr="00325F3E" w:rsidRDefault="000A0E38" w:rsidP="00325F3E">
            <w:pPr>
              <w:spacing w:after="0" w:line="240" w:lineRule="auto"/>
              <w:jc w:val="center"/>
              <w:rPr>
                <w:rFonts w:ascii="Times New Roman" w:eastAsia="Times New Roman" w:hAnsi="Times New Roman" w:cs="Times New Roman"/>
                <w:lang w:eastAsia="lt-LT"/>
              </w:rPr>
            </w:pPr>
            <w:r w:rsidRPr="00325F3E">
              <w:rPr>
                <w:rFonts w:ascii="Times New Roman" w:eastAsia="Times New Roman" w:hAnsi="Times New Roman" w:cs="Times New Roman"/>
                <w:lang w:eastAsia="lt-LT"/>
              </w:rPr>
              <w:lastRenderedPageBreak/>
              <w:t>T11-357</w:t>
            </w:r>
          </w:p>
        </w:tc>
        <w:tc>
          <w:tcPr>
            <w:tcW w:w="4254" w:type="dxa"/>
            <w:tcBorders>
              <w:top w:val="single" w:sz="4" w:space="0" w:color="auto"/>
              <w:left w:val="single" w:sz="4" w:space="0" w:color="auto"/>
              <w:bottom w:val="single" w:sz="4" w:space="0" w:color="auto"/>
              <w:right w:val="single" w:sz="4" w:space="0" w:color="auto"/>
            </w:tcBorders>
          </w:tcPr>
          <w:p w14:paraId="2A65EF1B" w14:textId="76D18C49" w:rsidR="00CC023E" w:rsidRPr="00325F3E" w:rsidRDefault="00CC023E" w:rsidP="00325F3E">
            <w:pPr>
              <w:tabs>
                <w:tab w:val="left" w:pos="730"/>
              </w:tabs>
              <w:spacing w:after="0" w:line="240" w:lineRule="auto"/>
              <w:jc w:val="both"/>
              <w:rPr>
                <w:rFonts w:ascii="Times New Roman" w:eastAsia="Calibri" w:hAnsi="Times New Roman" w:cs="Times New Roman"/>
                <w:color w:val="000000"/>
                <w:shd w:val="clear" w:color="auto" w:fill="FFFFFF"/>
              </w:rPr>
            </w:pPr>
            <w:r w:rsidRPr="00325F3E">
              <w:rPr>
                <w:rFonts w:ascii="Times New Roman" w:eastAsia="Calibri" w:hAnsi="Times New Roman" w:cs="Times New Roman"/>
                <w:color w:val="000000"/>
                <w:shd w:val="clear" w:color="auto" w:fill="FFFFFF"/>
              </w:rPr>
              <w:t>Dėl Klaipėdos rajono savivaldybės tarybos 2019 m. gruodžio 19 d. sprendimo Nr. T11-419 „Dėl Klaipėdos rajono savivaldybės būsto ir socialinio būsto nuomos tvarkos aprašo patvirtinimo“ pakeitimo.</w:t>
            </w:r>
          </w:p>
        </w:tc>
        <w:tc>
          <w:tcPr>
            <w:tcW w:w="5104" w:type="dxa"/>
            <w:tcBorders>
              <w:top w:val="single" w:sz="4" w:space="0" w:color="auto"/>
              <w:left w:val="single" w:sz="4" w:space="0" w:color="auto"/>
              <w:bottom w:val="single" w:sz="4" w:space="0" w:color="auto"/>
              <w:right w:val="single" w:sz="4" w:space="0" w:color="auto"/>
            </w:tcBorders>
          </w:tcPr>
          <w:p w14:paraId="44A5C7F1" w14:textId="3F9D349D" w:rsidR="00EC533B" w:rsidRPr="00325F3E" w:rsidRDefault="00EC533B" w:rsidP="00325F3E">
            <w:pPr>
              <w:spacing w:after="0"/>
              <w:jc w:val="both"/>
              <w:rPr>
                <w:rFonts w:ascii="Times New Roman" w:eastAsia="SimSun" w:hAnsi="Times New Roman" w:cs="Times New Roman"/>
                <w:bCs/>
                <w:lang w:eastAsia="zh-CN"/>
              </w:rPr>
            </w:pPr>
            <w:r w:rsidRPr="00325F3E">
              <w:rPr>
                <w:rFonts w:ascii="Times New Roman" w:hAnsi="Times New Roman" w:cs="Times New Roman"/>
              </w:rPr>
              <w:t>Pakeistas Klaipėdos rajono</w:t>
            </w:r>
            <w:r w:rsidRPr="00325F3E">
              <w:rPr>
                <w:rFonts w:ascii="Times New Roman" w:eastAsia="SimSun" w:hAnsi="Times New Roman" w:cs="Times New Roman"/>
                <w:lang w:eastAsia="zh-CN"/>
              </w:rPr>
              <w:t xml:space="preserve"> savivaldybės būsto ir socialinio būsto nuomos tvarkos aprašas, kuriuo </w:t>
            </w:r>
            <w:r w:rsidRPr="00325F3E">
              <w:rPr>
                <w:rFonts w:ascii="Times New Roman" w:eastAsia="SimSun" w:hAnsi="Times New Roman" w:cs="Times New Roman"/>
                <w:bCs/>
                <w:lang w:eastAsia="zh-CN"/>
              </w:rPr>
              <w:t xml:space="preserve">įgyvendinamos Įstatymų nuostatos. </w:t>
            </w:r>
          </w:p>
          <w:p w14:paraId="2392B162" w14:textId="26F44DDB" w:rsidR="00CC023E" w:rsidRPr="00325F3E" w:rsidRDefault="00CC023E" w:rsidP="00325F3E">
            <w:pPr>
              <w:spacing w:after="0"/>
              <w:jc w:val="both"/>
              <w:rPr>
                <w:rFonts w:ascii="Times New Roman" w:hAnsi="Times New Roman" w:cs="Times New Roman"/>
              </w:rPr>
            </w:pPr>
          </w:p>
        </w:tc>
      </w:tr>
      <w:tr w:rsidR="00CC023E" w14:paraId="299FE283" w14:textId="77777777" w:rsidTr="000A0E38">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3DF74C2" w14:textId="140CCCC8" w:rsidR="00CC023E" w:rsidRPr="00325F3E" w:rsidRDefault="000A0E38" w:rsidP="00325F3E">
            <w:pPr>
              <w:spacing w:after="0" w:line="240" w:lineRule="auto"/>
              <w:jc w:val="center"/>
              <w:rPr>
                <w:rFonts w:ascii="Times New Roman" w:eastAsia="Times New Roman" w:hAnsi="Times New Roman" w:cs="Times New Roman"/>
                <w:lang w:eastAsia="lt-LT"/>
              </w:rPr>
            </w:pPr>
            <w:r w:rsidRPr="00325F3E">
              <w:rPr>
                <w:rFonts w:ascii="Times New Roman" w:eastAsia="Times New Roman" w:hAnsi="Times New Roman" w:cs="Times New Roman"/>
                <w:lang w:eastAsia="lt-LT"/>
              </w:rPr>
              <w:t>T11-358</w:t>
            </w:r>
          </w:p>
        </w:tc>
        <w:tc>
          <w:tcPr>
            <w:tcW w:w="4254" w:type="dxa"/>
            <w:tcBorders>
              <w:top w:val="single" w:sz="4" w:space="0" w:color="auto"/>
              <w:left w:val="single" w:sz="4" w:space="0" w:color="auto"/>
              <w:bottom w:val="single" w:sz="4" w:space="0" w:color="auto"/>
              <w:right w:val="single" w:sz="4" w:space="0" w:color="auto"/>
            </w:tcBorders>
          </w:tcPr>
          <w:p w14:paraId="6E8F2179" w14:textId="5D688593" w:rsidR="00CC023E" w:rsidRPr="00325F3E" w:rsidRDefault="00CC023E" w:rsidP="00325F3E">
            <w:pPr>
              <w:tabs>
                <w:tab w:val="left" w:pos="730"/>
              </w:tabs>
              <w:spacing w:after="0" w:line="240" w:lineRule="auto"/>
              <w:jc w:val="both"/>
              <w:rPr>
                <w:rFonts w:ascii="Times New Roman" w:eastAsia="Calibri" w:hAnsi="Times New Roman" w:cs="Times New Roman"/>
                <w:color w:val="000000"/>
                <w:shd w:val="clear" w:color="auto" w:fill="FFFFFF"/>
              </w:rPr>
            </w:pPr>
            <w:r w:rsidRPr="00325F3E">
              <w:rPr>
                <w:rFonts w:ascii="Times New Roman" w:eastAsia="Calibri" w:hAnsi="Times New Roman" w:cs="Times New Roman"/>
                <w:color w:val="000000"/>
                <w:shd w:val="clear" w:color="auto" w:fill="FFFFFF"/>
              </w:rPr>
              <w:t>Dėl nekilnojamųjų daiktų pirkimo Klaipėdos rajono savivaldybės vardu tvarkos aprašo patvirtinimo.</w:t>
            </w:r>
          </w:p>
        </w:tc>
        <w:tc>
          <w:tcPr>
            <w:tcW w:w="5104" w:type="dxa"/>
            <w:tcBorders>
              <w:top w:val="single" w:sz="4" w:space="0" w:color="auto"/>
              <w:left w:val="single" w:sz="4" w:space="0" w:color="auto"/>
              <w:bottom w:val="single" w:sz="4" w:space="0" w:color="auto"/>
              <w:right w:val="single" w:sz="4" w:space="0" w:color="auto"/>
            </w:tcBorders>
          </w:tcPr>
          <w:p w14:paraId="0404077C" w14:textId="00B67EB8" w:rsidR="00CC023E" w:rsidRPr="00325F3E" w:rsidRDefault="00EC533B" w:rsidP="00325F3E">
            <w:pPr>
              <w:spacing w:after="0"/>
              <w:jc w:val="both"/>
              <w:rPr>
                <w:rFonts w:ascii="Times New Roman" w:hAnsi="Times New Roman" w:cs="Times New Roman"/>
              </w:rPr>
            </w:pPr>
            <w:r w:rsidRPr="00325F3E">
              <w:rPr>
                <w:rFonts w:ascii="Times New Roman" w:hAnsi="Times New Roman" w:cs="Times New Roman"/>
                <w:lang w:eastAsia="lt-LT"/>
              </w:rPr>
              <w:t>Patvirtintas Nekilnojamųjų daiktų pirkimo Klaipėdos rajono savivaldybės vardu tvarkos aprašas.</w:t>
            </w:r>
          </w:p>
        </w:tc>
      </w:tr>
      <w:tr w:rsidR="00CC023E" w14:paraId="3BE1466A" w14:textId="77777777" w:rsidTr="000A0E38">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8B199D5" w14:textId="12AE7D9E" w:rsidR="00CC023E" w:rsidRPr="00325F3E" w:rsidRDefault="000A0E38" w:rsidP="00325F3E">
            <w:pPr>
              <w:spacing w:after="0" w:line="240" w:lineRule="auto"/>
              <w:jc w:val="center"/>
              <w:rPr>
                <w:rFonts w:ascii="Times New Roman" w:eastAsia="Times New Roman" w:hAnsi="Times New Roman" w:cs="Times New Roman"/>
                <w:lang w:eastAsia="lt-LT"/>
              </w:rPr>
            </w:pPr>
            <w:r w:rsidRPr="00325F3E">
              <w:rPr>
                <w:rFonts w:ascii="Times New Roman" w:eastAsia="Times New Roman" w:hAnsi="Times New Roman" w:cs="Times New Roman"/>
                <w:lang w:eastAsia="lt-LT"/>
              </w:rPr>
              <w:t>T11-359</w:t>
            </w:r>
          </w:p>
        </w:tc>
        <w:tc>
          <w:tcPr>
            <w:tcW w:w="4254" w:type="dxa"/>
            <w:tcBorders>
              <w:top w:val="single" w:sz="4" w:space="0" w:color="auto"/>
              <w:left w:val="single" w:sz="4" w:space="0" w:color="auto"/>
              <w:bottom w:val="single" w:sz="4" w:space="0" w:color="auto"/>
              <w:right w:val="single" w:sz="4" w:space="0" w:color="auto"/>
            </w:tcBorders>
          </w:tcPr>
          <w:p w14:paraId="60676DB3" w14:textId="4D28896F" w:rsidR="00CC023E" w:rsidRPr="00325F3E" w:rsidRDefault="00CC023E" w:rsidP="00325F3E">
            <w:pPr>
              <w:tabs>
                <w:tab w:val="left" w:pos="730"/>
              </w:tabs>
              <w:spacing w:after="0" w:line="240" w:lineRule="auto"/>
              <w:jc w:val="both"/>
              <w:rPr>
                <w:rFonts w:ascii="Times New Roman" w:eastAsia="Calibri" w:hAnsi="Times New Roman" w:cs="Times New Roman"/>
                <w:color w:val="000000"/>
                <w:shd w:val="clear" w:color="auto" w:fill="FFFFFF"/>
              </w:rPr>
            </w:pPr>
            <w:r w:rsidRPr="00325F3E">
              <w:rPr>
                <w:rFonts w:ascii="Times New Roman" w:eastAsia="Calibri" w:hAnsi="Times New Roman" w:cs="Times New Roman"/>
                <w:color w:val="000000"/>
                <w:shd w:val="clear" w:color="auto" w:fill="FFFFFF"/>
              </w:rPr>
              <w:t>Dėl gatvių pavadinimų suteikimo.</w:t>
            </w:r>
          </w:p>
        </w:tc>
        <w:tc>
          <w:tcPr>
            <w:tcW w:w="5104" w:type="dxa"/>
            <w:tcBorders>
              <w:top w:val="single" w:sz="4" w:space="0" w:color="auto"/>
              <w:left w:val="single" w:sz="4" w:space="0" w:color="auto"/>
              <w:bottom w:val="single" w:sz="4" w:space="0" w:color="auto"/>
              <w:right w:val="single" w:sz="4" w:space="0" w:color="auto"/>
            </w:tcBorders>
          </w:tcPr>
          <w:p w14:paraId="5DD00AE3" w14:textId="77777777" w:rsidR="00CC023E" w:rsidRPr="00325F3E" w:rsidRDefault="00EC533B" w:rsidP="00325F3E">
            <w:pPr>
              <w:spacing w:after="0"/>
              <w:jc w:val="both"/>
              <w:rPr>
                <w:rFonts w:ascii="Times New Roman" w:hAnsi="Times New Roman" w:cs="Times New Roman"/>
              </w:rPr>
            </w:pPr>
            <w:r w:rsidRPr="00325F3E">
              <w:rPr>
                <w:rFonts w:ascii="Times New Roman" w:hAnsi="Times New Roman" w:cs="Times New Roman"/>
              </w:rPr>
              <w:t>Pritarta suteikti gatvėms pavadinimus:</w:t>
            </w:r>
          </w:p>
          <w:p w14:paraId="18922876" w14:textId="36A4B57E" w:rsidR="00EC533B" w:rsidRPr="00325F3E" w:rsidRDefault="00EC533B" w:rsidP="00325F3E">
            <w:pPr>
              <w:spacing w:after="0" w:line="240" w:lineRule="auto"/>
              <w:jc w:val="both"/>
              <w:rPr>
                <w:rFonts w:ascii="Times New Roman" w:eastAsia="Times New Roman" w:hAnsi="Times New Roman" w:cs="Times New Roman"/>
              </w:rPr>
            </w:pPr>
            <w:r w:rsidRPr="00325F3E">
              <w:rPr>
                <w:rFonts w:ascii="Times New Roman" w:eastAsia="Times New Roman" w:hAnsi="Times New Roman" w:cs="Times New Roman"/>
              </w:rPr>
              <w:t xml:space="preserve">1. </w:t>
            </w:r>
            <w:r w:rsidRPr="00EC533B">
              <w:rPr>
                <w:rFonts w:ascii="Times New Roman" w:eastAsia="Times New Roman" w:hAnsi="Times New Roman" w:cs="Times New Roman"/>
              </w:rPr>
              <w:t xml:space="preserve">Agluonėnų seniūnijoje, Agluonėnų kaime </w:t>
            </w:r>
            <w:r w:rsidR="00CC447B">
              <w:rPr>
                <w:rFonts w:ascii="Times New Roman" w:eastAsia="Times New Roman" w:hAnsi="Times New Roman" w:cs="Times New Roman"/>
              </w:rPr>
              <w:t>Santarvės</w:t>
            </w:r>
            <w:r w:rsidRPr="00EC533B">
              <w:rPr>
                <w:rFonts w:ascii="Times New Roman" w:eastAsia="Times New Roman" w:hAnsi="Times New Roman" w:cs="Times New Roman"/>
              </w:rPr>
              <w:t xml:space="preserve"> gatvės pavadinimą</w:t>
            </w:r>
            <w:r w:rsidRPr="00EC533B">
              <w:rPr>
                <w:rFonts w:ascii="Times New Roman" w:eastAsia="Times New Roman" w:hAnsi="Times New Roman" w:cs="Times New Roman"/>
                <w:color w:val="548DD4"/>
              </w:rPr>
              <w:t xml:space="preserve"> </w:t>
            </w:r>
            <w:r w:rsidRPr="00EC533B">
              <w:rPr>
                <w:rFonts w:ascii="Times New Roman" w:eastAsia="Times New Roman" w:hAnsi="Times New Roman" w:cs="Times New Roman"/>
              </w:rPr>
              <w:t xml:space="preserve">(pagal gatvių išdėstymo planą). </w:t>
            </w:r>
          </w:p>
          <w:p w14:paraId="285F4465" w14:textId="07DBD7BA" w:rsidR="00EC533B" w:rsidRPr="00EC533B" w:rsidRDefault="00EC533B" w:rsidP="00325F3E">
            <w:pPr>
              <w:spacing w:after="0" w:line="240" w:lineRule="auto"/>
              <w:jc w:val="both"/>
              <w:rPr>
                <w:rFonts w:ascii="Times New Roman" w:eastAsia="Times New Roman" w:hAnsi="Times New Roman" w:cs="Times New Roman"/>
              </w:rPr>
            </w:pPr>
            <w:r w:rsidRPr="00325F3E">
              <w:rPr>
                <w:rFonts w:ascii="Times New Roman" w:eastAsia="Times New Roman" w:hAnsi="Times New Roman" w:cs="Times New Roman"/>
              </w:rPr>
              <w:t xml:space="preserve">2. </w:t>
            </w:r>
            <w:r w:rsidRPr="00EC533B">
              <w:rPr>
                <w:rFonts w:ascii="Times New Roman" w:eastAsia="Times New Roman" w:hAnsi="Times New Roman" w:cs="Times New Roman"/>
              </w:rPr>
              <w:t>Dauparų-Kvietinių seniūnijoje, Šlapšilės kaime Rasos gatvės pavadinimą (pagal gatvių išdėstymo planą).</w:t>
            </w:r>
          </w:p>
          <w:p w14:paraId="69CF9913" w14:textId="77777777" w:rsidR="00EC533B" w:rsidRPr="00EC533B" w:rsidRDefault="00EC533B" w:rsidP="00325F3E">
            <w:pPr>
              <w:spacing w:after="0" w:line="240" w:lineRule="auto"/>
              <w:jc w:val="both"/>
              <w:rPr>
                <w:rFonts w:ascii="Times New Roman" w:eastAsia="Times New Roman" w:hAnsi="Times New Roman" w:cs="Times New Roman"/>
              </w:rPr>
            </w:pPr>
            <w:r w:rsidRPr="00EC533B">
              <w:rPr>
                <w:rFonts w:ascii="Times New Roman" w:eastAsia="Times New Roman" w:hAnsi="Times New Roman" w:cs="Times New Roman"/>
              </w:rPr>
              <w:t>3. Sendvario seniūnijoje, Baukštininkų kaime Liūčių gatvės pavadinimą (pagal gatvių išdėstymo planą).</w:t>
            </w:r>
          </w:p>
          <w:p w14:paraId="7AE84663" w14:textId="17EFA609" w:rsidR="00EC533B" w:rsidRPr="00325F3E" w:rsidRDefault="00EC533B" w:rsidP="00325F3E">
            <w:pPr>
              <w:spacing w:after="0" w:line="240" w:lineRule="auto"/>
              <w:jc w:val="both"/>
              <w:rPr>
                <w:rFonts w:ascii="Times New Roman" w:eastAsia="Times New Roman" w:hAnsi="Times New Roman" w:cs="Times New Roman"/>
              </w:rPr>
            </w:pPr>
            <w:r w:rsidRPr="00EC533B">
              <w:rPr>
                <w:rFonts w:ascii="Times New Roman" w:eastAsia="Times New Roman" w:hAnsi="Times New Roman" w:cs="Times New Roman"/>
              </w:rPr>
              <w:t>4. Sendvario seniūnijoje, Klemiškės II kaime Kardažolių gatvės pavadinimą (pagal gatvių išdėstymo planą).</w:t>
            </w:r>
          </w:p>
        </w:tc>
      </w:tr>
      <w:tr w:rsidR="00CC023E" w14:paraId="06DF0DC9" w14:textId="77777777" w:rsidTr="000A0E38">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2AFD014" w14:textId="56459BE0" w:rsidR="00CC023E" w:rsidRPr="00325F3E" w:rsidRDefault="000A0E38" w:rsidP="00325F3E">
            <w:pPr>
              <w:spacing w:after="0" w:line="240" w:lineRule="auto"/>
              <w:jc w:val="center"/>
              <w:rPr>
                <w:rFonts w:ascii="Times New Roman" w:eastAsia="Times New Roman" w:hAnsi="Times New Roman" w:cs="Times New Roman"/>
                <w:lang w:eastAsia="lt-LT"/>
              </w:rPr>
            </w:pPr>
            <w:r w:rsidRPr="00325F3E">
              <w:rPr>
                <w:rFonts w:ascii="Times New Roman" w:eastAsia="Times New Roman" w:hAnsi="Times New Roman" w:cs="Times New Roman"/>
                <w:lang w:eastAsia="lt-LT"/>
              </w:rPr>
              <w:t>T11-360</w:t>
            </w:r>
          </w:p>
        </w:tc>
        <w:tc>
          <w:tcPr>
            <w:tcW w:w="4254" w:type="dxa"/>
            <w:tcBorders>
              <w:top w:val="single" w:sz="4" w:space="0" w:color="auto"/>
              <w:left w:val="single" w:sz="4" w:space="0" w:color="auto"/>
              <w:bottom w:val="single" w:sz="4" w:space="0" w:color="auto"/>
              <w:right w:val="single" w:sz="4" w:space="0" w:color="auto"/>
            </w:tcBorders>
          </w:tcPr>
          <w:p w14:paraId="7DCE535F" w14:textId="39597057" w:rsidR="00CC023E" w:rsidRPr="00325F3E" w:rsidRDefault="00CC023E" w:rsidP="00325F3E">
            <w:pPr>
              <w:tabs>
                <w:tab w:val="left" w:pos="730"/>
              </w:tabs>
              <w:spacing w:after="0" w:line="240" w:lineRule="auto"/>
              <w:jc w:val="both"/>
              <w:rPr>
                <w:rFonts w:ascii="Times New Roman" w:eastAsia="Calibri" w:hAnsi="Times New Roman" w:cs="Times New Roman"/>
                <w:color w:val="000000"/>
                <w:shd w:val="clear" w:color="auto" w:fill="FFFFFF"/>
              </w:rPr>
            </w:pPr>
            <w:r w:rsidRPr="00325F3E">
              <w:rPr>
                <w:rFonts w:ascii="Times New Roman" w:eastAsia="Calibri" w:hAnsi="Times New Roman" w:cs="Times New Roman"/>
                <w:color w:val="000000"/>
                <w:shd w:val="clear" w:color="auto" w:fill="FFFFFF"/>
              </w:rPr>
              <w:t>Dėl Klaipėdos rajono savivaldybės tarybos 2019 m. rugsėjo 26 d. sprendimo Nr. T11-300 „Dėl nuomos mokesčio už valstybinę žemę tarifų nustatymo“ pakeitimo.</w:t>
            </w:r>
          </w:p>
        </w:tc>
        <w:tc>
          <w:tcPr>
            <w:tcW w:w="5104" w:type="dxa"/>
            <w:tcBorders>
              <w:top w:val="single" w:sz="4" w:space="0" w:color="auto"/>
              <w:left w:val="single" w:sz="4" w:space="0" w:color="auto"/>
              <w:bottom w:val="single" w:sz="4" w:space="0" w:color="auto"/>
              <w:right w:val="single" w:sz="4" w:space="0" w:color="auto"/>
            </w:tcBorders>
          </w:tcPr>
          <w:p w14:paraId="6F6167FB" w14:textId="08781393" w:rsidR="00CC023E" w:rsidRPr="00325F3E" w:rsidRDefault="00EC533B" w:rsidP="00325F3E">
            <w:pPr>
              <w:tabs>
                <w:tab w:val="num" w:pos="270"/>
                <w:tab w:val="left" w:pos="630"/>
              </w:tabs>
              <w:spacing w:after="0"/>
              <w:jc w:val="both"/>
              <w:rPr>
                <w:rFonts w:ascii="Times New Roman" w:hAnsi="Times New Roman" w:cs="Times New Roman"/>
                <w:bCs/>
              </w:rPr>
            </w:pPr>
            <w:r w:rsidRPr="00325F3E">
              <w:rPr>
                <w:rFonts w:ascii="Times New Roman" w:hAnsi="Times New Roman" w:cs="Times New Roman"/>
              </w:rPr>
              <w:t>Pakeisti Klaipėdos rajono savivaldybės tarybos 2019 m. rugsėjo 26 d.  sprendimo Nr. T11-300 „Dėl nuomos mokesčio už valstybinę žemę tarifų nustatymo“, 1 punkto 1.1.7, 1.3.5, 1.5.4, 1.7.9, 1.9.3 papunkčiai, įrašant mokesčio tarifus naujai suformuotoms verčių zonoms.</w:t>
            </w:r>
          </w:p>
        </w:tc>
      </w:tr>
      <w:tr w:rsidR="00CC023E" w14:paraId="61CFCD25" w14:textId="77777777" w:rsidTr="000A0E38">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F32DF4A" w14:textId="479DE147" w:rsidR="00CC023E" w:rsidRPr="00325F3E" w:rsidRDefault="000A0E38" w:rsidP="00325F3E">
            <w:pPr>
              <w:spacing w:after="0" w:line="240" w:lineRule="auto"/>
              <w:jc w:val="center"/>
              <w:rPr>
                <w:rFonts w:ascii="Times New Roman" w:eastAsia="Times New Roman" w:hAnsi="Times New Roman" w:cs="Times New Roman"/>
                <w:lang w:eastAsia="lt-LT"/>
              </w:rPr>
            </w:pPr>
            <w:r w:rsidRPr="00325F3E">
              <w:rPr>
                <w:rFonts w:ascii="Times New Roman" w:eastAsia="Times New Roman" w:hAnsi="Times New Roman" w:cs="Times New Roman"/>
                <w:lang w:eastAsia="lt-LT"/>
              </w:rPr>
              <w:t>T11-361</w:t>
            </w:r>
          </w:p>
        </w:tc>
        <w:tc>
          <w:tcPr>
            <w:tcW w:w="4254" w:type="dxa"/>
            <w:tcBorders>
              <w:top w:val="single" w:sz="4" w:space="0" w:color="auto"/>
              <w:left w:val="single" w:sz="4" w:space="0" w:color="auto"/>
              <w:bottom w:val="single" w:sz="4" w:space="0" w:color="auto"/>
              <w:right w:val="single" w:sz="4" w:space="0" w:color="auto"/>
            </w:tcBorders>
          </w:tcPr>
          <w:p w14:paraId="3DAD154A" w14:textId="25813B5F" w:rsidR="00CC023E" w:rsidRPr="00325F3E" w:rsidRDefault="00CC023E" w:rsidP="00325F3E">
            <w:pPr>
              <w:tabs>
                <w:tab w:val="left" w:pos="730"/>
              </w:tabs>
              <w:spacing w:after="0" w:line="240" w:lineRule="auto"/>
              <w:jc w:val="both"/>
              <w:rPr>
                <w:rFonts w:ascii="Times New Roman" w:eastAsia="Calibri" w:hAnsi="Times New Roman" w:cs="Times New Roman"/>
                <w:color w:val="000000"/>
                <w:shd w:val="clear" w:color="auto" w:fill="FFFFFF"/>
              </w:rPr>
            </w:pPr>
            <w:r w:rsidRPr="00325F3E">
              <w:rPr>
                <w:rFonts w:ascii="Times New Roman" w:eastAsia="Calibri" w:hAnsi="Times New Roman" w:cs="Times New Roman"/>
                <w:color w:val="000000"/>
                <w:shd w:val="clear" w:color="auto" w:fill="FFFFFF"/>
              </w:rPr>
              <w:t>Dėl veiklų, kuriomis gali būti verčiamasi turint verslo liudijimą, 2021 metų fiksuoto pajamų mokesčio ir lengvatų dydžių nustatymo.</w:t>
            </w:r>
          </w:p>
        </w:tc>
        <w:tc>
          <w:tcPr>
            <w:tcW w:w="5104" w:type="dxa"/>
            <w:tcBorders>
              <w:top w:val="single" w:sz="4" w:space="0" w:color="auto"/>
              <w:left w:val="single" w:sz="4" w:space="0" w:color="auto"/>
              <w:bottom w:val="single" w:sz="4" w:space="0" w:color="auto"/>
              <w:right w:val="single" w:sz="4" w:space="0" w:color="auto"/>
            </w:tcBorders>
          </w:tcPr>
          <w:p w14:paraId="341697F1" w14:textId="0EFF2D7A" w:rsidR="00CC023E" w:rsidRPr="00325F3E" w:rsidRDefault="00EC533B" w:rsidP="00325F3E">
            <w:pPr>
              <w:tabs>
                <w:tab w:val="right" w:pos="9639"/>
              </w:tabs>
              <w:spacing w:after="0"/>
              <w:jc w:val="both"/>
              <w:rPr>
                <w:rFonts w:ascii="Times New Roman" w:hAnsi="Times New Roman" w:cs="Times New Roman"/>
              </w:rPr>
            </w:pPr>
            <w:r w:rsidRPr="00325F3E">
              <w:rPr>
                <w:rFonts w:ascii="Times New Roman" w:hAnsi="Times New Roman" w:cs="Times New Roman"/>
              </w:rPr>
              <w:t>Pritarta nustatyti fiksuoto pajamų mokesčio dydžius, taikomus įsigyjant verslo liudijimus 2021 metais vykdomai veiklai ir lengvatų, taikomų gyventojams įsigyjantiems verslo liudijimus 2021 metais vykdomai veiklai, dydžius.</w:t>
            </w:r>
          </w:p>
        </w:tc>
      </w:tr>
      <w:tr w:rsidR="00CC023E" w14:paraId="256BF17D" w14:textId="77777777" w:rsidTr="000A0E38">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BBC56E0" w14:textId="76AF2E16" w:rsidR="00CC023E" w:rsidRPr="00325F3E" w:rsidRDefault="000A0E38" w:rsidP="00325F3E">
            <w:pPr>
              <w:spacing w:after="0" w:line="240" w:lineRule="auto"/>
              <w:jc w:val="center"/>
              <w:rPr>
                <w:rFonts w:ascii="Times New Roman" w:eastAsia="Times New Roman" w:hAnsi="Times New Roman" w:cs="Times New Roman"/>
                <w:lang w:eastAsia="lt-LT"/>
              </w:rPr>
            </w:pPr>
            <w:r w:rsidRPr="00325F3E">
              <w:rPr>
                <w:rFonts w:ascii="Times New Roman" w:eastAsia="Times New Roman" w:hAnsi="Times New Roman" w:cs="Times New Roman"/>
                <w:lang w:eastAsia="lt-LT"/>
              </w:rPr>
              <w:t>T11-362</w:t>
            </w:r>
          </w:p>
        </w:tc>
        <w:tc>
          <w:tcPr>
            <w:tcW w:w="4254" w:type="dxa"/>
            <w:tcBorders>
              <w:top w:val="single" w:sz="4" w:space="0" w:color="auto"/>
              <w:left w:val="single" w:sz="4" w:space="0" w:color="auto"/>
              <w:bottom w:val="single" w:sz="4" w:space="0" w:color="auto"/>
              <w:right w:val="single" w:sz="4" w:space="0" w:color="auto"/>
            </w:tcBorders>
          </w:tcPr>
          <w:p w14:paraId="235D9A88" w14:textId="6A0F67CD" w:rsidR="00CC023E" w:rsidRPr="00325F3E" w:rsidRDefault="00CC023E" w:rsidP="00325F3E">
            <w:pPr>
              <w:tabs>
                <w:tab w:val="left" w:pos="730"/>
              </w:tabs>
              <w:spacing w:after="0" w:line="240" w:lineRule="auto"/>
              <w:jc w:val="both"/>
              <w:rPr>
                <w:rFonts w:ascii="Times New Roman" w:eastAsia="Calibri" w:hAnsi="Times New Roman" w:cs="Times New Roman"/>
                <w:color w:val="000000"/>
                <w:shd w:val="clear" w:color="auto" w:fill="FFFFFF"/>
              </w:rPr>
            </w:pPr>
            <w:r w:rsidRPr="00325F3E">
              <w:rPr>
                <w:rFonts w:ascii="Times New Roman" w:eastAsia="Calibri" w:hAnsi="Times New Roman" w:cs="Times New Roman"/>
                <w:color w:val="000000"/>
                <w:shd w:val="clear" w:color="auto" w:fill="FFFFFF"/>
              </w:rPr>
              <w:t>Dėl sporto klubo „Pajūrio tinklinis“ 2020 metų „Tinklinio komandos „AMBER-ARLANGA“ dalyvavimas Lietuvos tinklinio čempionate, Lietuvos tinklinio federacijos Didžiosios taurės varžybose ir Baltijos lygoje“ programos patvirtinimo.</w:t>
            </w:r>
          </w:p>
        </w:tc>
        <w:tc>
          <w:tcPr>
            <w:tcW w:w="5104" w:type="dxa"/>
            <w:tcBorders>
              <w:top w:val="single" w:sz="4" w:space="0" w:color="auto"/>
              <w:left w:val="single" w:sz="4" w:space="0" w:color="auto"/>
              <w:bottom w:val="single" w:sz="4" w:space="0" w:color="auto"/>
              <w:right w:val="single" w:sz="4" w:space="0" w:color="auto"/>
            </w:tcBorders>
          </w:tcPr>
          <w:p w14:paraId="58FE0E00" w14:textId="4B36CDE4" w:rsidR="00CC023E" w:rsidRPr="00325F3E" w:rsidRDefault="00EC533B" w:rsidP="00325F3E">
            <w:pPr>
              <w:spacing w:after="0"/>
              <w:jc w:val="both"/>
              <w:rPr>
                <w:rFonts w:ascii="Times New Roman" w:hAnsi="Times New Roman" w:cs="Times New Roman"/>
              </w:rPr>
            </w:pPr>
            <w:r w:rsidRPr="00325F3E">
              <w:rPr>
                <w:rFonts w:ascii="Times New Roman" w:hAnsi="Times New Roman" w:cs="Times New Roman"/>
              </w:rPr>
              <w:t xml:space="preserve">Patvirtinta sporto klubo </w:t>
            </w:r>
            <w:bookmarkStart w:id="5" w:name="_Hlk50983539"/>
            <w:r w:rsidRPr="00325F3E">
              <w:rPr>
                <w:rFonts w:ascii="Times New Roman" w:hAnsi="Times New Roman" w:cs="Times New Roman"/>
              </w:rPr>
              <w:t xml:space="preserve">„Pajūrio tinklinis“ </w:t>
            </w:r>
            <w:bookmarkEnd w:id="5"/>
            <w:r w:rsidRPr="00325F3E">
              <w:rPr>
                <w:rFonts w:ascii="Times New Roman" w:hAnsi="Times New Roman" w:cs="Times New Roman"/>
              </w:rPr>
              <w:t>2020 m. „</w:t>
            </w:r>
            <w:r w:rsidRPr="00325F3E">
              <w:rPr>
                <w:rFonts w:ascii="Times New Roman" w:hAnsi="Times New Roman" w:cs="Times New Roman"/>
                <w:bCs/>
              </w:rPr>
              <w:t>Tinklinio komandos „AMBER-ARLANGA“ dalyvavim</w:t>
            </w:r>
            <w:r w:rsidR="00FF2B56" w:rsidRPr="00325F3E">
              <w:rPr>
                <w:rFonts w:ascii="Times New Roman" w:hAnsi="Times New Roman" w:cs="Times New Roman"/>
                <w:bCs/>
              </w:rPr>
              <w:t>o</w:t>
            </w:r>
            <w:r w:rsidRPr="00325F3E">
              <w:rPr>
                <w:rFonts w:ascii="Times New Roman" w:hAnsi="Times New Roman" w:cs="Times New Roman"/>
                <w:bCs/>
              </w:rPr>
              <w:t xml:space="preserve"> Lietuvos tinklinio čempionate, Lietuvos tinklinio federacijos Didžiosios taurės varžybose ir Baltijos lygoje“ </w:t>
            </w:r>
            <w:r w:rsidRPr="00325F3E">
              <w:rPr>
                <w:rFonts w:ascii="Times New Roman" w:hAnsi="Times New Roman" w:cs="Times New Roman"/>
              </w:rPr>
              <w:t>program</w:t>
            </w:r>
            <w:r w:rsidR="00FF2B56" w:rsidRPr="00325F3E">
              <w:rPr>
                <w:rFonts w:ascii="Times New Roman" w:hAnsi="Times New Roman" w:cs="Times New Roman"/>
              </w:rPr>
              <w:t>a.</w:t>
            </w:r>
          </w:p>
        </w:tc>
      </w:tr>
      <w:tr w:rsidR="00CC023E" w14:paraId="76ED793D" w14:textId="77777777" w:rsidTr="000A0E38">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B252058" w14:textId="5E5A1D9C" w:rsidR="00CC023E" w:rsidRPr="00325F3E" w:rsidRDefault="000A0E38" w:rsidP="00325F3E">
            <w:pPr>
              <w:spacing w:after="0" w:line="240" w:lineRule="auto"/>
              <w:jc w:val="center"/>
              <w:rPr>
                <w:rFonts w:ascii="Times New Roman" w:eastAsia="Times New Roman" w:hAnsi="Times New Roman" w:cs="Times New Roman"/>
                <w:lang w:eastAsia="lt-LT"/>
              </w:rPr>
            </w:pPr>
            <w:r w:rsidRPr="00325F3E">
              <w:rPr>
                <w:rFonts w:ascii="Times New Roman" w:eastAsia="Times New Roman" w:hAnsi="Times New Roman" w:cs="Times New Roman"/>
                <w:lang w:eastAsia="lt-LT"/>
              </w:rPr>
              <w:t>T11-363</w:t>
            </w:r>
          </w:p>
        </w:tc>
        <w:tc>
          <w:tcPr>
            <w:tcW w:w="4254" w:type="dxa"/>
            <w:tcBorders>
              <w:top w:val="single" w:sz="4" w:space="0" w:color="auto"/>
              <w:left w:val="single" w:sz="4" w:space="0" w:color="auto"/>
              <w:bottom w:val="single" w:sz="4" w:space="0" w:color="auto"/>
              <w:right w:val="single" w:sz="4" w:space="0" w:color="auto"/>
            </w:tcBorders>
          </w:tcPr>
          <w:p w14:paraId="1A56A311" w14:textId="34621C8B" w:rsidR="00CC023E" w:rsidRPr="00325F3E" w:rsidRDefault="00CC023E" w:rsidP="00325F3E">
            <w:pPr>
              <w:tabs>
                <w:tab w:val="left" w:pos="730"/>
              </w:tabs>
              <w:spacing w:after="0" w:line="240" w:lineRule="auto"/>
              <w:jc w:val="both"/>
              <w:rPr>
                <w:rFonts w:ascii="Times New Roman" w:eastAsia="Calibri" w:hAnsi="Times New Roman" w:cs="Times New Roman"/>
                <w:color w:val="000000"/>
                <w:shd w:val="clear" w:color="auto" w:fill="FFFFFF"/>
              </w:rPr>
            </w:pPr>
            <w:r w:rsidRPr="00325F3E">
              <w:rPr>
                <w:rFonts w:ascii="Times New Roman" w:eastAsia="Calibri" w:hAnsi="Times New Roman" w:cs="Times New Roman"/>
                <w:color w:val="000000"/>
                <w:shd w:val="clear" w:color="auto" w:fill="FFFFFF"/>
              </w:rPr>
              <w:t>Dėl Klaipėdos rajono savivaldybės tarybos 2020 m. vasario 13 d. sprendimo Nr. T11-65 „Dėl Klaipėdos rajono savivaldybės strateginio veiklos plano 2020–2022 m. tvirtinimo“ pakeitimo.</w:t>
            </w:r>
          </w:p>
        </w:tc>
        <w:tc>
          <w:tcPr>
            <w:tcW w:w="5104" w:type="dxa"/>
            <w:tcBorders>
              <w:top w:val="single" w:sz="4" w:space="0" w:color="auto"/>
              <w:left w:val="single" w:sz="4" w:space="0" w:color="auto"/>
              <w:bottom w:val="single" w:sz="4" w:space="0" w:color="auto"/>
              <w:right w:val="single" w:sz="4" w:space="0" w:color="auto"/>
            </w:tcBorders>
          </w:tcPr>
          <w:p w14:paraId="08BA8784" w14:textId="6CB90DC1" w:rsidR="00CC023E" w:rsidRPr="00325F3E" w:rsidRDefault="00FF2B56" w:rsidP="00325F3E">
            <w:pPr>
              <w:spacing w:after="0" w:line="257" w:lineRule="auto"/>
              <w:jc w:val="both"/>
              <w:rPr>
                <w:rFonts w:ascii="Times New Roman" w:hAnsi="Times New Roman" w:cs="Times New Roman"/>
              </w:rPr>
            </w:pPr>
            <w:r w:rsidRPr="00325F3E">
              <w:rPr>
                <w:rFonts w:ascii="Times New Roman" w:eastAsia="Times New Roman" w:hAnsi="Times New Roman" w:cs="Times New Roman"/>
              </w:rPr>
              <w:t xml:space="preserve">Patikslinti Klaipėdos rajono savivaldybės strateginio veiklos plano programų </w:t>
            </w:r>
            <w:r w:rsidRPr="00325F3E">
              <w:rPr>
                <w:rFonts w:ascii="Times New Roman" w:hAnsi="Times New Roman" w:cs="Times New Roman"/>
                <w:color w:val="000000"/>
                <w:shd w:val="clear" w:color="auto" w:fill="FFFFFF"/>
              </w:rPr>
              <w:t>2020–2022 m.</w:t>
            </w:r>
            <w:r w:rsidRPr="00325F3E">
              <w:rPr>
                <w:rFonts w:ascii="Times New Roman" w:eastAsia="Times New Roman" w:hAnsi="Times New Roman" w:cs="Times New Roman"/>
              </w:rPr>
              <w:t xml:space="preserve"> asignavimai, </w:t>
            </w:r>
            <w:r w:rsidRPr="00325F3E">
              <w:rPr>
                <w:rFonts w:ascii="Times New Roman" w:hAnsi="Times New Roman" w:cs="Times New Roman"/>
              </w:rPr>
              <w:t>bus užtikrintas būtinas Savivaldybės biudžetinių įstaigų finansavimas.</w:t>
            </w:r>
          </w:p>
        </w:tc>
      </w:tr>
      <w:tr w:rsidR="00CC023E" w14:paraId="174C18AB" w14:textId="77777777" w:rsidTr="000A0E38">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EB2C2AC" w14:textId="777B8D5B" w:rsidR="00CC023E" w:rsidRPr="00325F3E" w:rsidRDefault="000A0E38" w:rsidP="00325F3E">
            <w:pPr>
              <w:spacing w:after="0" w:line="240" w:lineRule="auto"/>
              <w:jc w:val="center"/>
              <w:rPr>
                <w:rFonts w:ascii="Times New Roman" w:eastAsia="Times New Roman" w:hAnsi="Times New Roman" w:cs="Times New Roman"/>
                <w:lang w:eastAsia="lt-LT"/>
              </w:rPr>
            </w:pPr>
            <w:r w:rsidRPr="00325F3E">
              <w:rPr>
                <w:rFonts w:ascii="Times New Roman" w:eastAsia="Times New Roman" w:hAnsi="Times New Roman" w:cs="Times New Roman"/>
                <w:lang w:eastAsia="lt-LT"/>
              </w:rPr>
              <w:t>T11-364</w:t>
            </w:r>
          </w:p>
        </w:tc>
        <w:tc>
          <w:tcPr>
            <w:tcW w:w="4254" w:type="dxa"/>
            <w:tcBorders>
              <w:top w:val="single" w:sz="4" w:space="0" w:color="auto"/>
              <w:left w:val="single" w:sz="4" w:space="0" w:color="auto"/>
              <w:bottom w:val="single" w:sz="4" w:space="0" w:color="auto"/>
              <w:right w:val="single" w:sz="4" w:space="0" w:color="auto"/>
            </w:tcBorders>
          </w:tcPr>
          <w:p w14:paraId="3AE313BB" w14:textId="3D334814" w:rsidR="00CC023E" w:rsidRPr="00325F3E" w:rsidRDefault="00CC023E" w:rsidP="00325F3E">
            <w:pPr>
              <w:tabs>
                <w:tab w:val="left" w:pos="730"/>
              </w:tabs>
              <w:spacing w:after="0" w:line="240" w:lineRule="auto"/>
              <w:jc w:val="both"/>
              <w:rPr>
                <w:rFonts w:ascii="Times New Roman" w:eastAsia="Calibri" w:hAnsi="Times New Roman" w:cs="Times New Roman"/>
                <w:color w:val="000000"/>
                <w:shd w:val="clear" w:color="auto" w:fill="FFFFFF"/>
              </w:rPr>
            </w:pPr>
            <w:r w:rsidRPr="00325F3E">
              <w:rPr>
                <w:rFonts w:ascii="Times New Roman" w:eastAsia="Calibri" w:hAnsi="Times New Roman" w:cs="Times New Roman"/>
                <w:color w:val="000000"/>
                <w:shd w:val="clear" w:color="auto" w:fill="FFFFFF"/>
              </w:rPr>
              <w:t>Dėl Klaipėdos rajono savivaldybės 2020 metų biudžeto patikslinimo.</w:t>
            </w:r>
          </w:p>
        </w:tc>
        <w:tc>
          <w:tcPr>
            <w:tcW w:w="5104" w:type="dxa"/>
            <w:tcBorders>
              <w:top w:val="single" w:sz="4" w:space="0" w:color="auto"/>
              <w:left w:val="single" w:sz="4" w:space="0" w:color="auto"/>
              <w:bottom w:val="single" w:sz="4" w:space="0" w:color="auto"/>
              <w:right w:val="single" w:sz="4" w:space="0" w:color="auto"/>
            </w:tcBorders>
          </w:tcPr>
          <w:p w14:paraId="3478BF35" w14:textId="57D2D2A9" w:rsidR="00CC023E" w:rsidRPr="00325F3E" w:rsidRDefault="00FF2B56" w:rsidP="00325F3E">
            <w:pPr>
              <w:spacing w:after="0"/>
              <w:jc w:val="both"/>
              <w:rPr>
                <w:rFonts w:ascii="Times New Roman" w:hAnsi="Times New Roman" w:cs="Times New Roman"/>
              </w:rPr>
            </w:pPr>
            <w:r w:rsidRPr="00325F3E">
              <w:rPr>
                <w:rFonts w:ascii="Times New Roman" w:hAnsi="Times New Roman" w:cs="Times New Roman"/>
              </w:rPr>
              <w:t>Sumažintos Klaipėdos rajono savivaldybės 2020 metų biudžeto pajamos ir asignavimai  478,398 tūkst. eurų.</w:t>
            </w:r>
          </w:p>
        </w:tc>
      </w:tr>
      <w:tr w:rsidR="00CC023E" w14:paraId="78D1DB20" w14:textId="77777777" w:rsidTr="000A0E38">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DE62D71" w14:textId="46844971" w:rsidR="00CC023E" w:rsidRPr="00325F3E" w:rsidRDefault="000A0E38" w:rsidP="00325F3E">
            <w:pPr>
              <w:spacing w:after="0" w:line="240" w:lineRule="auto"/>
              <w:jc w:val="center"/>
              <w:rPr>
                <w:rFonts w:ascii="Times New Roman" w:eastAsia="Times New Roman" w:hAnsi="Times New Roman" w:cs="Times New Roman"/>
                <w:lang w:eastAsia="lt-LT"/>
              </w:rPr>
            </w:pPr>
            <w:r w:rsidRPr="00325F3E">
              <w:rPr>
                <w:rFonts w:ascii="Times New Roman" w:eastAsia="Times New Roman" w:hAnsi="Times New Roman" w:cs="Times New Roman"/>
                <w:lang w:eastAsia="lt-LT"/>
              </w:rPr>
              <w:t>T11-365</w:t>
            </w:r>
          </w:p>
        </w:tc>
        <w:tc>
          <w:tcPr>
            <w:tcW w:w="4254" w:type="dxa"/>
            <w:tcBorders>
              <w:top w:val="single" w:sz="4" w:space="0" w:color="auto"/>
              <w:left w:val="single" w:sz="4" w:space="0" w:color="auto"/>
              <w:bottom w:val="single" w:sz="4" w:space="0" w:color="auto"/>
              <w:right w:val="single" w:sz="4" w:space="0" w:color="auto"/>
            </w:tcBorders>
          </w:tcPr>
          <w:p w14:paraId="126A2736" w14:textId="5BD8334F" w:rsidR="00CC023E" w:rsidRPr="00325F3E" w:rsidRDefault="00CC023E" w:rsidP="00325F3E">
            <w:pPr>
              <w:tabs>
                <w:tab w:val="left" w:pos="730"/>
              </w:tabs>
              <w:spacing w:after="0" w:line="240" w:lineRule="auto"/>
              <w:jc w:val="both"/>
              <w:rPr>
                <w:rFonts w:ascii="Times New Roman" w:eastAsia="Calibri" w:hAnsi="Times New Roman" w:cs="Times New Roman"/>
                <w:color w:val="000000"/>
                <w:shd w:val="clear" w:color="auto" w:fill="FFFFFF"/>
              </w:rPr>
            </w:pPr>
            <w:r w:rsidRPr="00325F3E">
              <w:rPr>
                <w:rFonts w:ascii="Times New Roman" w:hAnsi="Times New Roman" w:cs="Times New Roman"/>
                <w:color w:val="000000"/>
                <w:shd w:val="clear" w:color="auto" w:fill="FFFFFF"/>
              </w:rPr>
              <w:t>Dėl pritarimo dalyvauti Pajūrio regioninio parko direkcijos projekte „Karklė – kultūros krantas“ partnerio teisėmis.</w:t>
            </w:r>
          </w:p>
        </w:tc>
        <w:tc>
          <w:tcPr>
            <w:tcW w:w="5104" w:type="dxa"/>
            <w:tcBorders>
              <w:top w:val="single" w:sz="4" w:space="0" w:color="auto"/>
              <w:left w:val="single" w:sz="4" w:space="0" w:color="auto"/>
              <w:bottom w:val="single" w:sz="4" w:space="0" w:color="auto"/>
              <w:right w:val="single" w:sz="4" w:space="0" w:color="auto"/>
            </w:tcBorders>
          </w:tcPr>
          <w:p w14:paraId="0D6F1052" w14:textId="59DE9716" w:rsidR="00CC023E" w:rsidRPr="00325F3E" w:rsidRDefault="00FF2B56" w:rsidP="00325F3E">
            <w:pPr>
              <w:tabs>
                <w:tab w:val="left" w:pos="993"/>
              </w:tabs>
              <w:spacing w:after="0"/>
              <w:jc w:val="both"/>
              <w:rPr>
                <w:rFonts w:ascii="Times New Roman" w:hAnsi="Times New Roman" w:cs="Times New Roman"/>
                <w:bCs/>
              </w:rPr>
            </w:pPr>
            <w:r w:rsidRPr="00325F3E">
              <w:rPr>
                <w:rFonts w:ascii="Times New Roman" w:hAnsi="Times New Roman" w:cs="Times New Roman"/>
              </w:rPr>
              <w:t xml:space="preserve">Pritarta Klaipėdos rajono savivaldybės dalyvavimui partnerio teisėmis Pajūrio regioninio parko direkcijos projekte „Karklė – kultūros krantas“ pagal 2014–2021 m. Europos ekonominės erdvės finansinio mechanizmo programos „Kultūra“ kvietimą „Vietos kultūrinio verslumo skatinimas“. </w:t>
            </w:r>
          </w:p>
        </w:tc>
      </w:tr>
      <w:tr w:rsidR="000A0E38" w14:paraId="14716BCD" w14:textId="77777777" w:rsidTr="000A0E38">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C771A58" w14:textId="36CE30AA" w:rsidR="000A0E38" w:rsidRPr="00325F3E" w:rsidRDefault="000A0E38" w:rsidP="00325F3E">
            <w:pPr>
              <w:spacing w:after="0" w:line="240" w:lineRule="auto"/>
              <w:jc w:val="center"/>
              <w:rPr>
                <w:rFonts w:ascii="Times New Roman" w:eastAsia="Times New Roman" w:hAnsi="Times New Roman" w:cs="Times New Roman"/>
                <w:lang w:eastAsia="lt-LT"/>
              </w:rPr>
            </w:pPr>
            <w:r w:rsidRPr="00325F3E">
              <w:rPr>
                <w:rFonts w:ascii="Times New Roman" w:eastAsia="Times New Roman" w:hAnsi="Times New Roman" w:cs="Times New Roman"/>
                <w:lang w:eastAsia="lt-LT"/>
              </w:rPr>
              <w:t>T11-366</w:t>
            </w:r>
          </w:p>
        </w:tc>
        <w:tc>
          <w:tcPr>
            <w:tcW w:w="4254" w:type="dxa"/>
            <w:tcBorders>
              <w:top w:val="single" w:sz="4" w:space="0" w:color="auto"/>
              <w:left w:val="single" w:sz="4" w:space="0" w:color="auto"/>
              <w:bottom w:val="single" w:sz="4" w:space="0" w:color="auto"/>
              <w:right w:val="single" w:sz="4" w:space="0" w:color="auto"/>
            </w:tcBorders>
          </w:tcPr>
          <w:p w14:paraId="003AAE2A" w14:textId="03FE7B26" w:rsidR="000A0E38" w:rsidRPr="00325F3E" w:rsidRDefault="000A0E38" w:rsidP="00325F3E">
            <w:pPr>
              <w:tabs>
                <w:tab w:val="left" w:pos="730"/>
              </w:tabs>
              <w:spacing w:after="0" w:line="240" w:lineRule="auto"/>
              <w:jc w:val="both"/>
              <w:rPr>
                <w:rFonts w:ascii="Times New Roman" w:hAnsi="Times New Roman" w:cs="Times New Roman"/>
                <w:color w:val="000000"/>
                <w:shd w:val="clear" w:color="auto" w:fill="FFFFFF"/>
              </w:rPr>
            </w:pPr>
            <w:r w:rsidRPr="00325F3E">
              <w:rPr>
                <w:rFonts w:ascii="Times New Roman" w:eastAsia="Calibri" w:hAnsi="Times New Roman" w:cs="Times New Roman"/>
                <w:color w:val="000000"/>
                <w:shd w:val="clear" w:color="auto" w:fill="FFFFFF"/>
              </w:rPr>
              <w:t>Dėl Klaipėdos rajono savivaldybės tarybos 2020 m. rugpjūčio 20 d. sprendimo Nr. T11-315 „Dėl perkamų (parduodamų) ar finansuojamų bendrųjų socialinių paslaugų, socialinės priežiūros ir socialinės globos kainų Klaipėdos rajono savivaldybės biudžetinėse įstaigose nustatymo“ pakeitimo.</w:t>
            </w:r>
          </w:p>
        </w:tc>
        <w:tc>
          <w:tcPr>
            <w:tcW w:w="5104" w:type="dxa"/>
            <w:tcBorders>
              <w:top w:val="single" w:sz="4" w:space="0" w:color="auto"/>
              <w:left w:val="single" w:sz="4" w:space="0" w:color="auto"/>
              <w:bottom w:val="single" w:sz="4" w:space="0" w:color="auto"/>
              <w:right w:val="single" w:sz="4" w:space="0" w:color="auto"/>
            </w:tcBorders>
          </w:tcPr>
          <w:p w14:paraId="66382F09" w14:textId="1774E0A2" w:rsidR="000A0E38" w:rsidRPr="00325F3E" w:rsidRDefault="00FF2B56" w:rsidP="00325F3E">
            <w:pPr>
              <w:spacing w:after="0"/>
              <w:jc w:val="both"/>
              <w:rPr>
                <w:rFonts w:ascii="Times New Roman" w:hAnsi="Times New Roman" w:cs="Times New Roman"/>
              </w:rPr>
            </w:pPr>
            <w:r w:rsidRPr="00325F3E">
              <w:rPr>
                <w:rFonts w:ascii="Times New Roman" w:hAnsi="Times New Roman" w:cs="Times New Roman"/>
                <w:bCs/>
              </w:rPr>
              <w:t>Atsižvelgiant į faktines socialinių paslaugų organizavimo išlaidas ir šių išlaidų efektyvų panaudojimą</w:t>
            </w:r>
            <w:r w:rsidR="00BA0835" w:rsidRPr="00325F3E">
              <w:rPr>
                <w:rFonts w:ascii="Times New Roman" w:hAnsi="Times New Roman" w:cs="Times New Roman"/>
                <w:bCs/>
              </w:rPr>
              <w:t xml:space="preserve"> p</w:t>
            </w:r>
            <w:r w:rsidRPr="00325F3E">
              <w:rPr>
                <w:rFonts w:ascii="Times New Roman" w:hAnsi="Times New Roman" w:cs="Times New Roman"/>
                <w:bCs/>
              </w:rPr>
              <w:t xml:space="preserve">ritarta nustatyti socialinių paslaugų kainas valandomis.  </w:t>
            </w:r>
          </w:p>
        </w:tc>
      </w:tr>
      <w:tr w:rsidR="000A0E38" w14:paraId="5402DDB0" w14:textId="77777777" w:rsidTr="000A0E38">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13A73AE" w14:textId="1382BE38" w:rsidR="000A0E38" w:rsidRPr="00325F3E" w:rsidRDefault="000A0E38" w:rsidP="00325F3E">
            <w:pPr>
              <w:spacing w:after="0" w:line="240" w:lineRule="auto"/>
              <w:jc w:val="center"/>
              <w:rPr>
                <w:rFonts w:ascii="Times New Roman" w:eastAsia="Times New Roman" w:hAnsi="Times New Roman" w:cs="Times New Roman"/>
                <w:lang w:eastAsia="lt-LT"/>
              </w:rPr>
            </w:pPr>
            <w:r w:rsidRPr="00325F3E">
              <w:rPr>
                <w:rFonts w:ascii="Times New Roman" w:eastAsia="Times New Roman" w:hAnsi="Times New Roman" w:cs="Times New Roman"/>
                <w:lang w:eastAsia="lt-LT"/>
              </w:rPr>
              <w:lastRenderedPageBreak/>
              <w:t>T11-367</w:t>
            </w:r>
          </w:p>
        </w:tc>
        <w:tc>
          <w:tcPr>
            <w:tcW w:w="4254" w:type="dxa"/>
            <w:tcBorders>
              <w:top w:val="single" w:sz="4" w:space="0" w:color="auto"/>
              <w:left w:val="single" w:sz="4" w:space="0" w:color="auto"/>
              <w:bottom w:val="single" w:sz="4" w:space="0" w:color="auto"/>
              <w:right w:val="single" w:sz="4" w:space="0" w:color="auto"/>
            </w:tcBorders>
          </w:tcPr>
          <w:p w14:paraId="4A74B194" w14:textId="58479120" w:rsidR="000A0E38" w:rsidRPr="00325F3E" w:rsidRDefault="000A0E38" w:rsidP="00325F3E">
            <w:pPr>
              <w:tabs>
                <w:tab w:val="left" w:pos="730"/>
              </w:tabs>
              <w:spacing w:after="0" w:line="240" w:lineRule="auto"/>
              <w:jc w:val="both"/>
              <w:rPr>
                <w:rFonts w:ascii="Times New Roman" w:eastAsia="Calibri" w:hAnsi="Times New Roman" w:cs="Times New Roman"/>
                <w:color w:val="000000"/>
                <w:shd w:val="clear" w:color="auto" w:fill="FFFFFF"/>
              </w:rPr>
            </w:pPr>
            <w:r w:rsidRPr="00325F3E">
              <w:rPr>
                <w:rFonts w:ascii="Times New Roman" w:eastAsia="Calibri" w:hAnsi="Times New Roman" w:cs="Times New Roman"/>
                <w:color w:val="000000"/>
                <w:shd w:val="clear" w:color="auto" w:fill="FFFFFF"/>
              </w:rPr>
              <w:t>Dėl Klaipėdos rajono savivaldybės tarybos 2020 m. vasario 13 d. sprendimo Nr. T11-55 „Dėl socialinių paslaugų teikimo tvarkos aprašo patvirtinimo“ pakeitimo.</w:t>
            </w:r>
          </w:p>
        </w:tc>
        <w:tc>
          <w:tcPr>
            <w:tcW w:w="5104" w:type="dxa"/>
            <w:tcBorders>
              <w:top w:val="single" w:sz="4" w:space="0" w:color="auto"/>
              <w:left w:val="single" w:sz="4" w:space="0" w:color="auto"/>
              <w:bottom w:val="single" w:sz="4" w:space="0" w:color="auto"/>
              <w:right w:val="single" w:sz="4" w:space="0" w:color="auto"/>
            </w:tcBorders>
          </w:tcPr>
          <w:p w14:paraId="2E761E7F" w14:textId="33DC696E" w:rsidR="00BA0835" w:rsidRPr="00325F3E" w:rsidRDefault="00BA0835" w:rsidP="00325F3E">
            <w:pPr>
              <w:tabs>
                <w:tab w:val="left" w:pos="993"/>
              </w:tabs>
              <w:spacing w:after="0" w:line="240" w:lineRule="auto"/>
              <w:jc w:val="both"/>
              <w:rPr>
                <w:rFonts w:ascii="Times New Roman" w:hAnsi="Times New Roman" w:cs="Times New Roman"/>
              </w:rPr>
            </w:pPr>
            <w:r w:rsidRPr="00325F3E">
              <w:rPr>
                <w:rFonts w:ascii="Times New Roman" w:hAnsi="Times New Roman" w:cs="Times New Roman"/>
                <w:bCs/>
              </w:rPr>
              <w:t>Pritarta Socialinių paslaugų teikimo tvarkos aprašui pagal pasikeitusius teisės aktus.</w:t>
            </w:r>
          </w:p>
          <w:p w14:paraId="79CD4CA9" w14:textId="77777777" w:rsidR="000A0E38" w:rsidRPr="00325F3E" w:rsidRDefault="000A0E38" w:rsidP="00325F3E">
            <w:pPr>
              <w:spacing w:after="0"/>
              <w:jc w:val="both"/>
              <w:rPr>
                <w:rFonts w:ascii="Times New Roman" w:hAnsi="Times New Roman" w:cs="Times New Roman"/>
              </w:rPr>
            </w:pPr>
          </w:p>
        </w:tc>
      </w:tr>
      <w:tr w:rsidR="000A0E38" w14:paraId="242DB320" w14:textId="77777777" w:rsidTr="000A0E38">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FFB9B55" w14:textId="487087D7" w:rsidR="000A0E38" w:rsidRPr="00325F3E" w:rsidRDefault="000A0E38" w:rsidP="00325F3E">
            <w:pPr>
              <w:spacing w:after="0" w:line="240" w:lineRule="auto"/>
              <w:jc w:val="center"/>
              <w:rPr>
                <w:rFonts w:ascii="Times New Roman" w:eastAsia="Times New Roman" w:hAnsi="Times New Roman" w:cs="Times New Roman"/>
                <w:lang w:eastAsia="lt-LT"/>
              </w:rPr>
            </w:pPr>
            <w:r w:rsidRPr="00325F3E">
              <w:rPr>
                <w:rFonts w:ascii="Times New Roman" w:eastAsia="Times New Roman" w:hAnsi="Times New Roman" w:cs="Times New Roman"/>
                <w:lang w:eastAsia="lt-LT"/>
              </w:rPr>
              <w:t>T11-368</w:t>
            </w:r>
          </w:p>
        </w:tc>
        <w:tc>
          <w:tcPr>
            <w:tcW w:w="4254" w:type="dxa"/>
            <w:tcBorders>
              <w:top w:val="single" w:sz="4" w:space="0" w:color="auto"/>
              <w:left w:val="single" w:sz="4" w:space="0" w:color="auto"/>
              <w:bottom w:val="single" w:sz="4" w:space="0" w:color="auto"/>
              <w:right w:val="single" w:sz="4" w:space="0" w:color="auto"/>
            </w:tcBorders>
          </w:tcPr>
          <w:p w14:paraId="528301F7" w14:textId="5AE64813" w:rsidR="000A0E38" w:rsidRPr="00325F3E" w:rsidRDefault="000A0E38" w:rsidP="00325F3E">
            <w:pPr>
              <w:tabs>
                <w:tab w:val="left" w:pos="730"/>
              </w:tabs>
              <w:spacing w:after="0" w:line="240" w:lineRule="auto"/>
              <w:jc w:val="both"/>
              <w:rPr>
                <w:rFonts w:ascii="Times New Roman" w:eastAsia="Calibri" w:hAnsi="Times New Roman" w:cs="Times New Roman"/>
                <w:color w:val="000000"/>
                <w:shd w:val="clear" w:color="auto" w:fill="FFFFFF"/>
              </w:rPr>
            </w:pPr>
            <w:r w:rsidRPr="00325F3E">
              <w:rPr>
                <w:rFonts w:ascii="Times New Roman" w:eastAsia="Calibri" w:hAnsi="Times New Roman" w:cs="Times New Roman"/>
                <w:color w:val="000000"/>
                <w:shd w:val="clear" w:color="auto" w:fill="FFFFFF"/>
              </w:rPr>
              <w:t>Dėl Klaipėdos rajono savivaldybės tarybos 2014 m. gruodžio 18 d. sprendimo Nr. T11-547 „Dėl Klaipėdos rajono senųjų kapinių tvarkymo darbų programos rėmimo savivaldybės biudžeto lėšomis tvarkos aprašo patvirtinimo“ pakeitimo.</w:t>
            </w:r>
          </w:p>
        </w:tc>
        <w:tc>
          <w:tcPr>
            <w:tcW w:w="5104" w:type="dxa"/>
            <w:tcBorders>
              <w:top w:val="single" w:sz="4" w:space="0" w:color="auto"/>
              <w:left w:val="single" w:sz="4" w:space="0" w:color="auto"/>
              <w:bottom w:val="single" w:sz="4" w:space="0" w:color="auto"/>
              <w:right w:val="single" w:sz="4" w:space="0" w:color="auto"/>
            </w:tcBorders>
          </w:tcPr>
          <w:p w14:paraId="06EF44C3" w14:textId="76E4AA4A" w:rsidR="000A0E38" w:rsidRPr="00325F3E" w:rsidRDefault="00B95323" w:rsidP="00325F3E">
            <w:pPr>
              <w:spacing w:after="0"/>
              <w:jc w:val="both"/>
              <w:rPr>
                <w:rFonts w:ascii="Times New Roman" w:hAnsi="Times New Roman" w:cs="Times New Roman"/>
              </w:rPr>
            </w:pPr>
            <w:r w:rsidRPr="00325F3E">
              <w:rPr>
                <w:rFonts w:ascii="Times New Roman" w:hAnsi="Times New Roman" w:cs="Times New Roman"/>
              </w:rPr>
              <w:t>Atsižvelgiant į naujai patvirtintą Klaipėdos rajono savivaldybės administracijos struktūrą bei skyrių funkcijų perskirstymą pritarta Tvarkos aprašo 6, 8, 13, 15 ir 16 punktuose vietoje „Kultūros skyrius“ įrašyti „Architektūros ir teritorijų planavimo skyrius“.</w:t>
            </w:r>
          </w:p>
        </w:tc>
      </w:tr>
      <w:tr w:rsidR="000A0E38" w14:paraId="08F7339B" w14:textId="77777777" w:rsidTr="000A0E38">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005DEC0" w14:textId="0A440A36" w:rsidR="000A0E38" w:rsidRPr="00325F3E" w:rsidRDefault="000A0E38" w:rsidP="00325F3E">
            <w:pPr>
              <w:spacing w:after="0" w:line="240" w:lineRule="auto"/>
              <w:jc w:val="center"/>
              <w:rPr>
                <w:rFonts w:ascii="Times New Roman" w:eastAsia="Times New Roman" w:hAnsi="Times New Roman" w:cs="Times New Roman"/>
                <w:lang w:eastAsia="lt-LT"/>
              </w:rPr>
            </w:pPr>
            <w:r w:rsidRPr="00325F3E">
              <w:rPr>
                <w:rFonts w:ascii="Times New Roman" w:eastAsia="Times New Roman" w:hAnsi="Times New Roman" w:cs="Times New Roman"/>
                <w:lang w:eastAsia="lt-LT"/>
              </w:rPr>
              <w:t>T11-369</w:t>
            </w:r>
          </w:p>
        </w:tc>
        <w:tc>
          <w:tcPr>
            <w:tcW w:w="4254" w:type="dxa"/>
            <w:tcBorders>
              <w:top w:val="single" w:sz="4" w:space="0" w:color="auto"/>
              <w:left w:val="single" w:sz="4" w:space="0" w:color="auto"/>
              <w:bottom w:val="single" w:sz="4" w:space="0" w:color="auto"/>
              <w:right w:val="single" w:sz="4" w:space="0" w:color="auto"/>
            </w:tcBorders>
          </w:tcPr>
          <w:p w14:paraId="1C3F3EA0" w14:textId="5185F77F" w:rsidR="000A0E38" w:rsidRPr="00325F3E" w:rsidRDefault="000A0E38" w:rsidP="00325F3E">
            <w:pPr>
              <w:tabs>
                <w:tab w:val="left" w:pos="730"/>
              </w:tabs>
              <w:spacing w:after="0" w:line="240" w:lineRule="auto"/>
              <w:jc w:val="both"/>
              <w:rPr>
                <w:rFonts w:ascii="Times New Roman" w:eastAsia="Calibri" w:hAnsi="Times New Roman" w:cs="Times New Roman"/>
                <w:color w:val="000000"/>
                <w:shd w:val="clear" w:color="auto" w:fill="FFFFFF"/>
              </w:rPr>
            </w:pPr>
            <w:r w:rsidRPr="00325F3E">
              <w:rPr>
                <w:rFonts w:ascii="Times New Roman" w:eastAsia="Calibri" w:hAnsi="Times New Roman" w:cs="Times New Roman"/>
                <w:color w:val="000000"/>
                <w:shd w:val="clear" w:color="auto" w:fill="FFFFFF"/>
              </w:rPr>
              <w:t>Dėl Klaipėdos rajono savivaldybės nekilnojamojo kultūros paveldo vertinimo tarybos nuostatų patvirtinimo.</w:t>
            </w:r>
          </w:p>
        </w:tc>
        <w:tc>
          <w:tcPr>
            <w:tcW w:w="5104" w:type="dxa"/>
            <w:tcBorders>
              <w:top w:val="single" w:sz="4" w:space="0" w:color="auto"/>
              <w:left w:val="single" w:sz="4" w:space="0" w:color="auto"/>
              <w:bottom w:val="single" w:sz="4" w:space="0" w:color="auto"/>
              <w:right w:val="single" w:sz="4" w:space="0" w:color="auto"/>
            </w:tcBorders>
          </w:tcPr>
          <w:p w14:paraId="41522F8E" w14:textId="35CD409B" w:rsidR="000A0E38" w:rsidRPr="00325F3E" w:rsidRDefault="00B95323" w:rsidP="00325F3E">
            <w:pPr>
              <w:spacing w:after="0"/>
              <w:jc w:val="both"/>
              <w:rPr>
                <w:rFonts w:ascii="Times New Roman" w:hAnsi="Times New Roman" w:cs="Times New Roman"/>
              </w:rPr>
            </w:pPr>
            <w:r w:rsidRPr="00325F3E">
              <w:rPr>
                <w:rFonts w:ascii="Times New Roman" w:hAnsi="Times New Roman" w:cs="Times New Roman"/>
              </w:rPr>
              <w:t>Patvirtinti Klaipėdos rajono savivaldybės nekilnojamojo kultūros paveldo vertinimo tarybos nuostatai.</w:t>
            </w:r>
          </w:p>
        </w:tc>
      </w:tr>
      <w:tr w:rsidR="000A0E38" w14:paraId="0D4E6F7B" w14:textId="77777777" w:rsidTr="000A0E38">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138AF31" w14:textId="4F3A462F" w:rsidR="000A0E38" w:rsidRPr="00325F3E" w:rsidRDefault="000A0E38" w:rsidP="00325F3E">
            <w:pPr>
              <w:spacing w:after="0" w:line="240" w:lineRule="auto"/>
              <w:jc w:val="center"/>
              <w:rPr>
                <w:rFonts w:ascii="Times New Roman" w:eastAsia="Times New Roman" w:hAnsi="Times New Roman" w:cs="Times New Roman"/>
                <w:lang w:eastAsia="lt-LT"/>
              </w:rPr>
            </w:pPr>
            <w:r w:rsidRPr="00325F3E">
              <w:rPr>
                <w:rFonts w:ascii="Times New Roman" w:eastAsia="Times New Roman" w:hAnsi="Times New Roman" w:cs="Times New Roman"/>
                <w:lang w:eastAsia="lt-LT"/>
              </w:rPr>
              <w:t>T11-370</w:t>
            </w:r>
          </w:p>
        </w:tc>
        <w:tc>
          <w:tcPr>
            <w:tcW w:w="4254" w:type="dxa"/>
            <w:tcBorders>
              <w:top w:val="single" w:sz="4" w:space="0" w:color="auto"/>
              <w:left w:val="single" w:sz="4" w:space="0" w:color="auto"/>
              <w:bottom w:val="single" w:sz="4" w:space="0" w:color="auto"/>
              <w:right w:val="single" w:sz="4" w:space="0" w:color="auto"/>
            </w:tcBorders>
          </w:tcPr>
          <w:p w14:paraId="06A5D534" w14:textId="0CFB3329" w:rsidR="000A0E38" w:rsidRPr="00325F3E" w:rsidRDefault="000A0E38" w:rsidP="00325F3E">
            <w:pPr>
              <w:tabs>
                <w:tab w:val="left" w:pos="730"/>
              </w:tabs>
              <w:spacing w:after="0" w:line="240" w:lineRule="auto"/>
              <w:jc w:val="both"/>
              <w:rPr>
                <w:rFonts w:ascii="Times New Roman" w:eastAsia="Calibri" w:hAnsi="Times New Roman" w:cs="Times New Roman"/>
                <w:color w:val="000000"/>
                <w:shd w:val="clear" w:color="auto" w:fill="FFFFFF"/>
              </w:rPr>
            </w:pPr>
            <w:r w:rsidRPr="00325F3E">
              <w:rPr>
                <w:rFonts w:ascii="Times New Roman" w:eastAsia="Calibri" w:hAnsi="Times New Roman" w:cs="Times New Roman"/>
                <w:color w:val="000000"/>
                <w:shd w:val="clear" w:color="auto" w:fill="FFFFFF"/>
              </w:rPr>
              <w:t>Dėl Klaipėdos rajono savivaldybės mero fondo sudarymo, naudojimo ir atsiskaitymo tvarkos aprašo patvirtinimo.</w:t>
            </w:r>
          </w:p>
        </w:tc>
        <w:tc>
          <w:tcPr>
            <w:tcW w:w="5104" w:type="dxa"/>
            <w:tcBorders>
              <w:top w:val="single" w:sz="4" w:space="0" w:color="auto"/>
              <w:left w:val="single" w:sz="4" w:space="0" w:color="auto"/>
              <w:bottom w:val="single" w:sz="4" w:space="0" w:color="auto"/>
              <w:right w:val="single" w:sz="4" w:space="0" w:color="auto"/>
            </w:tcBorders>
          </w:tcPr>
          <w:p w14:paraId="22F0DCAC" w14:textId="340B242E" w:rsidR="000A0E38" w:rsidRPr="00325F3E" w:rsidRDefault="00B95323" w:rsidP="00325F3E">
            <w:pPr>
              <w:spacing w:after="0"/>
              <w:jc w:val="both"/>
              <w:rPr>
                <w:rFonts w:ascii="Times New Roman" w:hAnsi="Times New Roman" w:cs="Times New Roman"/>
              </w:rPr>
            </w:pPr>
            <w:r w:rsidRPr="00325F3E">
              <w:rPr>
                <w:rFonts w:ascii="Times New Roman" w:hAnsi="Times New Roman" w:cs="Times New Roman"/>
              </w:rPr>
              <w:t>Patvirtintas Klaipėdos rajono savivaldybės mero fondo sudarymo, naudojimo ir atsiskaitymo tvarkos aprašas.</w:t>
            </w:r>
          </w:p>
        </w:tc>
      </w:tr>
      <w:tr w:rsidR="000A0E38" w14:paraId="46B43BCC" w14:textId="77777777" w:rsidTr="000A0E38">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40C9E2C" w14:textId="3312AD14" w:rsidR="000A0E38" w:rsidRPr="00325F3E" w:rsidRDefault="000A0E38" w:rsidP="00325F3E">
            <w:pPr>
              <w:spacing w:after="0" w:line="240" w:lineRule="auto"/>
              <w:jc w:val="center"/>
              <w:rPr>
                <w:rFonts w:ascii="Times New Roman" w:eastAsia="Times New Roman" w:hAnsi="Times New Roman" w:cs="Times New Roman"/>
                <w:lang w:eastAsia="lt-LT"/>
              </w:rPr>
            </w:pPr>
            <w:r w:rsidRPr="00325F3E">
              <w:rPr>
                <w:rFonts w:ascii="Times New Roman" w:eastAsia="Times New Roman" w:hAnsi="Times New Roman" w:cs="Times New Roman"/>
                <w:lang w:eastAsia="lt-LT"/>
              </w:rPr>
              <w:t>T11-371</w:t>
            </w:r>
          </w:p>
        </w:tc>
        <w:tc>
          <w:tcPr>
            <w:tcW w:w="4254" w:type="dxa"/>
            <w:tcBorders>
              <w:top w:val="single" w:sz="4" w:space="0" w:color="auto"/>
              <w:left w:val="single" w:sz="4" w:space="0" w:color="auto"/>
              <w:bottom w:val="single" w:sz="4" w:space="0" w:color="auto"/>
              <w:right w:val="single" w:sz="4" w:space="0" w:color="auto"/>
            </w:tcBorders>
          </w:tcPr>
          <w:p w14:paraId="131CC685" w14:textId="0B66EBE3" w:rsidR="000A0E38" w:rsidRPr="00325F3E" w:rsidRDefault="000A0E38" w:rsidP="00325F3E">
            <w:pPr>
              <w:tabs>
                <w:tab w:val="left" w:pos="730"/>
              </w:tabs>
              <w:spacing w:after="0" w:line="240" w:lineRule="auto"/>
              <w:jc w:val="both"/>
              <w:rPr>
                <w:rFonts w:ascii="Times New Roman" w:eastAsia="Calibri" w:hAnsi="Times New Roman" w:cs="Times New Roman"/>
                <w:color w:val="000000"/>
                <w:shd w:val="clear" w:color="auto" w:fill="FFFFFF"/>
              </w:rPr>
            </w:pPr>
            <w:r w:rsidRPr="00325F3E">
              <w:rPr>
                <w:rFonts w:ascii="Times New Roman" w:eastAsia="Calibri" w:hAnsi="Times New Roman" w:cs="Times New Roman"/>
                <w:color w:val="000000"/>
                <w:shd w:val="clear" w:color="auto" w:fill="FFFFFF"/>
              </w:rPr>
              <w:t>Dėl Klaipėdos rajono savivaldybės tarybos veiklos reglamento keitimo komisijos sudarymo.</w:t>
            </w:r>
          </w:p>
        </w:tc>
        <w:tc>
          <w:tcPr>
            <w:tcW w:w="5104" w:type="dxa"/>
            <w:tcBorders>
              <w:top w:val="single" w:sz="4" w:space="0" w:color="auto"/>
              <w:left w:val="single" w:sz="4" w:space="0" w:color="auto"/>
              <w:bottom w:val="single" w:sz="4" w:space="0" w:color="auto"/>
              <w:right w:val="single" w:sz="4" w:space="0" w:color="auto"/>
            </w:tcBorders>
          </w:tcPr>
          <w:p w14:paraId="51F88933" w14:textId="01246477" w:rsidR="000A0E38" w:rsidRPr="00325F3E" w:rsidRDefault="00B95323" w:rsidP="00325F3E">
            <w:pPr>
              <w:spacing w:after="0"/>
              <w:jc w:val="both"/>
              <w:rPr>
                <w:rFonts w:ascii="Times New Roman" w:hAnsi="Times New Roman" w:cs="Times New Roman"/>
              </w:rPr>
            </w:pPr>
            <w:r w:rsidRPr="00325F3E">
              <w:rPr>
                <w:rFonts w:ascii="Times New Roman" w:eastAsia="Times New Roman" w:hAnsi="Times New Roman" w:cs="Times New Roman"/>
              </w:rPr>
              <w:t>Sudaryta Klaipėdos rajono savivaldybės tarybos veiklos reglamento keitimo komisija.</w:t>
            </w:r>
          </w:p>
        </w:tc>
      </w:tr>
      <w:tr w:rsidR="000A0E38" w14:paraId="331308C6" w14:textId="77777777" w:rsidTr="000A0E38">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7547CE2" w14:textId="2EF52A02" w:rsidR="000A0E38" w:rsidRPr="00325F3E" w:rsidRDefault="000A0E38" w:rsidP="00325F3E">
            <w:pPr>
              <w:spacing w:after="0" w:line="240" w:lineRule="auto"/>
              <w:jc w:val="center"/>
              <w:rPr>
                <w:rFonts w:ascii="Times New Roman" w:eastAsia="Times New Roman" w:hAnsi="Times New Roman" w:cs="Times New Roman"/>
                <w:lang w:eastAsia="lt-LT"/>
              </w:rPr>
            </w:pPr>
            <w:r w:rsidRPr="00325F3E">
              <w:rPr>
                <w:rFonts w:ascii="Times New Roman" w:eastAsia="Times New Roman" w:hAnsi="Times New Roman" w:cs="Times New Roman"/>
                <w:lang w:eastAsia="lt-LT"/>
              </w:rPr>
              <w:t>T11-372</w:t>
            </w:r>
          </w:p>
        </w:tc>
        <w:tc>
          <w:tcPr>
            <w:tcW w:w="4254" w:type="dxa"/>
            <w:tcBorders>
              <w:top w:val="single" w:sz="4" w:space="0" w:color="auto"/>
              <w:left w:val="single" w:sz="4" w:space="0" w:color="auto"/>
              <w:bottom w:val="single" w:sz="4" w:space="0" w:color="auto"/>
              <w:right w:val="single" w:sz="4" w:space="0" w:color="auto"/>
            </w:tcBorders>
          </w:tcPr>
          <w:p w14:paraId="2F47C8F6" w14:textId="7C4454E4" w:rsidR="000A0E38" w:rsidRPr="00325F3E" w:rsidRDefault="000A0E38" w:rsidP="00325F3E">
            <w:pPr>
              <w:tabs>
                <w:tab w:val="left" w:pos="730"/>
              </w:tabs>
              <w:spacing w:after="0" w:line="240" w:lineRule="auto"/>
              <w:jc w:val="both"/>
              <w:rPr>
                <w:rFonts w:ascii="Times New Roman" w:eastAsia="Calibri" w:hAnsi="Times New Roman" w:cs="Times New Roman"/>
                <w:color w:val="000000"/>
                <w:shd w:val="clear" w:color="auto" w:fill="FFFFFF"/>
              </w:rPr>
            </w:pPr>
            <w:r w:rsidRPr="00325F3E">
              <w:rPr>
                <w:rFonts w:ascii="Times New Roman" w:eastAsia="Calibri" w:hAnsi="Times New Roman" w:cs="Times New Roman"/>
                <w:color w:val="000000"/>
                <w:shd w:val="clear" w:color="auto" w:fill="FFFFFF"/>
              </w:rPr>
              <w:t>Dėl Klaipėdos rajono savivaldybės tarybos 2018 m. birželio 28 d. sprendimo Nr. T11-332 „Dėl Klaipėdos rajono savivaldybės kontroliuojamų bendrovių valdymo organų formavimo tvarkos aprašo patvirtinimo“ pripažinimo netekusiu galios.</w:t>
            </w:r>
          </w:p>
        </w:tc>
        <w:tc>
          <w:tcPr>
            <w:tcW w:w="5104" w:type="dxa"/>
            <w:tcBorders>
              <w:top w:val="single" w:sz="4" w:space="0" w:color="auto"/>
              <w:left w:val="single" w:sz="4" w:space="0" w:color="auto"/>
              <w:bottom w:val="single" w:sz="4" w:space="0" w:color="auto"/>
              <w:right w:val="single" w:sz="4" w:space="0" w:color="auto"/>
            </w:tcBorders>
          </w:tcPr>
          <w:p w14:paraId="6FF55D8E" w14:textId="39A3FA21" w:rsidR="000A0E38" w:rsidRPr="00325F3E" w:rsidRDefault="00B95323" w:rsidP="00325F3E">
            <w:pPr>
              <w:spacing w:after="0" w:line="240" w:lineRule="auto"/>
              <w:jc w:val="both"/>
              <w:rPr>
                <w:rFonts w:ascii="Times New Roman" w:eastAsia="Times New Roman" w:hAnsi="Times New Roman" w:cs="Times New Roman"/>
                <w:color w:val="000000"/>
                <w:lang w:eastAsia="lt-LT"/>
              </w:rPr>
            </w:pPr>
            <w:r w:rsidRPr="00325F3E">
              <w:rPr>
                <w:rFonts w:ascii="Times New Roman" w:eastAsia="Times New Roman" w:hAnsi="Times New Roman" w:cs="Times New Roman"/>
                <w:color w:val="000000"/>
                <w:lang w:eastAsia="lt-LT"/>
              </w:rPr>
              <w:t>P</w:t>
            </w:r>
            <w:r w:rsidRPr="00B95323">
              <w:rPr>
                <w:rFonts w:ascii="Times New Roman" w:eastAsia="Times New Roman" w:hAnsi="Times New Roman" w:cs="Times New Roman"/>
                <w:color w:val="000000"/>
                <w:lang w:eastAsia="lt-LT"/>
              </w:rPr>
              <w:t>ripažint</w:t>
            </w:r>
            <w:r w:rsidRPr="00325F3E">
              <w:rPr>
                <w:rFonts w:ascii="Times New Roman" w:eastAsia="Times New Roman" w:hAnsi="Times New Roman" w:cs="Times New Roman"/>
                <w:color w:val="000000"/>
                <w:lang w:eastAsia="lt-LT"/>
              </w:rPr>
              <w:t>as</w:t>
            </w:r>
            <w:r w:rsidRPr="00B95323">
              <w:rPr>
                <w:rFonts w:ascii="Times New Roman" w:eastAsia="Times New Roman" w:hAnsi="Times New Roman" w:cs="Times New Roman"/>
                <w:color w:val="000000"/>
                <w:lang w:eastAsia="lt-LT"/>
              </w:rPr>
              <w:t xml:space="preserve"> netekusiu galios </w:t>
            </w:r>
            <w:r w:rsidRPr="00B95323">
              <w:rPr>
                <w:rFonts w:ascii="Times New Roman" w:eastAsia="Times New Roman" w:hAnsi="Times New Roman" w:cs="Times New Roman"/>
                <w:bCs/>
                <w:lang w:eastAsia="lt-LT"/>
              </w:rPr>
              <w:t xml:space="preserve">Klaipėdos rajono savivaldybės </w:t>
            </w:r>
            <w:r w:rsidRPr="00B95323">
              <w:rPr>
                <w:rFonts w:ascii="Times New Roman" w:eastAsia="Times New Roman" w:hAnsi="Times New Roman" w:cs="Times New Roman"/>
                <w:bCs/>
                <w:color w:val="000000"/>
                <w:lang w:eastAsia="lt-LT"/>
              </w:rPr>
              <w:t>kontroliuojamų bendrovių valdymo organų formavimo tvarkos</w:t>
            </w:r>
            <w:r w:rsidRPr="00B95323">
              <w:rPr>
                <w:rFonts w:ascii="Times New Roman" w:eastAsia="Times New Roman" w:hAnsi="Times New Roman" w:cs="Times New Roman"/>
                <w:color w:val="000000"/>
                <w:lang w:eastAsia="lt-LT"/>
              </w:rPr>
              <w:t xml:space="preserve"> apraš</w:t>
            </w:r>
            <w:r w:rsidRPr="00325F3E">
              <w:rPr>
                <w:rFonts w:ascii="Times New Roman" w:eastAsia="Times New Roman" w:hAnsi="Times New Roman" w:cs="Times New Roman"/>
                <w:color w:val="000000"/>
                <w:lang w:eastAsia="lt-LT"/>
              </w:rPr>
              <w:t>as</w:t>
            </w:r>
            <w:r w:rsidRPr="00B95323">
              <w:rPr>
                <w:rFonts w:ascii="Times New Roman" w:eastAsia="Times New Roman" w:hAnsi="Times New Roman" w:cs="Times New Roman"/>
                <w:color w:val="000000"/>
                <w:lang w:eastAsia="lt-LT"/>
              </w:rPr>
              <w:t>, patvirtint</w:t>
            </w:r>
            <w:r w:rsidRPr="00325F3E">
              <w:rPr>
                <w:rFonts w:ascii="Times New Roman" w:eastAsia="Times New Roman" w:hAnsi="Times New Roman" w:cs="Times New Roman"/>
                <w:color w:val="000000"/>
                <w:lang w:eastAsia="lt-LT"/>
              </w:rPr>
              <w:t>as</w:t>
            </w:r>
            <w:r w:rsidRPr="00B95323">
              <w:rPr>
                <w:rFonts w:ascii="Times New Roman" w:eastAsia="Times New Roman" w:hAnsi="Times New Roman" w:cs="Times New Roman"/>
                <w:color w:val="000000"/>
                <w:lang w:eastAsia="lt-LT"/>
              </w:rPr>
              <w:t xml:space="preserve"> </w:t>
            </w:r>
            <w:r w:rsidRPr="00B95323">
              <w:rPr>
                <w:rFonts w:ascii="Times New Roman" w:eastAsia="Times New Roman" w:hAnsi="Times New Roman" w:cs="Times New Roman"/>
                <w:bCs/>
                <w:lang w:eastAsia="lt-LT"/>
              </w:rPr>
              <w:t xml:space="preserve">Klaipėdos rajono savivaldybės tarybos 2018 m. birželio 28 d. sprendimu Nr. T11-332 „Dėl Klaipėdos rajono savivaldybės </w:t>
            </w:r>
            <w:r w:rsidRPr="00B95323">
              <w:rPr>
                <w:rFonts w:ascii="Times New Roman" w:eastAsia="Times New Roman" w:hAnsi="Times New Roman" w:cs="Times New Roman"/>
                <w:bCs/>
                <w:color w:val="000000"/>
                <w:lang w:eastAsia="lt-LT"/>
              </w:rPr>
              <w:t>kontroliuojamų bendrovių valdymo organų formavimo tvarkos aprašo patvirtinimo“.</w:t>
            </w:r>
          </w:p>
        </w:tc>
      </w:tr>
      <w:tr w:rsidR="000A0E38" w14:paraId="51653CFC" w14:textId="77777777" w:rsidTr="000A0E38">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371B4CD" w14:textId="4EDAAFD3" w:rsidR="000A0E38" w:rsidRPr="00325F3E" w:rsidRDefault="000A0E38" w:rsidP="00325F3E">
            <w:pPr>
              <w:spacing w:after="0" w:line="240" w:lineRule="auto"/>
              <w:jc w:val="center"/>
              <w:rPr>
                <w:rFonts w:ascii="Times New Roman" w:eastAsia="Times New Roman" w:hAnsi="Times New Roman" w:cs="Times New Roman"/>
                <w:lang w:eastAsia="lt-LT"/>
              </w:rPr>
            </w:pPr>
            <w:r w:rsidRPr="00325F3E">
              <w:rPr>
                <w:rFonts w:ascii="Times New Roman" w:eastAsia="Times New Roman" w:hAnsi="Times New Roman" w:cs="Times New Roman"/>
                <w:lang w:eastAsia="lt-LT"/>
              </w:rPr>
              <w:t>T11-373</w:t>
            </w:r>
          </w:p>
        </w:tc>
        <w:tc>
          <w:tcPr>
            <w:tcW w:w="4254" w:type="dxa"/>
            <w:tcBorders>
              <w:top w:val="single" w:sz="4" w:space="0" w:color="auto"/>
              <w:left w:val="single" w:sz="4" w:space="0" w:color="auto"/>
              <w:bottom w:val="single" w:sz="4" w:space="0" w:color="auto"/>
              <w:right w:val="single" w:sz="4" w:space="0" w:color="auto"/>
            </w:tcBorders>
          </w:tcPr>
          <w:p w14:paraId="6C321BD9" w14:textId="264CFD66" w:rsidR="000A0E38" w:rsidRPr="00325F3E" w:rsidRDefault="000A0E38" w:rsidP="00325F3E">
            <w:pPr>
              <w:tabs>
                <w:tab w:val="left" w:pos="730"/>
              </w:tabs>
              <w:spacing w:after="0" w:line="240" w:lineRule="auto"/>
              <w:jc w:val="both"/>
              <w:rPr>
                <w:rFonts w:ascii="Times New Roman" w:eastAsia="Calibri" w:hAnsi="Times New Roman" w:cs="Times New Roman"/>
                <w:color w:val="000000"/>
                <w:shd w:val="clear" w:color="auto" w:fill="FFFFFF"/>
              </w:rPr>
            </w:pPr>
            <w:r w:rsidRPr="00325F3E">
              <w:rPr>
                <w:rFonts w:ascii="Times New Roman" w:eastAsia="Calibri" w:hAnsi="Times New Roman" w:cs="Times New Roman"/>
                <w:color w:val="000000"/>
                <w:shd w:val="clear" w:color="auto" w:fill="FFFFFF"/>
              </w:rPr>
              <w:t>Dėl komisijos sudarymo Klaipėdos rajono savivaldybės tarybos narių grupės 2020 m. rugsėjo 15 d. teikime pateiktiems faktams ištirti.</w:t>
            </w:r>
          </w:p>
        </w:tc>
        <w:tc>
          <w:tcPr>
            <w:tcW w:w="5104" w:type="dxa"/>
            <w:tcBorders>
              <w:top w:val="single" w:sz="4" w:space="0" w:color="auto"/>
              <w:left w:val="single" w:sz="4" w:space="0" w:color="auto"/>
              <w:bottom w:val="single" w:sz="4" w:space="0" w:color="auto"/>
              <w:right w:val="single" w:sz="4" w:space="0" w:color="auto"/>
            </w:tcBorders>
          </w:tcPr>
          <w:p w14:paraId="59634BF1" w14:textId="562F7251" w:rsidR="000A0E38" w:rsidRPr="00325F3E" w:rsidRDefault="00BB3D27" w:rsidP="00325F3E">
            <w:pPr>
              <w:spacing w:after="0"/>
              <w:jc w:val="both"/>
              <w:rPr>
                <w:rFonts w:ascii="Times New Roman" w:hAnsi="Times New Roman" w:cs="Times New Roman"/>
              </w:rPr>
            </w:pPr>
            <w:r w:rsidRPr="00325F3E">
              <w:rPr>
                <w:rFonts w:ascii="Times New Roman" w:eastAsia="Times New Roman" w:hAnsi="Times New Roman" w:cs="Times New Roman"/>
              </w:rPr>
              <w:t xml:space="preserve">Sudaryta </w:t>
            </w:r>
            <w:r w:rsidRPr="00325F3E">
              <w:rPr>
                <w:rFonts w:ascii="Times New Roman" w:hAnsi="Times New Roman" w:cs="Times New Roman"/>
              </w:rPr>
              <w:t>komisija Klaipėdos rajono savivaldybės tarybos narių grupės teikime pradėti Klaipėdos rajono savivaldybės  tarybų narių Sigito Karbausko ir Viktoro Kuros įgaliojimų netekimo procedūr</w:t>
            </w:r>
            <w:r w:rsidR="003B6B81" w:rsidRPr="00325F3E">
              <w:rPr>
                <w:rFonts w:ascii="Times New Roman" w:hAnsi="Times New Roman" w:cs="Times New Roman"/>
              </w:rPr>
              <w:t>ų</w:t>
            </w:r>
            <w:r w:rsidRPr="00325F3E">
              <w:rPr>
                <w:rFonts w:ascii="Times New Roman" w:hAnsi="Times New Roman" w:cs="Times New Roman"/>
              </w:rPr>
              <w:t xml:space="preserve"> pateiktiems faktams ištirti.</w:t>
            </w:r>
          </w:p>
        </w:tc>
      </w:tr>
      <w:tr w:rsidR="000A0E38" w14:paraId="200FCD22" w14:textId="77777777" w:rsidTr="000A0E38">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66FB095" w14:textId="7648D30D" w:rsidR="000A0E38" w:rsidRPr="00325F3E" w:rsidRDefault="000A0E38" w:rsidP="00325F3E">
            <w:pPr>
              <w:spacing w:after="0" w:line="240" w:lineRule="auto"/>
              <w:jc w:val="center"/>
              <w:rPr>
                <w:rFonts w:ascii="Times New Roman" w:eastAsia="Times New Roman" w:hAnsi="Times New Roman" w:cs="Times New Roman"/>
                <w:lang w:eastAsia="lt-LT"/>
              </w:rPr>
            </w:pPr>
            <w:r w:rsidRPr="00325F3E">
              <w:rPr>
                <w:rFonts w:ascii="Times New Roman" w:eastAsia="Times New Roman" w:hAnsi="Times New Roman" w:cs="Times New Roman"/>
                <w:lang w:eastAsia="lt-LT"/>
              </w:rPr>
              <w:t>T11-374</w:t>
            </w:r>
          </w:p>
        </w:tc>
        <w:tc>
          <w:tcPr>
            <w:tcW w:w="4254" w:type="dxa"/>
            <w:tcBorders>
              <w:top w:val="single" w:sz="4" w:space="0" w:color="auto"/>
              <w:left w:val="single" w:sz="4" w:space="0" w:color="auto"/>
              <w:bottom w:val="single" w:sz="4" w:space="0" w:color="auto"/>
              <w:right w:val="single" w:sz="4" w:space="0" w:color="auto"/>
            </w:tcBorders>
          </w:tcPr>
          <w:p w14:paraId="45D62B4E" w14:textId="704258F1" w:rsidR="000A0E38" w:rsidRPr="00325F3E" w:rsidRDefault="000A0E38" w:rsidP="00325F3E">
            <w:pPr>
              <w:tabs>
                <w:tab w:val="left" w:pos="730"/>
              </w:tabs>
              <w:spacing w:after="0" w:line="240" w:lineRule="auto"/>
              <w:jc w:val="both"/>
              <w:rPr>
                <w:rFonts w:ascii="Times New Roman" w:eastAsia="Calibri" w:hAnsi="Times New Roman" w:cs="Times New Roman"/>
                <w:color w:val="000000"/>
                <w:shd w:val="clear" w:color="auto" w:fill="FFFFFF"/>
              </w:rPr>
            </w:pPr>
            <w:r w:rsidRPr="00325F3E">
              <w:rPr>
                <w:rFonts w:ascii="Times New Roman" w:hAnsi="Times New Roman" w:cs="Times New Roman"/>
                <w:color w:val="000000"/>
                <w:shd w:val="clear" w:color="auto" w:fill="FFFFFF"/>
              </w:rPr>
              <w:t>Dėl vietinės rinkliavos už komunalinių atliekų surinkimą iš atliekų turėtojų ir atliekų tvarkymą.</w:t>
            </w:r>
          </w:p>
        </w:tc>
        <w:tc>
          <w:tcPr>
            <w:tcW w:w="5104" w:type="dxa"/>
            <w:tcBorders>
              <w:top w:val="single" w:sz="4" w:space="0" w:color="auto"/>
              <w:left w:val="single" w:sz="4" w:space="0" w:color="auto"/>
              <w:bottom w:val="single" w:sz="4" w:space="0" w:color="auto"/>
              <w:right w:val="single" w:sz="4" w:space="0" w:color="auto"/>
            </w:tcBorders>
          </w:tcPr>
          <w:p w14:paraId="44482DBF" w14:textId="411A9468" w:rsidR="000A0E38" w:rsidRPr="00325F3E" w:rsidRDefault="00A068E4" w:rsidP="00325F3E">
            <w:pPr>
              <w:spacing w:after="0" w:line="257" w:lineRule="auto"/>
              <w:jc w:val="both"/>
              <w:rPr>
                <w:rFonts w:ascii="Times New Roman" w:hAnsi="Times New Roman" w:cs="Times New Roman"/>
              </w:rPr>
            </w:pPr>
            <w:r w:rsidRPr="00325F3E">
              <w:rPr>
                <w:rFonts w:ascii="Times New Roman" w:hAnsi="Times New Roman" w:cs="Times New Roman"/>
              </w:rPr>
              <w:t>Pritarta neatleisti S. G. (duomenys neviešinami) nuo vietinės rinkliavos mokėjimo už komunalinių atliekų surinkimą iš atliekų turėtojų ir atliekų tvarkymą už 2019 m.</w:t>
            </w:r>
          </w:p>
        </w:tc>
      </w:tr>
      <w:tr w:rsidR="000A0E38" w14:paraId="2EE0311E" w14:textId="77777777" w:rsidTr="000A0E38">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238CD49" w14:textId="537A5C69" w:rsidR="000A0E38" w:rsidRPr="00325F3E" w:rsidRDefault="000A0E38" w:rsidP="00325F3E">
            <w:pPr>
              <w:spacing w:after="0" w:line="240" w:lineRule="auto"/>
              <w:jc w:val="center"/>
              <w:rPr>
                <w:rFonts w:ascii="Times New Roman" w:eastAsia="Times New Roman" w:hAnsi="Times New Roman" w:cs="Times New Roman"/>
                <w:lang w:eastAsia="lt-LT"/>
              </w:rPr>
            </w:pPr>
            <w:r w:rsidRPr="00325F3E">
              <w:rPr>
                <w:rFonts w:ascii="Times New Roman" w:eastAsia="Times New Roman" w:hAnsi="Times New Roman" w:cs="Times New Roman"/>
                <w:lang w:eastAsia="lt-LT"/>
              </w:rPr>
              <w:t>T11-375</w:t>
            </w:r>
          </w:p>
        </w:tc>
        <w:tc>
          <w:tcPr>
            <w:tcW w:w="4254" w:type="dxa"/>
            <w:tcBorders>
              <w:top w:val="single" w:sz="4" w:space="0" w:color="auto"/>
              <w:left w:val="single" w:sz="4" w:space="0" w:color="auto"/>
              <w:bottom w:val="single" w:sz="4" w:space="0" w:color="auto"/>
              <w:right w:val="single" w:sz="4" w:space="0" w:color="auto"/>
            </w:tcBorders>
          </w:tcPr>
          <w:p w14:paraId="182830DB" w14:textId="15F7534A" w:rsidR="000A0E38" w:rsidRPr="00325F3E" w:rsidRDefault="000A0E38" w:rsidP="00325F3E">
            <w:pPr>
              <w:tabs>
                <w:tab w:val="left" w:pos="730"/>
              </w:tabs>
              <w:spacing w:after="0" w:line="240" w:lineRule="auto"/>
              <w:jc w:val="both"/>
              <w:rPr>
                <w:rFonts w:ascii="Times New Roman" w:hAnsi="Times New Roman" w:cs="Times New Roman"/>
                <w:color w:val="000000"/>
                <w:shd w:val="clear" w:color="auto" w:fill="FFFFFF"/>
              </w:rPr>
            </w:pPr>
            <w:r w:rsidRPr="00325F3E">
              <w:rPr>
                <w:rFonts w:ascii="Times New Roman" w:hAnsi="Times New Roman" w:cs="Times New Roman"/>
                <w:color w:val="000000"/>
                <w:shd w:val="clear" w:color="auto" w:fill="FFFFFF"/>
              </w:rPr>
              <w:t>Dėl Klaipėdos rajono savivaldybės tarybos 1999 m. kovo 25 d. sprendimo Nr. 150 ,,Dėl teritorijų, naudojamų visuomenės poreikiams, plotų ir jų ribų patvirtinimo“ pakeitimo.</w:t>
            </w:r>
          </w:p>
        </w:tc>
        <w:tc>
          <w:tcPr>
            <w:tcW w:w="5104" w:type="dxa"/>
            <w:tcBorders>
              <w:top w:val="single" w:sz="4" w:space="0" w:color="auto"/>
              <w:left w:val="single" w:sz="4" w:space="0" w:color="auto"/>
              <w:bottom w:val="single" w:sz="4" w:space="0" w:color="auto"/>
              <w:right w:val="single" w:sz="4" w:space="0" w:color="auto"/>
            </w:tcBorders>
          </w:tcPr>
          <w:p w14:paraId="58E6F209" w14:textId="7B249358" w:rsidR="000A0E38" w:rsidRPr="00325F3E" w:rsidRDefault="00A068E4" w:rsidP="00325F3E">
            <w:pPr>
              <w:spacing w:after="0" w:line="240" w:lineRule="auto"/>
              <w:jc w:val="both"/>
              <w:rPr>
                <w:rFonts w:ascii="Times New Roman" w:hAnsi="Times New Roman" w:cs="Times New Roman"/>
              </w:rPr>
            </w:pPr>
            <w:r w:rsidRPr="00A068E4">
              <w:rPr>
                <w:rFonts w:ascii="Times New Roman" w:eastAsia="Times New Roman" w:hAnsi="Times New Roman" w:cs="Times New Roman"/>
              </w:rPr>
              <w:t>Priskirti naudoti visuomenės poreikiams valstybinės žemės sklyp</w:t>
            </w:r>
            <w:r w:rsidRPr="00325F3E">
              <w:rPr>
                <w:rFonts w:ascii="Times New Roman" w:eastAsia="Times New Roman" w:hAnsi="Times New Roman" w:cs="Times New Roman"/>
              </w:rPr>
              <w:t>ai</w:t>
            </w:r>
            <w:r w:rsidRPr="00A068E4">
              <w:rPr>
                <w:rFonts w:ascii="Times New Roman" w:eastAsia="Times New Roman" w:hAnsi="Times New Roman" w:cs="Times New Roman"/>
              </w:rPr>
              <w:t>, atsižvelgiant į bendrijos Mazūriškių vingi</w:t>
            </w:r>
            <w:r w:rsidRPr="00325F3E">
              <w:rPr>
                <w:rFonts w:ascii="Times New Roman" w:eastAsia="Times New Roman" w:hAnsi="Times New Roman" w:cs="Times New Roman"/>
              </w:rPr>
              <w:t xml:space="preserve">s, </w:t>
            </w:r>
            <w:r w:rsidRPr="00A068E4">
              <w:rPr>
                <w:rFonts w:ascii="Times New Roman" w:eastAsia="Times New Roman" w:hAnsi="Times New Roman" w:cs="Times New Roman"/>
              </w:rPr>
              <w:t xml:space="preserve">Dovilų seniūnijos seniūnės ir Nacionalinės žemės tarnybos prie Žemės ūkio ministerijos Klaipėdos rajono skyriaus </w:t>
            </w:r>
            <w:r w:rsidRPr="00325F3E">
              <w:rPr>
                <w:rFonts w:ascii="Times New Roman" w:eastAsia="Times New Roman" w:hAnsi="Times New Roman" w:cs="Times New Roman"/>
              </w:rPr>
              <w:t>raštus.</w:t>
            </w:r>
          </w:p>
        </w:tc>
      </w:tr>
      <w:tr w:rsidR="000A0E38" w:rsidRPr="00B20A3A" w14:paraId="015EA40A" w14:textId="77777777" w:rsidTr="000A0E38">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EA78F2C" w14:textId="18352D49" w:rsidR="000A0E38" w:rsidRPr="00325F3E" w:rsidRDefault="000A0E38" w:rsidP="00325F3E">
            <w:pPr>
              <w:spacing w:after="0" w:line="240" w:lineRule="auto"/>
              <w:jc w:val="center"/>
              <w:rPr>
                <w:rFonts w:ascii="Times New Roman" w:eastAsia="Times New Roman" w:hAnsi="Times New Roman" w:cs="Times New Roman"/>
                <w:lang w:eastAsia="lt-LT"/>
              </w:rPr>
            </w:pPr>
            <w:r w:rsidRPr="00325F3E">
              <w:rPr>
                <w:rFonts w:ascii="Times New Roman" w:eastAsia="Times New Roman" w:hAnsi="Times New Roman" w:cs="Times New Roman"/>
                <w:lang w:eastAsia="lt-LT"/>
              </w:rPr>
              <w:t>T11-376</w:t>
            </w:r>
          </w:p>
        </w:tc>
        <w:tc>
          <w:tcPr>
            <w:tcW w:w="4254" w:type="dxa"/>
            <w:tcBorders>
              <w:top w:val="single" w:sz="4" w:space="0" w:color="auto"/>
              <w:left w:val="single" w:sz="4" w:space="0" w:color="auto"/>
              <w:bottom w:val="single" w:sz="4" w:space="0" w:color="auto"/>
              <w:right w:val="single" w:sz="4" w:space="0" w:color="auto"/>
            </w:tcBorders>
          </w:tcPr>
          <w:p w14:paraId="6D2C5F0D" w14:textId="514DBE86" w:rsidR="000A0E38" w:rsidRPr="00325F3E" w:rsidRDefault="000A0E38" w:rsidP="00325F3E">
            <w:pPr>
              <w:tabs>
                <w:tab w:val="left" w:pos="730"/>
              </w:tabs>
              <w:spacing w:after="0" w:line="240" w:lineRule="auto"/>
              <w:jc w:val="both"/>
              <w:rPr>
                <w:rFonts w:ascii="Times New Roman" w:hAnsi="Times New Roman" w:cs="Times New Roman"/>
                <w:color w:val="000000"/>
                <w:shd w:val="clear" w:color="auto" w:fill="FFFFFF"/>
              </w:rPr>
            </w:pPr>
            <w:r w:rsidRPr="00325F3E">
              <w:rPr>
                <w:rFonts w:ascii="Times New Roman" w:hAnsi="Times New Roman" w:cs="Times New Roman"/>
                <w:color w:val="000000"/>
                <w:shd w:val="clear" w:color="auto" w:fill="FFFFFF"/>
              </w:rPr>
              <w:t>Dėl pritarimo dalyvauti partnerio teisėmis teikiant ir įgyvendinant projektą pagal 2014–2021 m. Europos ekonominės erdvės finansinio mechanizmo programos „Sveikata“ priemonę „Adaptuoto ir išplėsto jaunimui palankių sveikatos priežiūros paslaugų (JPSPP) teikimo modelio įdiegimas“ (kvietimo Nr. LT03-1-SAM-K01).</w:t>
            </w:r>
          </w:p>
        </w:tc>
        <w:tc>
          <w:tcPr>
            <w:tcW w:w="5104" w:type="dxa"/>
            <w:tcBorders>
              <w:top w:val="single" w:sz="4" w:space="0" w:color="auto"/>
              <w:left w:val="single" w:sz="4" w:space="0" w:color="auto"/>
              <w:bottom w:val="single" w:sz="4" w:space="0" w:color="auto"/>
              <w:right w:val="single" w:sz="4" w:space="0" w:color="auto"/>
            </w:tcBorders>
          </w:tcPr>
          <w:p w14:paraId="5A476E48" w14:textId="63B96182" w:rsidR="000A0E38" w:rsidRPr="00325F3E" w:rsidRDefault="00B20A3A" w:rsidP="00325F3E">
            <w:pPr>
              <w:tabs>
                <w:tab w:val="left" w:pos="1134"/>
              </w:tabs>
              <w:spacing w:after="0"/>
              <w:jc w:val="both"/>
              <w:rPr>
                <w:rFonts w:ascii="Times New Roman" w:hAnsi="Times New Roman" w:cs="Times New Roman"/>
              </w:rPr>
            </w:pPr>
            <w:r w:rsidRPr="00325F3E">
              <w:rPr>
                <w:rFonts w:ascii="Times New Roman" w:hAnsi="Times New Roman" w:cs="Times New Roman"/>
              </w:rPr>
              <w:t>Pritarta Klaipėdos rajono savivaldybės Visuomenės sveikatos biuro dalyvavimui partnerio teisėmis teikiant ir įgyvendinant projekto paraišką pagal 2014–2021 m. Europos ekonominės erdvės finansinio mechanizmo programos „Sveikata“ priemonę „</w:t>
            </w:r>
            <w:r w:rsidRPr="00325F3E">
              <w:rPr>
                <w:rFonts w:ascii="Times New Roman" w:hAnsi="Times New Roman" w:cs="Times New Roman"/>
                <w:iCs/>
              </w:rPr>
              <w:t>Adaptuoto ir išplėsto jaunimui palankių sveikatos priežiūros paslaugų (JPSPP) teikimo modelio įdiegimas“</w:t>
            </w:r>
            <w:r w:rsidRPr="00325F3E">
              <w:rPr>
                <w:rFonts w:ascii="Times New Roman" w:hAnsi="Times New Roman" w:cs="Times New Roman"/>
              </w:rPr>
              <w:t xml:space="preserve"> (kvietimo Nr. </w:t>
            </w:r>
            <w:r w:rsidRPr="00325F3E">
              <w:rPr>
                <w:rFonts w:ascii="Times New Roman" w:hAnsi="Times New Roman" w:cs="Times New Roman"/>
                <w:color w:val="212529"/>
                <w:shd w:val="clear" w:color="auto" w:fill="FFFFFF"/>
              </w:rPr>
              <w:t>LT03-1-SAM-K01)</w:t>
            </w:r>
            <w:r w:rsidRPr="00325F3E">
              <w:rPr>
                <w:rFonts w:ascii="Times New Roman" w:hAnsi="Times New Roman" w:cs="Times New Roman"/>
              </w:rPr>
              <w:t>.</w:t>
            </w:r>
          </w:p>
        </w:tc>
      </w:tr>
      <w:tr w:rsidR="000A0E38" w14:paraId="00BADEEF" w14:textId="77777777" w:rsidTr="000A0E38">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FCF986F" w14:textId="12333012" w:rsidR="000A0E38" w:rsidRPr="00325F3E" w:rsidRDefault="000A0E38" w:rsidP="00325F3E">
            <w:pPr>
              <w:spacing w:after="0" w:line="240" w:lineRule="auto"/>
              <w:jc w:val="center"/>
              <w:rPr>
                <w:rFonts w:ascii="Times New Roman" w:eastAsia="Times New Roman" w:hAnsi="Times New Roman" w:cs="Times New Roman"/>
                <w:lang w:eastAsia="lt-LT"/>
              </w:rPr>
            </w:pPr>
            <w:r w:rsidRPr="00325F3E">
              <w:rPr>
                <w:rFonts w:ascii="Times New Roman" w:eastAsia="Times New Roman" w:hAnsi="Times New Roman" w:cs="Times New Roman"/>
                <w:lang w:eastAsia="lt-LT"/>
              </w:rPr>
              <w:t>T11-377</w:t>
            </w:r>
          </w:p>
        </w:tc>
        <w:tc>
          <w:tcPr>
            <w:tcW w:w="4254" w:type="dxa"/>
            <w:tcBorders>
              <w:top w:val="single" w:sz="4" w:space="0" w:color="auto"/>
              <w:left w:val="single" w:sz="4" w:space="0" w:color="auto"/>
              <w:bottom w:val="single" w:sz="4" w:space="0" w:color="auto"/>
              <w:right w:val="single" w:sz="4" w:space="0" w:color="auto"/>
            </w:tcBorders>
          </w:tcPr>
          <w:p w14:paraId="0A17DDD4" w14:textId="0668A72D" w:rsidR="000A0E38" w:rsidRPr="00325F3E" w:rsidRDefault="000A0E38" w:rsidP="00325F3E">
            <w:pPr>
              <w:tabs>
                <w:tab w:val="left" w:pos="730"/>
              </w:tabs>
              <w:spacing w:after="0" w:line="240" w:lineRule="auto"/>
              <w:jc w:val="both"/>
              <w:rPr>
                <w:rFonts w:ascii="Times New Roman" w:hAnsi="Times New Roman" w:cs="Times New Roman"/>
                <w:color w:val="000000"/>
                <w:shd w:val="clear" w:color="auto" w:fill="FFFFFF"/>
              </w:rPr>
            </w:pPr>
            <w:r w:rsidRPr="00325F3E">
              <w:rPr>
                <w:rFonts w:ascii="Times New Roman" w:hAnsi="Times New Roman" w:cs="Times New Roman"/>
                <w:color w:val="000000"/>
                <w:shd w:val="clear" w:color="auto" w:fill="FFFFFF"/>
              </w:rPr>
              <w:t>Dėl pritarimo teikti projekto paraišką pagal 2014–2021 m. Europos ekonominės erdvės finansinio mechanizmo programos „Sveikata“ priemonę „Ikimokyklinio ir mokyklinio ugdymo įstaigų sveikatos kabinetų aprūpinimas metodinėmis priemonėmis“ bei dalyvavimo projekte partnerio teisėmis.</w:t>
            </w:r>
          </w:p>
        </w:tc>
        <w:tc>
          <w:tcPr>
            <w:tcW w:w="5104" w:type="dxa"/>
            <w:tcBorders>
              <w:top w:val="single" w:sz="4" w:space="0" w:color="auto"/>
              <w:left w:val="single" w:sz="4" w:space="0" w:color="auto"/>
              <w:bottom w:val="single" w:sz="4" w:space="0" w:color="auto"/>
              <w:right w:val="single" w:sz="4" w:space="0" w:color="auto"/>
            </w:tcBorders>
          </w:tcPr>
          <w:p w14:paraId="50A5B919" w14:textId="5CD39087" w:rsidR="000A0E38" w:rsidRPr="00325F3E" w:rsidRDefault="00B20A3A" w:rsidP="00325F3E">
            <w:pPr>
              <w:tabs>
                <w:tab w:val="left" w:pos="1134"/>
              </w:tabs>
              <w:spacing w:after="0"/>
              <w:jc w:val="both"/>
              <w:rPr>
                <w:rFonts w:ascii="Times New Roman" w:hAnsi="Times New Roman" w:cs="Times New Roman"/>
              </w:rPr>
            </w:pPr>
            <w:r w:rsidRPr="00325F3E">
              <w:rPr>
                <w:rFonts w:ascii="Times New Roman" w:hAnsi="Times New Roman" w:cs="Times New Roman"/>
              </w:rPr>
              <w:t>Pritarta Klaipėdos rajono savivaldybės administracijos dalyvavimui partnerio teisėmis Klaipėdos rajono savivaldybės Visuomenės sveikatos biuro projekte pagal 2014–2021 m. Europos ekonominės erdvės finansinio mechanizmo programos „Sveikata“ priemonę „</w:t>
            </w:r>
            <w:r w:rsidRPr="00325F3E">
              <w:rPr>
                <w:rFonts w:ascii="Times New Roman" w:hAnsi="Times New Roman" w:cs="Times New Roman"/>
                <w:iCs/>
              </w:rPr>
              <w:t>Ikimokyklinio ir mokyklinio ugdymo įstaigų sveikatos kabinetų aprūpinimas metodinėmis priemonėmis“</w:t>
            </w:r>
            <w:r w:rsidRPr="00325F3E">
              <w:rPr>
                <w:rFonts w:ascii="Times New Roman" w:hAnsi="Times New Roman" w:cs="Times New Roman"/>
              </w:rPr>
              <w:t xml:space="preserve"> (kvietimo Nr. </w:t>
            </w:r>
            <w:r w:rsidRPr="00325F3E">
              <w:rPr>
                <w:rFonts w:ascii="Times New Roman" w:hAnsi="Times New Roman" w:cs="Times New Roman"/>
                <w:color w:val="212529"/>
                <w:shd w:val="clear" w:color="auto" w:fill="FFFFFF"/>
              </w:rPr>
              <w:t xml:space="preserve">LT03-2-SAM-K01). </w:t>
            </w:r>
          </w:p>
        </w:tc>
      </w:tr>
      <w:tr w:rsidR="00C36E24" w14:paraId="47EF2825" w14:textId="77777777" w:rsidTr="000A0E38">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34EC776" w14:textId="78CCCD9F" w:rsidR="00C36E24" w:rsidRPr="00325F3E" w:rsidRDefault="00C36E24" w:rsidP="00325F3E">
            <w:pPr>
              <w:spacing w:after="0" w:line="240" w:lineRule="auto"/>
              <w:jc w:val="center"/>
              <w:rPr>
                <w:rFonts w:ascii="Times New Roman" w:eastAsia="Times New Roman" w:hAnsi="Times New Roman" w:cs="Times New Roman"/>
                <w:lang w:eastAsia="lt-LT"/>
              </w:rPr>
            </w:pPr>
            <w:r w:rsidRPr="00325F3E">
              <w:rPr>
                <w:rFonts w:ascii="Times New Roman" w:eastAsia="Times New Roman" w:hAnsi="Times New Roman" w:cs="Times New Roman"/>
                <w:lang w:eastAsia="lt-LT"/>
              </w:rPr>
              <w:lastRenderedPageBreak/>
              <w:t>T11-37</w:t>
            </w:r>
            <w:r>
              <w:rPr>
                <w:rFonts w:ascii="Times New Roman" w:eastAsia="Times New Roman" w:hAnsi="Times New Roman" w:cs="Times New Roman"/>
                <w:lang w:eastAsia="lt-LT"/>
              </w:rPr>
              <w:t>8</w:t>
            </w:r>
          </w:p>
        </w:tc>
        <w:tc>
          <w:tcPr>
            <w:tcW w:w="4254" w:type="dxa"/>
            <w:tcBorders>
              <w:top w:val="single" w:sz="4" w:space="0" w:color="auto"/>
              <w:left w:val="single" w:sz="4" w:space="0" w:color="auto"/>
              <w:bottom w:val="single" w:sz="4" w:space="0" w:color="auto"/>
              <w:right w:val="single" w:sz="4" w:space="0" w:color="auto"/>
            </w:tcBorders>
          </w:tcPr>
          <w:p w14:paraId="4046D5A8" w14:textId="084167F3" w:rsidR="00C36E24" w:rsidRPr="00C36E24" w:rsidRDefault="00C36E24" w:rsidP="00325F3E">
            <w:pPr>
              <w:tabs>
                <w:tab w:val="left" w:pos="730"/>
              </w:tabs>
              <w:spacing w:after="0" w:line="240" w:lineRule="auto"/>
              <w:jc w:val="both"/>
              <w:rPr>
                <w:rFonts w:ascii="Times New Roman" w:hAnsi="Times New Roman" w:cs="Times New Roman"/>
                <w:color w:val="000000"/>
                <w:shd w:val="clear" w:color="auto" w:fill="FFFFFF"/>
              </w:rPr>
            </w:pPr>
            <w:r w:rsidRPr="00C36E24">
              <w:rPr>
                <w:rFonts w:ascii="Times New Roman" w:hAnsi="Times New Roman" w:cs="Times New Roman"/>
                <w:color w:val="000000"/>
                <w:shd w:val="clear" w:color="auto" w:fill="FFFFFF"/>
              </w:rPr>
              <w:t>Dėl patalpų perdavimo valdyti, naudoti ir disponuoti patikėjimo teise Klaipėdos rajono savivaldybės Gargždų muzikos mokyklai</w:t>
            </w:r>
            <w:r>
              <w:rPr>
                <w:rFonts w:ascii="Times New Roman" w:hAnsi="Times New Roman" w:cs="Times New Roman"/>
                <w:color w:val="000000"/>
                <w:shd w:val="clear" w:color="auto" w:fill="FFFFFF"/>
              </w:rPr>
              <w:t>.</w:t>
            </w:r>
          </w:p>
        </w:tc>
        <w:tc>
          <w:tcPr>
            <w:tcW w:w="5104" w:type="dxa"/>
            <w:tcBorders>
              <w:top w:val="single" w:sz="4" w:space="0" w:color="auto"/>
              <w:left w:val="single" w:sz="4" w:space="0" w:color="auto"/>
              <w:bottom w:val="single" w:sz="4" w:space="0" w:color="auto"/>
              <w:right w:val="single" w:sz="4" w:space="0" w:color="auto"/>
            </w:tcBorders>
          </w:tcPr>
          <w:p w14:paraId="787F550F" w14:textId="1233481D" w:rsidR="00C36E24" w:rsidRPr="00C36E24" w:rsidRDefault="00C36E24" w:rsidP="00C36E24">
            <w:pPr>
              <w:spacing w:after="0" w:line="240" w:lineRule="auto"/>
              <w:jc w:val="both"/>
              <w:rPr>
                <w:rFonts w:ascii="Times New Roman" w:hAnsi="Times New Roman" w:cs="Times New Roman"/>
              </w:rPr>
            </w:pPr>
            <w:r w:rsidRPr="00C36E24">
              <w:rPr>
                <w:rFonts w:ascii="Times New Roman" w:eastAsia="Times New Roman" w:hAnsi="Times New Roman"/>
                <w:bCs/>
              </w:rPr>
              <w:t xml:space="preserve">Klaipėdos rajono savivaldybės Gargždų muzikos mokyklai </w:t>
            </w:r>
            <w:r w:rsidRPr="00C36E24">
              <w:rPr>
                <w:rFonts w:ascii="Times New Roman" w:hAnsi="Times New Roman"/>
              </w:rPr>
              <w:t xml:space="preserve">patikėjimo teise valdyti ir naudoti perduotas Klaipėdos rajono savivaldybės turtas – mokslo paskirties patalpos, esančios </w:t>
            </w:r>
            <w:r w:rsidRPr="00C36E24">
              <w:rPr>
                <w:rFonts w:ascii="Times New Roman" w:eastAsia="Times New Roman" w:hAnsi="Times New Roman"/>
                <w:color w:val="000000"/>
              </w:rPr>
              <w:t>pastate, Naujoji g. 3, Priekulės m., Klaipėdos r.</w:t>
            </w:r>
          </w:p>
        </w:tc>
      </w:tr>
    </w:tbl>
    <w:p w14:paraId="60A7282A" w14:textId="77777777" w:rsidR="000A0E38" w:rsidRPr="000A0E38" w:rsidRDefault="000A0E38" w:rsidP="000A0E38">
      <w:pPr>
        <w:spacing w:after="0" w:line="240" w:lineRule="auto"/>
        <w:ind w:firstLine="567"/>
        <w:jc w:val="both"/>
        <w:rPr>
          <w:rFonts w:ascii="Times New Roman" w:eastAsia="Times New Roman" w:hAnsi="Times New Roman" w:cs="Times New Roman"/>
          <w:lang w:eastAsia="lt-LT"/>
        </w:rPr>
      </w:pPr>
      <w:r w:rsidRPr="000A0E38">
        <w:rPr>
          <w:rFonts w:ascii="Times New Roman" w:eastAsia="Times New Roman" w:hAnsi="Times New Roman" w:cs="Times New Roman"/>
          <w:lang w:eastAsia="lt-LT"/>
        </w:rPr>
        <w:t xml:space="preserve">Visi šių sprendimų tekstai skelbiami Savivaldybės interneto svetainėje </w:t>
      </w:r>
      <w:hyperlink r:id="rId7" w:history="1">
        <w:r w:rsidRPr="000A0E38">
          <w:rPr>
            <w:rFonts w:ascii="Times New Roman" w:eastAsia="Times New Roman" w:hAnsi="Times New Roman" w:cs="Times New Roman"/>
            <w:color w:val="0070C0"/>
            <w:u w:val="single"/>
            <w:lang w:eastAsia="lt-LT"/>
          </w:rPr>
          <w:t>www.klaipedos-r.lt</w:t>
        </w:r>
      </w:hyperlink>
      <w:r w:rsidRPr="000A0E38">
        <w:rPr>
          <w:rFonts w:ascii="Times New Roman" w:eastAsia="Times New Roman" w:hAnsi="Times New Roman" w:cs="Times New Roman"/>
          <w:color w:val="0070C0"/>
          <w:lang w:eastAsia="lt-LT"/>
        </w:rPr>
        <w:t xml:space="preserve">. </w:t>
      </w:r>
      <w:r w:rsidRPr="000A0E38">
        <w:rPr>
          <w:rFonts w:ascii="Times New Roman" w:eastAsia="Times New Roman" w:hAnsi="Times New Roman" w:cs="Times New Roman"/>
          <w:lang w:eastAsia="lt-LT"/>
        </w:rPr>
        <w:t xml:space="preserve">– Teisinė informacija – Teisės aktai, o norminiai teisės aktai skelbiami ir Teisės aktų registre </w:t>
      </w:r>
      <w:hyperlink r:id="rId8" w:history="1">
        <w:r w:rsidRPr="000A0E38">
          <w:rPr>
            <w:rFonts w:ascii="Times New Roman" w:eastAsia="Times New Roman" w:hAnsi="Times New Roman" w:cs="Times New Roman"/>
            <w:color w:val="0070C0"/>
            <w:u w:val="single"/>
            <w:lang w:eastAsia="lt-LT"/>
          </w:rPr>
          <w:t>www.e-tar.lt</w:t>
        </w:r>
      </w:hyperlink>
      <w:r w:rsidRPr="000A0E38">
        <w:rPr>
          <w:rFonts w:ascii="Times New Roman" w:eastAsia="Times New Roman" w:hAnsi="Times New Roman" w:cs="Times New Roman"/>
          <w:color w:val="0070C0"/>
          <w:lang w:eastAsia="lt-LT"/>
        </w:rPr>
        <w:t>.</w:t>
      </w:r>
    </w:p>
    <w:p w14:paraId="07BCB51E" w14:textId="77777777" w:rsidR="000A0E38" w:rsidRPr="000A0E38" w:rsidRDefault="000A0E38" w:rsidP="000A0E38">
      <w:pPr>
        <w:spacing w:after="0" w:line="240" w:lineRule="auto"/>
        <w:rPr>
          <w:rFonts w:ascii="Times New Roman" w:eastAsia="Times New Roman" w:hAnsi="Times New Roman" w:cs="Times New Roman"/>
          <w:lang w:eastAsia="lt-LT"/>
        </w:rPr>
      </w:pPr>
    </w:p>
    <w:p w14:paraId="6D7CFBEA" w14:textId="77777777" w:rsidR="000A0E38" w:rsidRPr="000A0E38" w:rsidRDefault="000A0E38" w:rsidP="000A0E38">
      <w:pPr>
        <w:spacing w:after="0" w:line="240" w:lineRule="auto"/>
        <w:ind w:firstLine="1134"/>
        <w:jc w:val="center"/>
        <w:rPr>
          <w:rFonts w:ascii="Times New Roman" w:eastAsia="Times New Roman" w:hAnsi="Times New Roman" w:cs="Times New Roman"/>
          <w:color w:val="000000"/>
        </w:rPr>
      </w:pPr>
      <w:r w:rsidRPr="000A0E38">
        <w:rPr>
          <w:rFonts w:ascii="Times New Roman" w:eastAsia="Times New Roman" w:hAnsi="Times New Roman" w:cs="Times New Roman"/>
          <w:color w:val="000000"/>
        </w:rPr>
        <w:t>_____________________________</w:t>
      </w:r>
    </w:p>
    <w:p w14:paraId="6ED92CCD" w14:textId="77777777" w:rsidR="000A0E38" w:rsidRPr="000A0E38" w:rsidRDefault="000A0E38" w:rsidP="000A0E38">
      <w:pPr>
        <w:spacing w:after="0" w:line="240" w:lineRule="auto"/>
        <w:rPr>
          <w:rFonts w:ascii="Times New Roman" w:hAnsi="Times New Roman" w:cs="Times New Roman"/>
        </w:rPr>
      </w:pPr>
    </w:p>
    <w:p w14:paraId="1C98AAC9" w14:textId="77777777" w:rsidR="000A0E38" w:rsidRPr="000A0E38" w:rsidRDefault="000A0E38" w:rsidP="000A0E38">
      <w:pPr>
        <w:spacing w:after="0" w:line="240" w:lineRule="auto"/>
        <w:rPr>
          <w:rFonts w:ascii="Times New Roman" w:hAnsi="Times New Roman" w:cs="Times New Roman"/>
        </w:rPr>
      </w:pPr>
    </w:p>
    <w:p w14:paraId="01475140" w14:textId="77777777" w:rsidR="00AB7193" w:rsidRDefault="00AB7193"/>
    <w:sectPr w:rsidR="00AB7193" w:rsidSect="00C36E24">
      <w:headerReference w:type="default" r:id="rId9"/>
      <w:pgSz w:w="11906" w:h="16838"/>
      <w:pgMar w:top="1021" w:right="425" w:bottom="79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BF54F" w14:textId="77777777" w:rsidR="00D23F67" w:rsidRDefault="00D23F67" w:rsidP="00C36E24">
      <w:pPr>
        <w:spacing w:after="0" w:line="240" w:lineRule="auto"/>
      </w:pPr>
      <w:r>
        <w:separator/>
      </w:r>
    </w:p>
  </w:endnote>
  <w:endnote w:type="continuationSeparator" w:id="0">
    <w:p w14:paraId="2B8FF44F" w14:textId="77777777" w:rsidR="00D23F67" w:rsidRDefault="00D23F67" w:rsidP="00C36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default"/>
    <w:sig w:usb0="00000005" w:usb1="00000000" w:usb2="00000000" w:usb3="00000000" w:csb0="00000080" w:csb1="00000000"/>
  </w:font>
  <w:font w:name="HGPSoeiKakugothicUB">
    <w:charset w:val="80"/>
    <w:family w:val="swiss"/>
    <w:pitch w:val="variable"/>
    <w:sig w:usb0="E00002FF" w:usb1="2AC7EDFE"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CA05E" w14:textId="77777777" w:rsidR="00D23F67" w:rsidRDefault="00D23F67" w:rsidP="00C36E24">
      <w:pPr>
        <w:spacing w:after="0" w:line="240" w:lineRule="auto"/>
      </w:pPr>
      <w:r>
        <w:separator/>
      </w:r>
    </w:p>
  </w:footnote>
  <w:footnote w:type="continuationSeparator" w:id="0">
    <w:p w14:paraId="5BD654CE" w14:textId="77777777" w:rsidR="00D23F67" w:rsidRDefault="00D23F67" w:rsidP="00C36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9503866"/>
      <w:docPartObj>
        <w:docPartGallery w:val="Page Numbers (Top of Page)"/>
        <w:docPartUnique/>
      </w:docPartObj>
    </w:sdtPr>
    <w:sdtEndPr/>
    <w:sdtContent>
      <w:p w14:paraId="7DC79CC9" w14:textId="6167DC3F" w:rsidR="00C36E24" w:rsidRDefault="00C36E24">
        <w:pPr>
          <w:pStyle w:val="Antrats"/>
          <w:jc w:val="center"/>
        </w:pPr>
        <w:r>
          <w:fldChar w:fldCharType="begin"/>
        </w:r>
        <w:r>
          <w:instrText>PAGE   \* MERGEFORMAT</w:instrText>
        </w:r>
        <w:r>
          <w:fldChar w:fldCharType="separate"/>
        </w:r>
        <w:r>
          <w:t>2</w:t>
        </w:r>
        <w:r>
          <w:fldChar w:fldCharType="end"/>
        </w:r>
      </w:p>
    </w:sdtContent>
  </w:sdt>
  <w:p w14:paraId="7082C789" w14:textId="77777777" w:rsidR="00C36E24" w:rsidRDefault="00C36E2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74E27"/>
    <w:multiLevelType w:val="hybridMultilevel"/>
    <w:tmpl w:val="76E0D02A"/>
    <w:lvl w:ilvl="0" w:tplc="BFE0656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6D837A4"/>
    <w:multiLevelType w:val="hybridMultilevel"/>
    <w:tmpl w:val="C06C90E8"/>
    <w:lvl w:ilvl="0" w:tplc="1B8AD22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79A578EE"/>
    <w:multiLevelType w:val="hybridMultilevel"/>
    <w:tmpl w:val="511E4460"/>
    <w:lvl w:ilvl="0" w:tplc="9F5CFCE4">
      <w:start w:val="1"/>
      <w:numFmt w:val="decimal"/>
      <w:lvlText w:val="%1."/>
      <w:lvlJc w:val="left"/>
      <w:pPr>
        <w:ind w:left="1920" w:hanging="360"/>
      </w:pPr>
      <w:rPr>
        <w:rFonts w:hint="default"/>
      </w:rPr>
    </w:lvl>
    <w:lvl w:ilvl="1" w:tplc="04270019" w:tentative="1">
      <w:start w:val="1"/>
      <w:numFmt w:val="lowerLetter"/>
      <w:lvlText w:val="%2."/>
      <w:lvlJc w:val="left"/>
      <w:pPr>
        <w:ind w:left="2640" w:hanging="360"/>
      </w:pPr>
    </w:lvl>
    <w:lvl w:ilvl="2" w:tplc="0427001B" w:tentative="1">
      <w:start w:val="1"/>
      <w:numFmt w:val="lowerRoman"/>
      <w:lvlText w:val="%3."/>
      <w:lvlJc w:val="right"/>
      <w:pPr>
        <w:ind w:left="3360" w:hanging="180"/>
      </w:pPr>
    </w:lvl>
    <w:lvl w:ilvl="3" w:tplc="0427000F" w:tentative="1">
      <w:start w:val="1"/>
      <w:numFmt w:val="decimal"/>
      <w:lvlText w:val="%4."/>
      <w:lvlJc w:val="left"/>
      <w:pPr>
        <w:ind w:left="4080" w:hanging="360"/>
      </w:pPr>
    </w:lvl>
    <w:lvl w:ilvl="4" w:tplc="04270019" w:tentative="1">
      <w:start w:val="1"/>
      <w:numFmt w:val="lowerLetter"/>
      <w:lvlText w:val="%5."/>
      <w:lvlJc w:val="left"/>
      <w:pPr>
        <w:ind w:left="4800" w:hanging="360"/>
      </w:pPr>
    </w:lvl>
    <w:lvl w:ilvl="5" w:tplc="0427001B" w:tentative="1">
      <w:start w:val="1"/>
      <w:numFmt w:val="lowerRoman"/>
      <w:lvlText w:val="%6."/>
      <w:lvlJc w:val="right"/>
      <w:pPr>
        <w:ind w:left="5520" w:hanging="180"/>
      </w:pPr>
    </w:lvl>
    <w:lvl w:ilvl="6" w:tplc="0427000F" w:tentative="1">
      <w:start w:val="1"/>
      <w:numFmt w:val="decimal"/>
      <w:lvlText w:val="%7."/>
      <w:lvlJc w:val="left"/>
      <w:pPr>
        <w:ind w:left="6240" w:hanging="360"/>
      </w:pPr>
    </w:lvl>
    <w:lvl w:ilvl="7" w:tplc="04270019" w:tentative="1">
      <w:start w:val="1"/>
      <w:numFmt w:val="lowerLetter"/>
      <w:lvlText w:val="%8."/>
      <w:lvlJc w:val="left"/>
      <w:pPr>
        <w:ind w:left="6960" w:hanging="360"/>
      </w:pPr>
    </w:lvl>
    <w:lvl w:ilvl="8" w:tplc="0427001B" w:tentative="1">
      <w:start w:val="1"/>
      <w:numFmt w:val="lowerRoman"/>
      <w:lvlText w:val="%9."/>
      <w:lvlJc w:val="right"/>
      <w:pPr>
        <w:ind w:left="76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23E"/>
    <w:rsid w:val="00065C2E"/>
    <w:rsid w:val="000A0E38"/>
    <w:rsid w:val="000E0594"/>
    <w:rsid w:val="00146D07"/>
    <w:rsid w:val="00166EC7"/>
    <w:rsid w:val="001C4D2F"/>
    <w:rsid w:val="00296344"/>
    <w:rsid w:val="00297766"/>
    <w:rsid w:val="00325F3E"/>
    <w:rsid w:val="003B6B81"/>
    <w:rsid w:val="0043679F"/>
    <w:rsid w:val="004C36E7"/>
    <w:rsid w:val="00500E43"/>
    <w:rsid w:val="007A75F6"/>
    <w:rsid w:val="00983E89"/>
    <w:rsid w:val="00A068E4"/>
    <w:rsid w:val="00A51BA4"/>
    <w:rsid w:val="00AB19A7"/>
    <w:rsid w:val="00AB7193"/>
    <w:rsid w:val="00B112E7"/>
    <w:rsid w:val="00B20A3A"/>
    <w:rsid w:val="00B95323"/>
    <w:rsid w:val="00BA0835"/>
    <w:rsid w:val="00BB3D27"/>
    <w:rsid w:val="00C23084"/>
    <w:rsid w:val="00C36E24"/>
    <w:rsid w:val="00C54ED2"/>
    <w:rsid w:val="00CA46B6"/>
    <w:rsid w:val="00CC023E"/>
    <w:rsid w:val="00CC447B"/>
    <w:rsid w:val="00D23F67"/>
    <w:rsid w:val="00D964E3"/>
    <w:rsid w:val="00DA379F"/>
    <w:rsid w:val="00E65B34"/>
    <w:rsid w:val="00E743BB"/>
    <w:rsid w:val="00EC533B"/>
    <w:rsid w:val="00FF2B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66716"/>
  <w15:chartTrackingRefBased/>
  <w15:docId w15:val="{73AAA42A-7618-4A72-8288-B969FDCD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C023E"/>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reigos">
    <w:name w:val="Pareigos"/>
    <w:rsid w:val="00DA379F"/>
    <w:rPr>
      <w:rFonts w:ascii="TimesLT" w:hAnsi="TimesLT"/>
      <w:caps/>
      <w:sz w:val="24"/>
    </w:rPr>
  </w:style>
  <w:style w:type="paragraph" w:styleId="Sraopastraipa">
    <w:name w:val="List Paragraph"/>
    <w:basedOn w:val="prastasis"/>
    <w:uiPriority w:val="34"/>
    <w:qFormat/>
    <w:rsid w:val="00B20A3A"/>
    <w:pPr>
      <w:spacing w:after="0" w:line="240" w:lineRule="auto"/>
      <w:ind w:left="720"/>
      <w:contextualSpacing/>
    </w:pPr>
    <w:rPr>
      <w:rFonts w:ascii="Times New Roman" w:eastAsia="Times New Roman" w:hAnsi="Times New Roman" w:cs="Times New Roman"/>
      <w:sz w:val="24"/>
      <w:szCs w:val="24"/>
      <w:lang w:val="en-GB"/>
    </w:rPr>
  </w:style>
  <w:style w:type="paragraph" w:styleId="Antrats">
    <w:name w:val="header"/>
    <w:basedOn w:val="prastasis"/>
    <w:link w:val="AntratsDiagrama"/>
    <w:uiPriority w:val="99"/>
    <w:unhideWhenUsed/>
    <w:rsid w:val="00C36E2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36E24"/>
  </w:style>
  <w:style w:type="paragraph" w:styleId="Porat">
    <w:name w:val="footer"/>
    <w:basedOn w:val="prastasis"/>
    <w:link w:val="PoratDiagrama"/>
    <w:uiPriority w:val="99"/>
    <w:unhideWhenUsed/>
    <w:rsid w:val="00C36E2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36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76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r.lt" TargetMode="External"/><Relationship Id="rId3" Type="http://schemas.openxmlformats.org/officeDocument/2006/relationships/settings" Target="settings.xml"/><Relationship Id="rId7" Type="http://schemas.openxmlformats.org/officeDocument/2006/relationships/hyperlink" Target="http://www.klaipedos-r.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6</Pages>
  <Words>12689</Words>
  <Characters>7234</Characters>
  <Application>Microsoft Office Word</Application>
  <DocSecurity>0</DocSecurity>
  <Lines>60</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Bakšinskytė</dc:creator>
  <cp:keywords/>
  <dc:description/>
  <cp:lastModifiedBy>Viktorija Bakšinskytė</cp:lastModifiedBy>
  <cp:revision>27</cp:revision>
  <dcterms:created xsi:type="dcterms:W3CDTF">2020-09-18T11:54:00Z</dcterms:created>
  <dcterms:modified xsi:type="dcterms:W3CDTF">2020-09-25T06:58:00Z</dcterms:modified>
</cp:coreProperties>
</file>