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A258D2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</w:t>
      </w:r>
      <w:r w:rsidR="00F56F43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D64657"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A258D2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>sausio 19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8D662B">
        <w:rPr>
          <w:rFonts w:ascii="Times New Roman" w:eastAsia="Times New Roman" w:hAnsi="Times New Roman" w:cs="Times New Roman"/>
          <w:sz w:val="24"/>
          <w:szCs w:val="20"/>
        </w:rPr>
        <w:t>4</w:t>
      </w:r>
      <w:bookmarkStart w:id="1" w:name="_GoBack"/>
      <w:bookmarkEnd w:id="1"/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 dalies 1 punktu, š a u k i u Klaipėdos rajono s</w:t>
      </w:r>
      <w:r w:rsidR="00A258D2">
        <w:rPr>
          <w:rFonts w:ascii="Times New Roman" w:eastAsia="Times New Roman" w:hAnsi="Times New Roman" w:cs="Times New Roman"/>
          <w:sz w:val="24"/>
          <w:szCs w:val="24"/>
        </w:rPr>
        <w:t>avivaldybės tarybos posėdį  2017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A258D2">
        <w:rPr>
          <w:rFonts w:ascii="Times New Roman" w:eastAsia="Times New Roman" w:hAnsi="Times New Roman" w:cs="Times New Roman"/>
          <w:sz w:val="24"/>
          <w:szCs w:val="24"/>
        </w:rPr>
        <w:t>sausio 26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77DE">
        <w:rPr>
          <w:rFonts w:ascii="Times New Roman" w:hAnsi="Times New Roman" w:cs="Times New Roman"/>
          <w:sz w:val="24"/>
          <w:szCs w:val="24"/>
        </w:rPr>
        <w:t>Dėl Klaipėdos rajono savivaldybės jaunimo politikos plėtros 2017–2019 m. programos ir priemonių plano patvirtinimo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5B06">
        <w:rPr>
          <w:rFonts w:ascii="Times New Roman" w:hAnsi="Times New Roman" w:cs="Times New Roman"/>
          <w:sz w:val="24"/>
          <w:szCs w:val="24"/>
        </w:rPr>
        <w:t>Dėl Klaipėdos rajono savivaldybės visuomenės sveikatos stebėsenos 2016 m. ataskaitos patvirtinimo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3E00">
        <w:rPr>
          <w:rFonts w:ascii="Times New Roman" w:hAnsi="Times New Roman" w:cs="Times New Roman"/>
          <w:sz w:val="24"/>
          <w:szCs w:val="24"/>
        </w:rPr>
        <w:t>Dėl Klaipėdos rajono savivaldybės tarybos 2014 m. kovo 27 d. sprendimo Nr. T11-139 „Dėl vienkartinių pašalpų skyrimo ir mokėj</w:t>
      </w:r>
      <w:r>
        <w:rPr>
          <w:rFonts w:ascii="Times New Roman" w:hAnsi="Times New Roman" w:cs="Times New Roman"/>
          <w:sz w:val="24"/>
          <w:szCs w:val="24"/>
        </w:rPr>
        <w:t>imo tvarkos aprašo patvirtinimo“</w:t>
      </w:r>
      <w:r w:rsidRPr="001E3E00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5E16">
        <w:rPr>
          <w:rFonts w:ascii="Times New Roman" w:hAnsi="Times New Roman" w:cs="Times New Roman"/>
          <w:sz w:val="24"/>
          <w:szCs w:val="24"/>
        </w:rPr>
        <w:t>Dėl Klaipėdos rajono savivaldybės tarybos 2007 m. rugsėjo 27 d. sprendimo Nr. T11-232 „Dėl Klaipėdos rajono VšĮ Priekulės socialinių paslaugų centre  teikiamų socialinių paslaugų kainų“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6018">
        <w:rPr>
          <w:rFonts w:ascii="Times New Roman" w:hAnsi="Times New Roman" w:cs="Times New Roman"/>
          <w:sz w:val="24"/>
          <w:szCs w:val="24"/>
        </w:rPr>
        <w:t>Dėl integralios pagalbos (dienos socialinės globos ir slaugos) paslaugų asmens namuose organizavimo, skyrimo ir teikimo tvarkos aprašo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609D">
        <w:rPr>
          <w:rFonts w:ascii="Times New Roman" w:hAnsi="Times New Roman" w:cs="Times New Roman"/>
          <w:sz w:val="24"/>
          <w:szCs w:val="24"/>
        </w:rPr>
        <w:t>Dėl 2015 m. balandžio 23 d. Klaipėdos rajono savivaldybės tarybos sprendimo Nr. T11-15 „Dėl Klaipėdos rajono savivaldybės tarybos veiklos reglamento nuolatinės komisijos sudarymo“ pakeitimo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2007F">
        <w:rPr>
          <w:rFonts w:ascii="Times New Roman" w:hAnsi="Times New Roman" w:cs="Times New Roman"/>
          <w:sz w:val="24"/>
          <w:szCs w:val="24"/>
        </w:rPr>
        <w:t>Dėl Klaipėdos rajono savivaldybės tarybos 2013 m. sausio 31 d. sprendimo Nr. T11-46 „Dėl Klaipėdos rajono savivaldybės tarybos veiklos reglamento patvirtinimo“ pakeitimo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41B2E">
        <w:rPr>
          <w:rFonts w:ascii="Times New Roman" w:hAnsi="Times New Roman" w:cs="Times New Roman"/>
          <w:sz w:val="24"/>
          <w:szCs w:val="24"/>
        </w:rPr>
        <w:t>Dėl Klaipėdos rajono savivaldybės administracijos pakeistų nuostatų tvirtinimo</w:t>
      </w:r>
      <w:r>
        <w:rPr>
          <w:rFonts w:ascii="Times New Roman" w:hAnsi="Times New Roman" w:cs="Times New Roman"/>
          <w:sz w:val="24"/>
          <w:szCs w:val="24"/>
        </w:rPr>
        <w:t>. Pranešėjas V. Jasas.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C5938">
        <w:rPr>
          <w:rFonts w:ascii="Times New Roman" w:hAnsi="Times New Roman" w:cs="Times New Roman"/>
          <w:sz w:val="24"/>
          <w:szCs w:val="24"/>
        </w:rPr>
        <w:t>Dėl Klaipėdos rajono savivaldybės biudžetinės įstaigos sporto centro teikiamų atlygintinų paslaugų kainų nustatymo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F7AB2">
        <w:rPr>
          <w:rFonts w:ascii="Times New Roman" w:hAnsi="Times New Roman" w:cs="Times New Roman"/>
          <w:sz w:val="24"/>
          <w:szCs w:val="24"/>
        </w:rPr>
        <w:t>Dėl Klaipėdos rajono savivaldybės biudžetinės įstaigos sporto centro didžiausio leistino pareigybių skaičiaus nustatymo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623FE">
        <w:rPr>
          <w:rFonts w:ascii="Times New Roman" w:hAnsi="Times New Roman" w:cs="Times New Roman"/>
          <w:sz w:val="24"/>
          <w:szCs w:val="24"/>
        </w:rPr>
        <w:t>Dėl Klaipėdos rajono savivaldybės tarybos 2015 m. rugpjūčio 27 d. sprendimo Nr. T11-254 „Dėl parduodamų Klaipėdos rajono savivaldybės būstų ir pagalbinio ūkio paskirties pastatų sąrašo patvirtinimo“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C4C8F">
        <w:rPr>
          <w:rFonts w:ascii="Times New Roman" w:hAnsi="Times New Roman" w:cs="Times New Roman"/>
          <w:sz w:val="24"/>
          <w:szCs w:val="24"/>
        </w:rPr>
        <w:t>Dėl Klaipėdos rajono savivaldybės tarybos</w:t>
      </w:r>
      <w:r>
        <w:rPr>
          <w:rFonts w:ascii="Times New Roman" w:hAnsi="Times New Roman" w:cs="Times New Roman"/>
          <w:sz w:val="24"/>
          <w:szCs w:val="24"/>
        </w:rPr>
        <w:t xml:space="preserve"> 2015 m. kovo 26 d.  sprendimo N</w:t>
      </w:r>
      <w:r w:rsidRPr="00FC4C8F">
        <w:rPr>
          <w:rFonts w:ascii="Times New Roman" w:hAnsi="Times New Roman" w:cs="Times New Roman"/>
          <w:sz w:val="24"/>
          <w:szCs w:val="24"/>
        </w:rPr>
        <w:t>r. T11-112 „Dėl Savivaldybės būsto fondo ir socialinio būsto sąrašų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81B24">
        <w:rPr>
          <w:rFonts w:ascii="Times New Roman" w:hAnsi="Times New Roman" w:cs="Times New Roman"/>
          <w:sz w:val="24"/>
          <w:szCs w:val="24"/>
        </w:rPr>
        <w:t>Dėl Klaipėdos rajono savivaldybės tarybos 2015 m. spalio 29 d.  sprendimo Nr. T11-338 „Dėl  savivaldybės būstų ir socialinių būstų nuomos mokesčio dydžių“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E1EC2">
        <w:rPr>
          <w:rFonts w:ascii="Times New Roman" w:hAnsi="Times New Roman" w:cs="Times New Roman"/>
          <w:sz w:val="24"/>
          <w:szCs w:val="24"/>
        </w:rPr>
        <w:t>Dėl valstybės turto nurašymo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6C0930">
        <w:rPr>
          <w:rFonts w:ascii="Times New Roman" w:hAnsi="Times New Roman" w:cs="Times New Roman"/>
          <w:sz w:val="24"/>
          <w:szCs w:val="24"/>
        </w:rPr>
        <w:t xml:space="preserve">Dėl Prano Gudausko gatvės pavadinimo suteikimo </w:t>
      </w:r>
      <w:proofErr w:type="spellStart"/>
      <w:r w:rsidRPr="006C0930">
        <w:rPr>
          <w:rFonts w:ascii="Times New Roman" w:hAnsi="Times New Roman" w:cs="Times New Roman"/>
          <w:sz w:val="24"/>
          <w:szCs w:val="24"/>
        </w:rPr>
        <w:t>Šiūparių</w:t>
      </w:r>
      <w:proofErr w:type="spellEnd"/>
      <w:r w:rsidRPr="006C0930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17FD1">
        <w:rPr>
          <w:rFonts w:ascii="Times New Roman" w:hAnsi="Times New Roman" w:cs="Times New Roman"/>
          <w:sz w:val="24"/>
          <w:szCs w:val="24"/>
        </w:rPr>
        <w:t xml:space="preserve">Dėl Vilniaus gatvės pavadinimo suteikimo </w:t>
      </w:r>
      <w:proofErr w:type="spellStart"/>
      <w:r w:rsidRPr="00917FD1">
        <w:rPr>
          <w:rFonts w:ascii="Times New Roman" w:hAnsi="Times New Roman" w:cs="Times New Roman"/>
          <w:sz w:val="24"/>
          <w:szCs w:val="24"/>
        </w:rPr>
        <w:t>Gerduvėnų</w:t>
      </w:r>
      <w:proofErr w:type="spellEnd"/>
      <w:r w:rsidRPr="00917F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15513">
        <w:rPr>
          <w:rFonts w:ascii="Times New Roman" w:hAnsi="Times New Roman" w:cs="Times New Roman"/>
          <w:sz w:val="24"/>
          <w:szCs w:val="24"/>
        </w:rPr>
        <w:t>Dėl Stoklių gatvės pavadinimo suteikimo Grabių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641D1">
        <w:rPr>
          <w:rFonts w:ascii="Times New Roman" w:hAnsi="Times New Roman" w:cs="Times New Roman"/>
          <w:sz w:val="24"/>
          <w:szCs w:val="24"/>
        </w:rPr>
        <w:t xml:space="preserve">Dėl Kanapių gatvės pavadinimo suteikimo </w:t>
      </w:r>
      <w:proofErr w:type="spellStart"/>
      <w:r w:rsidRPr="008641D1">
        <w:rPr>
          <w:rFonts w:ascii="Times New Roman" w:hAnsi="Times New Roman" w:cs="Times New Roman"/>
          <w:sz w:val="24"/>
          <w:szCs w:val="24"/>
        </w:rPr>
        <w:t>Glaudėnų</w:t>
      </w:r>
      <w:proofErr w:type="spellEnd"/>
      <w:r w:rsidRPr="008641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641D1">
        <w:rPr>
          <w:rFonts w:ascii="Times New Roman" w:hAnsi="Times New Roman" w:cs="Times New Roman"/>
          <w:sz w:val="24"/>
          <w:szCs w:val="24"/>
        </w:rPr>
        <w:t xml:space="preserve">Dėl Sausių gatvės pavadinimo suteikimo </w:t>
      </w:r>
      <w:proofErr w:type="spellStart"/>
      <w:r w:rsidRPr="008641D1">
        <w:rPr>
          <w:rFonts w:ascii="Times New Roman" w:hAnsi="Times New Roman" w:cs="Times New Roman"/>
          <w:sz w:val="24"/>
          <w:szCs w:val="24"/>
        </w:rPr>
        <w:t>Upitėnų</w:t>
      </w:r>
      <w:proofErr w:type="spellEnd"/>
      <w:r w:rsidRPr="008641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641D1">
        <w:rPr>
          <w:rFonts w:ascii="Times New Roman" w:hAnsi="Times New Roman" w:cs="Times New Roman"/>
          <w:sz w:val="24"/>
          <w:szCs w:val="24"/>
        </w:rPr>
        <w:t>Dėl Grikšų ir Vėsos gatvių pavadinimų suteikimo Grikšų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8757D">
        <w:rPr>
          <w:rFonts w:ascii="Times New Roman" w:hAnsi="Times New Roman" w:cs="Times New Roman"/>
          <w:sz w:val="24"/>
          <w:szCs w:val="24"/>
        </w:rPr>
        <w:t xml:space="preserve">Dėl Vėsos ir </w:t>
      </w:r>
      <w:proofErr w:type="spellStart"/>
      <w:r w:rsidRPr="00F8757D">
        <w:rPr>
          <w:rFonts w:ascii="Times New Roman" w:hAnsi="Times New Roman" w:cs="Times New Roman"/>
          <w:sz w:val="24"/>
          <w:szCs w:val="24"/>
        </w:rPr>
        <w:t>Trempų</w:t>
      </w:r>
      <w:proofErr w:type="spellEnd"/>
      <w:r w:rsidRPr="00F8757D">
        <w:rPr>
          <w:rFonts w:ascii="Times New Roman" w:hAnsi="Times New Roman" w:cs="Times New Roman"/>
          <w:sz w:val="24"/>
          <w:szCs w:val="24"/>
        </w:rPr>
        <w:t xml:space="preserve"> gatvių pavadinimų suteikimo </w:t>
      </w:r>
      <w:proofErr w:type="spellStart"/>
      <w:r w:rsidRPr="00F8757D"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 w:rsidRPr="00F8757D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902DE">
        <w:rPr>
          <w:rFonts w:ascii="Times New Roman" w:hAnsi="Times New Roman" w:cs="Times New Roman"/>
          <w:sz w:val="24"/>
          <w:szCs w:val="24"/>
        </w:rPr>
        <w:t>Dėl Vytaučių gatvės pavadinimo suteikimo Katkų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8324F">
        <w:rPr>
          <w:rFonts w:ascii="Times New Roman" w:hAnsi="Times New Roman" w:cs="Times New Roman"/>
          <w:sz w:val="24"/>
          <w:szCs w:val="24"/>
        </w:rPr>
        <w:t xml:space="preserve">Dėl Jurgio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Lėbarto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Šlapšilės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8324F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Grauminės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kaimo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Grauminės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02464D">
        <w:rPr>
          <w:rFonts w:ascii="Times New Roman" w:hAnsi="Times New Roman" w:cs="Times New Roman"/>
          <w:sz w:val="24"/>
          <w:szCs w:val="24"/>
        </w:rPr>
        <w:t>Dėl pritarimo Klaipėdos rajono savivaldybės tarybos Kontrolės komiteto veiklos 2016 metų ataskaitai</w:t>
      </w:r>
      <w:r>
        <w:rPr>
          <w:rFonts w:ascii="Times New Roman" w:hAnsi="Times New Roman" w:cs="Times New Roman"/>
          <w:sz w:val="24"/>
          <w:szCs w:val="24"/>
        </w:rPr>
        <w:t>. Pranešėjas A. Liaudanskis.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170FD">
        <w:rPr>
          <w:rFonts w:ascii="Times New Roman" w:hAnsi="Times New Roman" w:cs="Times New Roman"/>
          <w:sz w:val="24"/>
          <w:szCs w:val="24"/>
        </w:rPr>
        <w:t>Dėl valstybinės žemės nuomos mokesčio nepriemokų pripažinimo beviltiškomis ir jų nurašymo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77E40">
        <w:rPr>
          <w:rFonts w:ascii="Times New Roman" w:hAnsi="Times New Roman" w:cs="Times New Roman"/>
          <w:sz w:val="24"/>
          <w:szCs w:val="24"/>
        </w:rPr>
        <w:t>Dėl 2017 metų maksimalių asignavimų sritims/funkcijoms/programoms prognozuojamo plano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I. Gailiuvienė.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C07398">
        <w:rPr>
          <w:rFonts w:ascii="Times New Roman" w:hAnsi="Times New Roman" w:cs="Times New Roman"/>
          <w:sz w:val="24"/>
          <w:szCs w:val="24"/>
        </w:rPr>
        <w:t>Dėl Klaipėdos rajono savivaldybės 2017 metų viešųjų darbų programos patvirtinimo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E26B0">
        <w:rPr>
          <w:rFonts w:ascii="Times New Roman" w:hAnsi="Times New Roman" w:cs="Times New Roman"/>
          <w:sz w:val="24"/>
          <w:szCs w:val="24"/>
        </w:rPr>
        <w:t>Dėl 2016 m. bi</w:t>
      </w:r>
      <w:r>
        <w:rPr>
          <w:rFonts w:ascii="Times New Roman" w:hAnsi="Times New Roman" w:cs="Times New Roman"/>
          <w:sz w:val="24"/>
          <w:szCs w:val="24"/>
        </w:rPr>
        <w:t>rželio 30 d. Tarybos sprendimo N</w:t>
      </w:r>
      <w:r w:rsidRPr="008E26B0">
        <w:rPr>
          <w:rFonts w:ascii="Times New Roman" w:hAnsi="Times New Roman" w:cs="Times New Roman"/>
          <w:sz w:val="24"/>
          <w:szCs w:val="24"/>
        </w:rPr>
        <w:t>r. T11-225 „Dėl pritarimo teikti projekto „Eismo saugumo ir aplinkos apsaugos priemonių diegimas Klaipėdos rajone“ paraišką“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E4D14">
        <w:rPr>
          <w:rFonts w:ascii="Times New Roman" w:hAnsi="Times New Roman" w:cs="Times New Roman"/>
          <w:sz w:val="24"/>
          <w:szCs w:val="24"/>
        </w:rPr>
        <w:t>Dėl 2016 m. rugpjūčio 25 d. Tarybos sprendimo Nr. T11-301 „Dėl pritarimo teikti projekto „Pėsčiųjų ir dviračių takų rekonstrukcija ir plėtra Kla</w:t>
      </w:r>
      <w:r>
        <w:rPr>
          <w:rFonts w:ascii="Times New Roman" w:hAnsi="Times New Roman" w:cs="Times New Roman"/>
          <w:sz w:val="24"/>
          <w:szCs w:val="24"/>
        </w:rPr>
        <w:t>ipėdos rajone“ paraišką“</w:t>
      </w:r>
      <w:r w:rsidRPr="009E4D14">
        <w:rPr>
          <w:rFonts w:ascii="Times New Roman" w:hAnsi="Times New Roman" w:cs="Times New Roman"/>
          <w:sz w:val="24"/>
          <w:szCs w:val="24"/>
        </w:rPr>
        <w:t xml:space="preserve"> 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D5A52">
        <w:rPr>
          <w:rFonts w:ascii="Times New Roman" w:hAnsi="Times New Roman" w:cs="Times New Roman"/>
          <w:sz w:val="24"/>
          <w:szCs w:val="24"/>
        </w:rPr>
        <w:t>Dėl pritarimo teikti projekto „Gargždų muzikos mokyklos infrastruktūros tobulinimas“ paraišką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566079">
        <w:rPr>
          <w:rFonts w:ascii="Times New Roman" w:hAnsi="Times New Roman" w:cs="Times New Roman"/>
          <w:sz w:val="24"/>
          <w:szCs w:val="24"/>
        </w:rPr>
        <w:t>Dėl pritarimo teikti paraišką pagal 2014</w:t>
      </w:r>
      <w:r w:rsidR="000566FE" w:rsidRPr="00292C63">
        <w:rPr>
          <w:rFonts w:ascii="Times New Roman" w:hAnsi="Times New Roman" w:cs="Times New Roman"/>
          <w:sz w:val="24"/>
          <w:szCs w:val="24"/>
        </w:rPr>
        <w:t>–</w:t>
      </w:r>
      <w:r w:rsidRPr="00566079">
        <w:rPr>
          <w:rFonts w:ascii="Times New Roman" w:hAnsi="Times New Roman" w:cs="Times New Roman"/>
          <w:sz w:val="24"/>
          <w:szCs w:val="24"/>
        </w:rPr>
        <w:t xml:space="preserve">2020 metų Europos Sąjungos fondų investicijų </w:t>
      </w:r>
      <w:r>
        <w:rPr>
          <w:rFonts w:ascii="Times New Roman" w:hAnsi="Times New Roman" w:cs="Times New Roman"/>
          <w:sz w:val="24"/>
          <w:szCs w:val="24"/>
        </w:rPr>
        <w:t>veiksmų programos 8 prioriteto „</w:t>
      </w:r>
      <w:r w:rsidRPr="00566079">
        <w:rPr>
          <w:rFonts w:ascii="Times New Roman" w:hAnsi="Times New Roman" w:cs="Times New Roman"/>
          <w:sz w:val="24"/>
          <w:szCs w:val="24"/>
        </w:rPr>
        <w:t xml:space="preserve">Socialinės </w:t>
      </w:r>
      <w:proofErr w:type="spellStart"/>
      <w:r w:rsidRPr="00566079">
        <w:rPr>
          <w:rFonts w:ascii="Times New Roman" w:hAnsi="Times New Roman" w:cs="Times New Roman"/>
          <w:sz w:val="24"/>
          <w:szCs w:val="24"/>
        </w:rPr>
        <w:t>įtraukt</w:t>
      </w:r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didinimas ir kova su skurdu“</w:t>
      </w:r>
      <w:r w:rsidRPr="00566079">
        <w:rPr>
          <w:rFonts w:ascii="Times New Roman" w:hAnsi="Times New Roman" w:cs="Times New Roman"/>
          <w:sz w:val="24"/>
          <w:szCs w:val="24"/>
        </w:rPr>
        <w:t xml:space="preserve"> įgyvendinimo </w:t>
      </w:r>
      <w:r>
        <w:rPr>
          <w:rFonts w:ascii="Times New Roman" w:hAnsi="Times New Roman" w:cs="Times New Roman"/>
          <w:sz w:val="24"/>
          <w:szCs w:val="24"/>
        </w:rPr>
        <w:t>priemonę Nr. 08.4.1-ESFA-V-416 „Kompleksinės paslaugos šeimai“. Pranešėja D. Gumuliauskienė.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B07E17">
        <w:rPr>
          <w:rFonts w:ascii="Times New Roman" w:hAnsi="Times New Roman" w:cs="Times New Roman"/>
          <w:sz w:val="24"/>
          <w:szCs w:val="24"/>
        </w:rPr>
        <w:t>Dėl Klaipėdos rajono s</w:t>
      </w:r>
      <w:r>
        <w:rPr>
          <w:rFonts w:ascii="Times New Roman" w:hAnsi="Times New Roman" w:cs="Times New Roman"/>
          <w:sz w:val="24"/>
          <w:szCs w:val="24"/>
        </w:rPr>
        <w:t>avivaldybės Viešosios Įstaigos „Gargždų švara“</w:t>
      </w:r>
      <w:r w:rsidRPr="00B07E17">
        <w:rPr>
          <w:rFonts w:ascii="Times New Roman" w:hAnsi="Times New Roman" w:cs="Times New Roman"/>
          <w:sz w:val="24"/>
          <w:szCs w:val="24"/>
        </w:rPr>
        <w:t xml:space="preserve"> atlygintinų paslaugų kainų tvirtinimo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AE19D7">
        <w:rPr>
          <w:rFonts w:ascii="Times New Roman" w:hAnsi="Times New Roman" w:cs="Times New Roman"/>
          <w:sz w:val="24"/>
          <w:szCs w:val="24"/>
        </w:rPr>
        <w:t>Dėl pritarimo teikti projekto „Vietinio susisiekimo viešojo transporto priemonių įsigijimas Klaipėdos rajone“ paraišką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44289">
        <w:rPr>
          <w:rFonts w:ascii="Times New Roman" w:hAnsi="Times New Roman" w:cs="Times New Roman"/>
          <w:sz w:val="24"/>
          <w:szCs w:val="24"/>
        </w:rPr>
        <w:t>Dėl pritarimo Klaipėdos rajono savivaldybės ir Viešosios įstaigos Lietuvos verslo kolegijos bendradarbiavimo sutarties pasirašymui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0566FE" w:rsidRDefault="000566FE" w:rsidP="000566F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BC3744">
        <w:rPr>
          <w:rFonts w:ascii="Times New Roman" w:hAnsi="Times New Roman" w:cs="Times New Roman"/>
          <w:sz w:val="24"/>
          <w:szCs w:val="24"/>
        </w:rPr>
        <w:t>Sprendimas dėl Klaipėdos rajono savivaldybės tarybos 2011 m. vasar</w:t>
      </w:r>
      <w:r>
        <w:rPr>
          <w:rFonts w:ascii="Times New Roman" w:hAnsi="Times New Roman" w:cs="Times New Roman"/>
          <w:sz w:val="24"/>
          <w:szCs w:val="24"/>
        </w:rPr>
        <w:t>io 24 d. sprendimo Nr. T11-143 „</w:t>
      </w:r>
      <w:r w:rsidRPr="00BC3744">
        <w:rPr>
          <w:rFonts w:ascii="Times New Roman" w:hAnsi="Times New Roman" w:cs="Times New Roman"/>
          <w:sz w:val="24"/>
          <w:szCs w:val="24"/>
        </w:rPr>
        <w:t xml:space="preserve">Dėl vietinių rinkliavų nustatymo ir </w:t>
      </w:r>
      <w:r>
        <w:rPr>
          <w:rFonts w:ascii="Times New Roman" w:hAnsi="Times New Roman" w:cs="Times New Roman"/>
          <w:sz w:val="24"/>
          <w:szCs w:val="24"/>
        </w:rPr>
        <w:t>nuostatų patvirtinimo“ pakeitimo. Pranešėjas L. Rimkus.</w:t>
      </w:r>
    </w:p>
    <w:p w:rsidR="000566FE" w:rsidRDefault="000566FE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A258D2" w:rsidRDefault="00A258D2" w:rsidP="00A258D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Informacija apie Klaipėdos rajono savivaldybės jaunimo reikalų tarybos veiklą 2016 metais. Pranešėjas A. Petravičius (Nr. A4-17).</w:t>
      </w:r>
    </w:p>
    <w:p w:rsidR="000566FE" w:rsidRDefault="000566FE" w:rsidP="000566F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Informacija apie Klaipėdos valstybinio jūrų uosto bendrojo plano sprendinių strateginio pasekmių aplinkai vertinimo ataskaitą.</w:t>
      </w:r>
      <w:r w:rsidRPr="00AC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A4-89).</w:t>
      </w:r>
    </w:p>
    <w:p w:rsidR="000566FE" w:rsidRDefault="000566FE" w:rsidP="000566F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Informacija apie Klaipėdos rajono savivaldybės tarybos 2013</w:t>
      </w:r>
      <w:r w:rsidRPr="00292C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2016 m. priimtų protokolinių sprendimų, kurių vykdymas buvo tęsiamas 2016 m. Pranešėja R. Zubienė (Nr. A4-94).</w:t>
      </w:r>
    </w:p>
    <w:p w:rsidR="00EA209C" w:rsidRDefault="00EA209C" w:rsidP="0068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3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A8" w:rsidRPr="00D64657" w:rsidRDefault="004A60A8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34" w:rsidRDefault="00370834">
      <w:pPr>
        <w:spacing w:after="0" w:line="240" w:lineRule="auto"/>
      </w:pPr>
      <w:r>
        <w:separator/>
      </w:r>
    </w:p>
  </w:endnote>
  <w:endnote w:type="continuationSeparator" w:id="0">
    <w:p w:rsidR="00370834" w:rsidRDefault="0037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34" w:rsidRDefault="00370834">
      <w:pPr>
        <w:spacing w:after="0" w:line="240" w:lineRule="auto"/>
      </w:pPr>
      <w:r>
        <w:separator/>
      </w:r>
    </w:p>
  </w:footnote>
  <w:footnote w:type="continuationSeparator" w:id="0">
    <w:p w:rsidR="00370834" w:rsidRDefault="0037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2B">
          <w:rPr>
            <w:noProof/>
          </w:rPr>
          <w:t>3</w:t>
        </w:r>
        <w:r>
          <w:fldChar w:fldCharType="end"/>
        </w:r>
      </w:p>
    </w:sdtContent>
  </w:sdt>
  <w:p w:rsidR="00F54EA6" w:rsidRDefault="003708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566FE"/>
    <w:rsid w:val="000C435F"/>
    <w:rsid w:val="00123797"/>
    <w:rsid w:val="00137D16"/>
    <w:rsid w:val="002B4D1B"/>
    <w:rsid w:val="00305604"/>
    <w:rsid w:val="00320451"/>
    <w:rsid w:val="00350CEA"/>
    <w:rsid w:val="00370834"/>
    <w:rsid w:val="0037320A"/>
    <w:rsid w:val="003A618D"/>
    <w:rsid w:val="003E03A6"/>
    <w:rsid w:val="003E175D"/>
    <w:rsid w:val="004A60A8"/>
    <w:rsid w:val="004A6C68"/>
    <w:rsid w:val="004B26B4"/>
    <w:rsid w:val="004D77D1"/>
    <w:rsid w:val="00501E41"/>
    <w:rsid w:val="00542AA5"/>
    <w:rsid w:val="005436D7"/>
    <w:rsid w:val="005756C0"/>
    <w:rsid w:val="005826A8"/>
    <w:rsid w:val="00585239"/>
    <w:rsid w:val="0059025C"/>
    <w:rsid w:val="00606D46"/>
    <w:rsid w:val="006856A2"/>
    <w:rsid w:val="006918D6"/>
    <w:rsid w:val="006F50F5"/>
    <w:rsid w:val="006F5E74"/>
    <w:rsid w:val="0073399B"/>
    <w:rsid w:val="007450EE"/>
    <w:rsid w:val="00751075"/>
    <w:rsid w:val="007671B2"/>
    <w:rsid w:val="00771088"/>
    <w:rsid w:val="008716D9"/>
    <w:rsid w:val="0088464F"/>
    <w:rsid w:val="008D662B"/>
    <w:rsid w:val="009970AC"/>
    <w:rsid w:val="009B4061"/>
    <w:rsid w:val="009B4A57"/>
    <w:rsid w:val="009D66A2"/>
    <w:rsid w:val="009F4F32"/>
    <w:rsid w:val="00A258D2"/>
    <w:rsid w:val="00A53FC4"/>
    <w:rsid w:val="00A66A83"/>
    <w:rsid w:val="00B67F15"/>
    <w:rsid w:val="00BE5248"/>
    <w:rsid w:val="00BF7F8E"/>
    <w:rsid w:val="00C7636B"/>
    <w:rsid w:val="00CA383A"/>
    <w:rsid w:val="00CE6077"/>
    <w:rsid w:val="00CF69D6"/>
    <w:rsid w:val="00D45A09"/>
    <w:rsid w:val="00D57E4A"/>
    <w:rsid w:val="00D64657"/>
    <w:rsid w:val="00D81D63"/>
    <w:rsid w:val="00DC0486"/>
    <w:rsid w:val="00DD5B69"/>
    <w:rsid w:val="00E1266F"/>
    <w:rsid w:val="00E22298"/>
    <w:rsid w:val="00E34B2B"/>
    <w:rsid w:val="00E452CC"/>
    <w:rsid w:val="00E93C2C"/>
    <w:rsid w:val="00EA209C"/>
    <w:rsid w:val="00EA4980"/>
    <w:rsid w:val="00F13E28"/>
    <w:rsid w:val="00F56F43"/>
    <w:rsid w:val="00FB31BE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F9E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46</cp:revision>
  <cp:lastPrinted>2017-01-19T09:33:00Z</cp:lastPrinted>
  <dcterms:created xsi:type="dcterms:W3CDTF">2016-05-18T05:24:00Z</dcterms:created>
  <dcterms:modified xsi:type="dcterms:W3CDTF">2017-01-19T13:54:00Z</dcterms:modified>
</cp:coreProperties>
</file>