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6E" w:rsidRDefault="000C4E6E" w:rsidP="000C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SPRENDIMŲ PROJEKTŲ, PATEIKTŲ PRELIMINARIAI SVARSTYTI SAVIVALDYBĖS TARYBAI 2017-08-31 POSĖDYJE, SĄRAŠO TĘSINYS</w:t>
      </w: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B7050">
        <w:rPr>
          <w:rFonts w:ascii="Times New Roman" w:hAnsi="Times New Roman" w:cs="Times New Roman"/>
          <w:sz w:val="24"/>
          <w:szCs w:val="24"/>
        </w:rPr>
        <w:t xml:space="preserve">Dėl atlyginimo dydžio už vaikų ugdymą ir maitinimą Klaipėdos r. </w:t>
      </w:r>
      <w:proofErr w:type="spellStart"/>
      <w:r w:rsidRPr="006B7050"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 w:rsidRPr="006B7050">
        <w:rPr>
          <w:rFonts w:ascii="Times New Roman" w:hAnsi="Times New Roman" w:cs="Times New Roman"/>
          <w:sz w:val="24"/>
          <w:szCs w:val="24"/>
        </w:rPr>
        <w:t xml:space="preserve"> mokykloje-daugiafunkciame centre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614825">
        <w:t xml:space="preserve"> </w:t>
      </w:r>
      <w:r w:rsidRPr="00614825">
        <w:rPr>
          <w:rFonts w:ascii="Times New Roman" w:hAnsi="Times New Roman" w:cs="Times New Roman"/>
          <w:sz w:val="24"/>
          <w:szCs w:val="24"/>
        </w:rPr>
        <w:t>Dėl sutikimo perimti Savivaldybės nuosavybėn Lietuvos Respublikos sveikatos apsaugos ministerijos perduodamą valstybės turtą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14825">
        <w:rPr>
          <w:rFonts w:ascii="Times New Roman" w:hAnsi="Times New Roman" w:cs="Times New Roman"/>
          <w:sz w:val="24"/>
          <w:szCs w:val="24"/>
        </w:rPr>
        <w:t xml:space="preserve">Dėl Dalios </w:t>
      </w:r>
      <w:proofErr w:type="spellStart"/>
      <w:r w:rsidRPr="00614825">
        <w:rPr>
          <w:rFonts w:ascii="Times New Roman" w:hAnsi="Times New Roman" w:cs="Times New Roman"/>
          <w:sz w:val="24"/>
          <w:szCs w:val="24"/>
        </w:rPr>
        <w:t>Baliutavičienės</w:t>
      </w:r>
      <w:proofErr w:type="spellEnd"/>
      <w:r w:rsidRPr="00614825">
        <w:rPr>
          <w:rFonts w:ascii="Times New Roman" w:hAnsi="Times New Roman" w:cs="Times New Roman"/>
          <w:sz w:val="24"/>
          <w:szCs w:val="24"/>
        </w:rPr>
        <w:t xml:space="preserve"> skyrimo į Klaipėdos r. </w:t>
      </w:r>
      <w:proofErr w:type="spellStart"/>
      <w:r w:rsidRPr="00614825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614825">
        <w:rPr>
          <w:rFonts w:ascii="Times New Roman" w:hAnsi="Times New Roman" w:cs="Times New Roman"/>
          <w:sz w:val="24"/>
          <w:szCs w:val="24"/>
        </w:rPr>
        <w:t xml:space="preserve"> pagrindinės mokyklos direktoriaus pareigas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0C4E6E" w:rsidRDefault="000C4E6E" w:rsidP="000C4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4E6E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4134">
        <w:rPr>
          <w:rFonts w:ascii="Times New Roman" w:hAnsi="Times New Roman" w:cs="Times New Roman"/>
          <w:sz w:val="24"/>
          <w:szCs w:val="24"/>
        </w:rPr>
        <w:t xml:space="preserve">Informacija </w:t>
      </w:r>
      <w:bookmarkStart w:id="0" w:name="_GoBack"/>
      <w:bookmarkEnd w:id="0"/>
      <w:r w:rsidR="00CD4134">
        <w:rPr>
          <w:rFonts w:ascii="Times New Roman" w:hAnsi="Times New Roman" w:cs="Times New Roman"/>
          <w:sz w:val="24"/>
          <w:szCs w:val="24"/>
        </w:rPr>
        <w:t>d</w:t>
      </w:r>
      <w:r w:rsidRPr="00970E2F">
        <w:rPr>
          <w:rFonts w:ascii="Times New Roman" w:hAnsi="Times New Roman" w:cs="Times New Roman"/>
          <w:sz w:val="24"/>
          <w:szCs w:val="24"/>
        </w:rPr>
        <w:t>ėl Klaipėdos rajono plėtros iki 2020 m. strateginio plano rodiklių pasiekimo 2016 m. ataskaitos pateikimo</w:t>
      </w:r>
      <w:r>
        <w:rPr>
          <w:rFonts w:ascii="Times New Roman" w:hAnsi="Times New Roman" w:cs="Times New Roman"/>
          <w:sz w:val="24"/>
          <w:szCs w:val="24"/>
        </w:rPr>
        <w:t xml:space="preserve"> (Nr. A4-1362). Pranešėja R. Kučinskaitė.</w:t>
      </w:r>
    </w:p>
    <w:p w:rsidR="00E651C7" w:rsidRPr="00197623" w:rsidRDefault="00E651C7" w:rsidP="00E651C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5BB7">
        <w:t xml:space="preserve"> </w:t>
      </w:r>
      <w:r w:rsidRPr="00085BB7">
        <w:rPr>
          <w:rFonts w:ascii="Times New Roman" w:hAnsi="Times New Roman" w:cs="Times New Roman"/>
          <w:sz w:val="24"/>
          <w:szCs w:val="24"/>
        </w:rPr>
        <w:t>Informacija apie 2017 m. I pusmečio Klaipėdos rajono savivaldybės biudžeto vykdymą</w:t>
      </w:r>
      <w:r>
        <w:rPr>
          <w:rFonts w:ascii="Times New Roman" w:hAnsi="Times New Roman" w:cs="Times New Roman"/>
          <w:sz w:val="24"/>
          <w:szCs w:val="24"/>
        </w:rPr>
        <w:t xml:space="preserve"> (Nr. A4-1370). Pranešėja I. Gailiuvienė.</w:t>
      </w:r>
    </w:p>
    <w:p w:rsidR="000C4E6E" w:rsidRPr="00B94AC8" w:rsidRDefault="000C4E6E" w:rsidP="000C4E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4E6E" w:rsidRDefault="000C4E6E" w:rsidP="000C4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68" w:rsidRDefault="00B12D68"/>
    <w:sectPr w:rsidR="00B12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6E"/>
    <w:rsid w:val="000C4E6E"/>
    <w:rsid w:val="001A1DF5"/>
    <w:rsid w:val="00B12D68"/>
    <w:rsid w:val="00CD4134"/>
    <w:rsid w:val="00CF18BA"/>
    <w:rsid w:val="00E651C7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94A"/>
  <w15:chartTrackingRefBased/>
  <w15:docId w15:val="{881DCA86-33BC-48B2-B943-D2D9C39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C4E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3</cp:revision>
  <dcterms:created xsi:type="dcterms:W3CDTF">2017-08-23T12:08:00Z</dcterms:created>
  <dcterms:modified xsi:type="dcterms:W3CDTF">2017-08-23T13:18:00Z</dcterms:modified>
</cp:coreProperties>
</file>