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34D" w:rsidRDefault="005F634D" w:rsidP="005F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211712BE" wp14:editId="0D36BF92">
            <wp:extent cx="504825" cy="6096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CE1" w:rsidRPr="00F30CE1" w:rsidRDefault="00F30CE1" w:rsidP="005F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F634D" w:rsidRDefault="005F634D" w:rsidP="005F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F634D" w:rsidRDefault="005F634D" w:rsidP="005F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F634D" w:rsidRDefault="005F634D" w:rsidP="005F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5F634D" w:rsidRDefault="005F634D" w:rsidP="005F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 xml:space="preserve">DĖL </w:t>
      </w:r>
      <w:r w:rsidR="0092685F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 xml:space="preserve">NEEILINIO </w:t>
      </w: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SAVIVALDYBĖS TARYBOS POSĖDŽIO</w:t>
      </w:r>
    </w:p>
    <w:p w:rsidR="005F634D" w:rsidRDefault="005F634D" w:rsidP="005F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5F634D" w:rsidRDefault="005F634D" w:rsidP="005F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2018 m. </w:t>
      </w:r>
      <w:r w:rsidR="00C85EAD">
        <w:rPr>
          <w:rFonts w:ascii="Times New Roman" w:eastAsia="Times New Roman" w:hAnsi="Times New Roman" w:cs="Times New Roman"/>
          <w:sz w:val="24"/>
          <w:szCs w:val="20"/>
        </w:rPr>
        <w:t xml:space="preserve">liepos </w:t>
      </w:r>
      <w:r w:rsidR="00C774C9">
        <w:rPr>
          <w:rFonts w:ascii="Times New Roman" w:eastAsia="Times New Roman" w:hAnsi="Times New Roman" w:cs="Times New Roman"/>
          <w:sz w:val="24"/>
          <w:szCs w:val="20"/>
        </w:rPr>
        <w:t>9</w:t>
      </w:r>
      <w:r w:rsidR="00F30CE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d. Nr. MV-</w:t>
      </w:r>
      <w:r w:rsidR="00055190">
        <w:rPr>
          <w:rFonts w:ascii="Times New Roman" w:eastAsia="Times New Roman" w:hAnsi="Times New Roman" w:cs="Times New Roman"/>
          <w:sz w:val="24"/>
          <w:szCs w:val="20"/>
        </w:rPr>
        <w:t>96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5F634D" w:rsidRDefault="005F634D" w:rsidP="005F634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3632B" w:rsidRDefault="0073632B" w:rsidP="0073632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Vadovaudamasis Lietuvos Respublikos vietos savivaldos įstatymo 13 straipsnio 4 dalimi, 20 straipsnio 2 dalies 1 punktu, Klaipėdos rajono savivaldybės tarybos 2013 m. sausio 31 d. sprendimo Nr. T11-46 (2016-11-24 redakcija Nr. T11-386) „Dėl Klaipėdos rajono savivaldybės tarybos veiklos reglamento patvirtinimo“ 26 punktu š a u k i u  neeilinį Klaipėdos rajono savivaldybės tarybos posėdį 2018 m. liepos 16 d. 10 val. (Savivaldybės posėdžių salė, Klaipėdos g. 2, Gargždai).</w:t>
      </w:r>
    </w:p>
    <w:p w:rsidR="005F634D" w:rsidRDefault="005F634D" w:rsidP="005F634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F30CE1" w:rsidRDefault="00F30CE1" w:rsidP="00F30CE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01CE1">
        <w:rPr>
          <w:rFonts w:ascii="Times New Roman" w:hAnsi="Times New Roman" w:cs="Times New Roman"/>
          <w:sz w:val="24"/>
          <w:szCs w:val="24"/>
        </w:rPr>
        <w:t>Dėl Klaipėdos rajono savivaldybės tarybos 2018 m. balandžio 26 d. sprendimo Nr. T11-218 „Dėl Klaipėdos rajono savivaldybės strateginio veiklos plano 2018–2020 m. tvirtinimo“ pakeitimo</w:t>
      </w:r>
      <w:r>
        <w:rPr>
          <w:rFonts w:ascii="Times New Roman" w:hAnsi="Times New Roman" w:cs="Times New Roman"/>
          <w:sz w:val="24"/>
          <w:szCs w:val="24"/>
        </w:rPr>
        <w:t>. Pranešėja R. Kučinskaitė.</w:t>
      </w:r>
    </w:p>
    <w:p w:rsidR="00F30CE1" w:rsidRDefault="00F30CE1" w:rsidP="00F30CE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01CE1">
        <w:rPr>
          <w:rFonts w:ascii="Times New Roman" w:hAnsi="Times New Roman" w:cs="Times New Roman"/>
          <w:sz w:val="24"/>
          <w:szCs w:val="24"/>
        </w:rPr>
        <w:t>Dėl Klaipėdos rajono savivaldybės 2018 metų biudžeto patikslinimo</w:t>
      </w:r>
      <w:r>
        <w:rPr>
          <w:rFonts w:ascii="Times New Roman" w:hAnsi="Times New Roman" w:cs="Times New Roman"/>
          <w:sz w:val="24"/>
          <w:szCs w:val="24"/>
        </w:rPr>
        <w:t>. Pranešėja V. Gineitienė.</w:t>
      </w:r>
    </w:p>
    <w:p w:rsidR="005F634D" w:rsidRPr="005F634D" w:rsidRDefault="005F634D" w:rsidP="00F30CE1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517188341"/>
      <w:bookmarkStart w:id="3" w:name="_Hlk517187876"/>
    </w:p>
    <w:bookmarkEnd w:id="2"/>
    <w:bookmarkEnd w:id="3"/>
    <w:p w:rsidR="005F634D" w:rsidRDefault="005F634D" w:rsidP="00F30CE1">
      <w:pPr>
        <w:tabs>
          <w:tab w:val="left" w:pos="1380"/>
          <w:tab w:val="left" w:pos="1980"/>
        </w:tabs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F634D">
        <w:rPr>
          <w:rFonts w:ascii="Times New Roman" w:hAnsi="Times New Roman" w:cs="Times New Roman"/>
          <w:sz w:val="24"/>
          <w:szCs w:val="24"/>
        </w:rPr>
        <w:t xml:space="preserve">Informacija </w:t>
      </w:r>
    </w:p>
    <w:p w:rsidR="005F634D" w:rsidRPr="00F30CE1" w:rsidRDefault="00F30CE1" w:rsidP="00F30CE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Dėl ,,Gargždų SC“ krepšinio komandos papildomo finansavimo. Pranešėja L. Kaveckienė.</w:t>
      </w:r>
    </w:p>
    <w:p w:rsidR="005F634D" w:rsidRDefault="005F634D" w:rsidP="005F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634D" w:rsidRDefault="005F634D" w:rsidP="005F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634D" w:rsidRDefault="005F634D" w:rsidP="005F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634D" w:rsidRDefault="005F634D" w:rsidP="005F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5355F" w:rsidRDefault="00E5355F" w:rsidP="00E5355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</w:t>
      </w:r>
      <w:r w:rsidR="00F30CE1">
        <w:rPr>
          <w:rFonts w:ascii="Times New Roman" w:hAnsi="Times New Roman" w:cs="Times New Roman"/>
          <w:sz w:val="24"/>
          <w:szCs w:val="24"/>
        </w:rPr>
        <w:t>as                                                                                             Vaclovas Dačkauskas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p w:rsidR="00B020B8" w:rsidRDefault="00B020B8"/>
    <w:sectPr w:rsidR="00B020B8" w:rsidSect="00606F84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BEA" w:rsidRDefault="00FA6BEA" w:rsidP="005F634D">
      <w:pPr>
        <w:spacing w:after="0" w:line="240" w:lineRule="auto"/>
      </w:pPr>
      <w:r>
        <w:separator/>
      </w:r>
    </w:p>
  </w:endnote>
  <w:endnote w:type="continuationSeparator" w:id="0">
    <w:p w:rsidR="00FA6BEA" w:rsidRDefault="00FA6BEA" w:rsidP="005F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BEA" w:rsidRDefault="00FA6BEA" w:rsidP="005F634D">
      <w:pPr>
        <w:spacing w:after="0" w:line="240" w:lineRule="auto"/>
      </w:pPr>
      <w:r>
        <w:separator/>
      </w:r>
    </w:p>
  </w:footnote>
  <w:footnote w:type="continuationSeparator" w:id="0">
    <w:p w:rsidR="00FA6BEA" w:rsidRDefault="00FA6BEA" w:rsidP="005F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77460"/>
      <w:docPartObj>
        <w:docPartGallery w:val="Page Numbers (Top of Page)"/>
        <w:docPartUnique/>
      </w:docPartObj>
    </w:sdtPr>
    <w:sdtEndPr/>
    <w:sdtContent>
      <w:p w:rsidR="005F634D" w:rsidRDefault="005F634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F634D" w:rsidRDefault="005F634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4D"/>
    <w:rsid w:val="00055190"/>
    <w:rsid w:val="00393472"/>
    <w:rsid w:val="0045561F"/>
    <w:rsid w:val="005247B2"/>
    <w:rsid w:val="005D4668"/>
    <w:rsid w:val="005F634D"/>
    <w:rsid w:val="00606F84"/>
    <w:rsid w:val="006A3BA7"/>
    <w:rsid w:val="00725600"/>
    <w:rsid w:val="0073632B"/>
    <w:rsid w:val="007655F9"/>
    <w:rsid w:val="0092685F"/>
    <w:rsid w:val="009822C8"/>
    <w:rsid w:val="00A22E10"/>
    <w:rsid w:val="00A41F16"/>
    <w:rsid w:val="00A47157"/>
    <w:rsid w:val="00AC4CBA"/>
    <w:rsid w:val="00B020B8"/>
    <w:rsid w:val="00B22B5A"/>
    <w:rsid w:val="00C774C9"/>
    <w:rsid w:val="00C85EAD"/>
    <w:rsid w:val="00D67900"/>
    <w:rsid w:val="00E5355F"/>
    <w:rsid w:val="00F10B15"/>
    <w:rsid w:val="00F30CE1"/>
    <w:rsid w:val="00FA0F17"/>
    <w:rsid w:val="00FA6BEA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E6FA"/>
  <w15:chartTrackingRefBased/>
  <w15:docId w15:val="{49EB6434-8A64-4F67-A413-2126BD87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F634D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F6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634D"/>
  </w:style>
  <w:style w:type="paragraph" w:styleId="Porat">
    <w:name w:val="footer"/>
    <w:basedOn w:val="prastasis"/>
    <w:link w:val="PoratDiagrama"/>
    <w:uiPriority w:val="99"/>
    <w:unhideWhenUsed/>
    <w:rsid w:val="005F6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634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Silvija Paulienė</cp:lastModifiedBy>
  <cp:revision>9</cp:revision>
  <cp:lastPrinted>2018-06-21T13:03:00Z</cp:lastPrinted>
  <dcterms:created xsi:type="dcterms:W3CDTF">2018-07-09T06:36:00Z</dcterms:created>
  <dcterms:modified xsi:type="dcterms:W3CDTF">2018-07-09T12:36:00Z</dcterms:modified>
</cp:coreProperties>
</file>