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C5" w:rsidRDefault="00891AC5" w:rsidP="00891AC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14:anchorId="30F2C37B" wp14:editId="6C421E19">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891AC5" w:rsidRDefault="00891AC5" w:rsidP="00891AC5">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891AC5" w:rsidRDefault="00891AC5" w:rsidP="00891AC5">
      <w:pPr>
        <w:spacing w:after="0" w:line="240" w:lineRule="auto"/>
        <w:jc w:val="center"/>
        <w:rPr>
          <w:rFonts w:ascii="Times New Roman" w:eastAsia="Times New Roman" w:hAnsi="Times New Roman" w:cs="Times New Roman"/>
          <w:b/>
          <w:bCs/>
          <w:caps/>
          <w:sz w:val="24"/>
          <w:szCs w:val="24"/>
        </w:rPr>
      </w:pPr>
    </w:p>
    <w:p w:rsidR="00891AC5" w:rsidRDefault="00891AC5" w:rsidP="00891AC5">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891AC5" w:rsidRDefault="00891AC5" w:rsidP="00891AC5">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891AC5" w:rsidRDefault="00891AC5" w:rsidP="00891AC5">
      <w:pPr>
        <w:spacing w:after="0" w:line="240" w:lineRule="auto"/>
        <w:jc w:val="center"/>
        <w:rPr>
          <w:rFonts w:ascii="Times New Roman" w:eastAsia="Times New Roman" w:hAnsi="Times New Roman" w:cs="Times New Roman"/>
          <w:b/>
          <w:caps/>
          <w:spacing w:val="20"/>
          <w:sz w:val="20"/>
          <w:szCs w:val="20"/>
        </w:rPr>
      </w:pPr>
    </w:p>
    <w:bookmarkEnd w:id="0"/>
    <w:p w:rsidR="00891AC5" w:rsidRDefault="00891AC5" w:rsidP="00891AC5">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2018 m. rugsėjo 20 d. Nr. MV-</w:t>
      </w:r>
      <w:r w:rsidR="00993C26">
        <w:rPr>
          <w:rFonts w:ascii="Times New Roman" w:eastAsia="Times New Roman" w:hAnsi="Times New Roman" w:cs="Times New Roman"/>
          <w:sz w:val="24"/>
          <w:szCs w:val="20"/>
        </w:rPr>
        <w:t>127</w:t>
      </w:r>
      <w:bookmarkStart w:id="1" w:name="_GoBack"/>
      <w:bookmarkEnd w:id="1"/>
      <w:r>
        <w:rPr>
          <w:rFonts w:ascii="Times New Roman" w:eastAsia="Times New Roman" w:hAnsi="Times New Roman" w:cs="Times New Roman"/>
          <w:sz w:val="24"/>
          <w:szCs w:val="20"/>
        </w:rPr>
        <w:br/>
        <w:t>Gargždai</w:t>
      </w:r>
    </w:p>
    <w:p w:rsidR="00891AC5" w:rsidRDefault="00891AC5" w:rsidP="00891AC5">
      <w:pPr>
        <w:spacing w:after="0" w:line="240" w:lineRule="auto"/>
        <w:ind w:firstLine="1080"/>
        <w:jc w:val="both"/>
        <w:rPr>
          <w:rFonts w:ascii="Times New Roman" w:eastAsia="Times New Roman" w:hAnsi="Times New Roman" w:cs="Times New Roman"/>
          <w:sz w:val="16"/>
          <w:szCs w:val="16"/>
        </w:rPr>
      </w:pPr>
    </w:p>
    <w:p w:rsidR="00891AC5" w:rsidRDefault="00891AC5" w:rsidP="00891AC5">
      <w:pPr>
        <w:spacing w:after="0" w:line="240" w:lineRule="auto"/>
        <w:ind w:firstLine="1134"/>
        <w:jc w:val="both"/>
        <w:rPr>
          <w:rFonts w:ascii="Times New Roman" w:eastAsia="Times New Roman" w:hAnsi="Times New Roman" w:cs="Times New Roman"/>
          <w:sz w:val="24"/>
          <w:szCs w:val="24"/>
        </w:rPr>
      </w:pPr>
      <w:r w:rsidRPr="00EA1E09">
        <w:rPr>
          <w:rFonts w:ascii="Times New Roman" w:eastAsia="Times New Roman" w:hAnsi="Times New Roman" w:cs="Times New Roman"/>
          <w:sz w:val="24"/>
          <w:szCs w:val="24"/>
        </w:rPr>
        <w:t xml:space="preserve">Vadovaudamasis Lietuvos Respublikos vietos savivaldos įstatymo 13 straipsnio 4 dalimi, 20 straipsnio 2 dalies 1 punktu, š a u k i u </w:t>
      </w:r>
      <w:r w:rsidR="00CD55D2">
        <w:rPr>
          <w:rFonts w:ascii="Times New Roman" w:eastAsia="Times New Roman" w:hAnsi="Times New Roman" w:cs="Times New Roman"/>
          <w:sz w:val="24"/>
          <w:szCs w:val="24"/>
        </w:rPr>
        <w:t xml:space="preserve"> </w:t>
      </w:r>
      <w:r w:rsidRPr="00EA1E09">
        <w:rPr>
          <w:rFonts w:ascii="Times New Roman" w:eastAsia="Times New Roman" w:hAnsi="Times New Roman" w:cs="Times New Roman"/>
          <w:sz w:val="24"/>
          <w:szCs w:val="24"/>
        </w:rPr>
        <w:t>Klaipėdos rajono savivaldybės tarybos posėdį 2018 m.</w:t>
      </w:r>
      <w:r>
        <w:rPr>
          <w:rFonts w:ascii="Times New Roman" w:eastAsia="Times New Roman" w:hAnsi="Times New Roman" w:cs="Times New Roman"/>
          <w:sz w:val="24"/>
          <w:szCs w:val="24"/>
        </w:rPr>
        <w:t xml:space="preserve"> rugsėjo</w:t>
      </w:r>
      <w:r w:rsidRPr="00EA1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Pr="00EA1E09">
        <w:rPr>
          <w:rFonts w:ascii="Times New Roman" w:eastAsia="Times New Roman" w:hAnsi="Times New Roman" w:cs="Times New Roman"/>
          <w:sz w:val="24"/>
          <w:szCs w:val="24"/>
        </w:rPr>
        <w:t xml:space="preserve"> d. 10 val. (Savivaldybės posėdžių salė, Klaipėdos g. 2, Gargždai).</w:t>
      </w:r>
    </w:p>
    <w:p w:rsidR="00891AC5" w:rsidRDefault="00891AC5" w:rsidP="00891AC5">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891AC5" w:rsidRPr="00891AC5" w:rsidRDefault="00891AC5" w:rsidP="00891AC5">
      <w:pPr>
        <w:spacing w:after="0" w:line="254" w:lineRule="auto"/>
        <w:ind w:firstLine="1134"/>
        <w:jc w:val="both"/>
        <w:rPr>
          <w:rFonts w:ascii="Times New Roman" w:hAnsi="Times New Roman" w:cs="Times New Roman"/>
          <w:color w:val="000000"/>
          <w:sz w:val="24"/>
          <w:szCs w:val="24"/>
          <w:shd w:val="clear" w:color="auto" w:fill="FFFFFF"/>
        </w:rPr>
      </w:pPr>
      <w:bookmarkStart w:id="2" w:name="_Hlk525028471"/>
      <w:r w:rsidRPr="00891AC5">
        <w:rPr>
          <w:rFonts w:ascii="Times New Roman" w:hAnsi="Times New Roman" w:cs="Times New Roman"/>
          <w:color w:val="000000"/>
          <w:sz w:val="24"/>
          <w:szCs w:val="24"/>
          <w:shd w:val="clear" w:color="auto" w:fill="FFFFFF"/>
        </w:rPr>
        <w:t>1. Dėl Klaipėdos rajono savivaldybės tarybos 2018 m. vasario 22 d. sprendimo Nr. T11-62 „Dėl Klaipėdos rajono savivaldybės visuomenės sveikatos rėmimo specialiosios programos 2018 m. priemonių ir sąmatos tvirtinimo“ pakeitimo. Pranešėja L. Kaveckienė.</w:t>
      </w:r>
    </w:p>
    <w:p w:rsidR="00891AC5" w:rsidRPr="00891AC5" w:rsidRDefault="00891AC5" w:rsidP="00891AC5">
      <w:pPr>
        <w:spacing w:after="0" w:line="254" w:lineRule="auto"/>
        <w:ind w:firstLine="1134"/>
        <w:jc w:val="both"/>
        <w:rPr>
          <w:rFonts w:ascii="Times New Roman" w:hAnsi="Times New Roman" w:cs="Times New Roman"/>
          <w:color w:val="000000"/>
          <w:sz w:val="24"/>
          <w:szCs w:val="24"/>
          <w:shd w:val="clear" w:color="auto" w:fill="FFFFFF"/>
        </w:rPr>
      </w:pPr>
      <w:bookmarkStart w:id="3" w:name="_Hlk525028484"/>
      <w:bookmarkEnd w:id="2"/>
      <w:r w:rsidRPr="00891AC5">
        <w:rPr>
          <w:rFonts w:ascii="Times New Roman" w:hAnsi="Times New Roman" w:cs="Times New Roman"/>
          <w:color w:val="000000"/>
          <w:sz w:val="24"/>
          <w:szCs w:val="24"/>
          <w:shd w:val="clear" w:color="auto" w:fill="FFFFFF"/>
        </w:rPr>
        <w:t>2. Dėl Klaipėdos rajono savivaldybės tarybos 2011 m. vasario 24 d. sprendimo Nr. T11-143 „Dėl vietinių rinkliavų nustatymo ir nuostatų patvirtinimo“ pakeitimo. Pranešėja D. Dilytė.</w:t>
      </w:r>
    </w:p>
    <w:p w:rsidR="00891AC5" w:rsidRPr="00891AC5" w:rsidRDefault="00891AC5" w:rsidP="00891AC5">
      <w:pPr>
        <w:spacing w:after="0" w:line="254"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24"/>
          <w:shd w:val="clear" w:color="auto" w:fill="FFFFFF"/>
        </w:rPr>
        <w:t xml:space="preserve">3. Dėl Legendų ir Padavimų gatvių pavadinimų suteikimo </w:t>
      </w:r>
      <w:proofErr w:type="spellStart"/>
      <w:r w:rsidRPr="00891AC5">
        <w:rPr>
          <w:rFonts w:ascii="Times New Roman" w:hAnsi="Times New Roman" w:cs="Times New Roman"/>
          <w:color w:val="000000"/>
          <w:sz w:val="24"/>
          <w:szCs w:val="24"/>
          <w:shd w:val="clear" w:color="auto" w:fill="FFFFFF"/>
        </w:rPr>
        <w:t>Baukštininkų</w:t>
      </w:r>
      <w:proofErr w:type="spellEnd"/>
      <w:r w:rsidRPr="00891AC5">
        <w:rPr>
          <w:rFonts w:ascii="Times New Roman" w:hAnsi="Times New Roman" w:cs="Times New Roman"/>
          <w:color w:val="000000"/>
          <w:sz w:val="24"/>
          <w:szCs w:val="24"/>
          <w:shd w:val="clear" w:color="auto" w:fill="FFFFFF"/>
        </w:rPr>
        <w:t xml:space="preserve"> kaime. Pranešėjas A. Kampas.</w:t>
      </w:r>
    </w:p>
    <w:p w:rsidR="00891AC5" w:rsidRPr="00891AC5" w:rsidRDefault="00891AC5" w:rsidP="00891AC5">
      <w:pPr>
        <w:spacing w:after="0" w:line="254" w:lineRule="auto"/>
        <w:ind w:firstLine="1134"/>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24"/>
          <w:shd w:val="clear" w:color="auto" w:fill="FFFFFF"/>
        </w:rPr>
        <w:t xml:space="preserve">4. Dėl Skroblų gatvės pavadinimo suteikimo </w:t>
      </w:r>
      <w:proofErr w:type="spellStart"/>
      <w:r w:rsidRPr="00891AC5">
        <w:rPr>
          <w:rFonts w:ascii="Times New Roman" w:hAnsi="Times New Roman" w:cs="Times New Roman"/>
          <w:color w:val="000000"/>
          <w:sz w:val="24"/>
          <w:szCs w:val="24"/>
          <w:shd w:val="clear" w:color="auto" w:fill="FFFFFF"/>
        </w:rPr>
        <w:t>Spengių</w:t>
      </w:r>
      <w:proofErr w:type="spellEnd"/>
      <w:r w:rsidRPr="00891AC5">
        <w:rPr>
          <w:rFonts w:ascii="Times New Roman" w:hAnsi="Times New Roman" w:cs="Times New Roman"/>
          <w:color w:val="000000"/>
          <w:sz w:val="24"/>
          <w:szCs w:val="24"/>
          <w:shd w:val="clear" w:color="auto" w:fill="FFFFFF"/>
        </w:rPr>
        <w:t xml:space="preserve"> kaime. Pranešėjas A. Kampas.</w:t>
      </w:r>
    </w:p>
    <w:p w:rsidR="00891AC5" w:rsidRPr="00891AC5" w:rsidRDefault="00891AC5" w:rsidP="00891AC5">
      <w:pPr>
        <w:spacing w:after="0" w:line="254" w:lineRule="auto"/>
        <w:ind w:firstLine="1134"/>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24"/>
          <w:shd w:val="clear" w:color="auto" w:fill="FFFFFF"/>
        </w:rPr>
        <w:t>5. Dėl Jaunimo parko pavadinimo suteikimo Gargždų mieste. Pranešėjas A. Kampas.</w:t>
      </w:r>
    </w:p>
    <w:p w:rsidR="00891AC5" w:rsidRPr="00891AC5" w:rsidRDefault="00891AC5" w:rsidP="00891AC5">
      <w:pPr>
        <w:spacing w:after="0" w:line="254" w:lineRule="auto"/>
        <w:ind w:firstLine="1134"/>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24"/>
          <w:shd w:val="clear" w:color="auto" w:fill="FFFFFF"/>
        </w:rPr>
        <w:t xml:space="preserve">6. Dėl </w:t>
      </w:r>
      <w:proofErr w:type="spellStart"/>
      <w:r w:rsidRPr="00891AC5">
        <w:rPr>
          <w:rFonts w:ascii="Times New Roman" w:hAnsi="Times New Roman" w:cs="Times New Roman"/>
          <w:color w:val="000000"/>
          <w:sz w:val="24"/>
          <w:szCs w:val="24"/>
          <w:shd w:val="clear" w:color="auto" w:fill="FFFFFF"/>
        </w:rPr>
        <w:t>Dumpių</w:t>
      </w:r>
      <w:proofErr w:type="spellEnd"/>
      <w:r w:rsidRPr="00891AC5">
        <w:rPr>
          <w:rFonts w:ascii="Times New Roman" w:hAnsi="Times New Roman" w:cs="Times New Roman"/>
          <w:color w:val="000000"/>
          <w:sz w:val="24"/>
          <w:szCs w:val="24"/>
          <w:shd w:val="clear" w:color="auto" w:fill="FFFFFF"/>
        </w:rPr>
        <w:t xml:space="preserve"> kaimo Skroblų gatvės geografinių charakteristikų keitimo. Pranešėjas A. Kampas.</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bookmarkStart w:id="4" w:name="_Hlk525028522"/>
      <w:bookmarkEnd w:id="3"/>
      <w:r w:rsidRPr="00891AC5">
        <w:rPr>
          <w:rFonts w:ascii="Times New Roman" w:hAnsi="Times New Roman" w:cs="Times New Roman"/>
          <w:sz w:val="24"/>
          <w:szCs w:val="24"/>
        </w:rPr>
        <w:t xml:space="preserve">7. </w:t>
      </w:r>
      <w:r w:rsidRPr="00891AC5">
        <w:rPr>
          <w:rFonts w:ascii="Times New Roman" w:hAnsi="Times New Roman" w:cs="Times New Roman"/>
          <w:color w:val="000000"/>
          <w:sz w:val="24"/>
          <w:szCs w:val="24"/>
          <w:shd w:val="clear" w:color="auto" w:fill="FFFFFF"/>
        </w:rPr>
        <w:t>Dėl žemės mokesčio lengvatų 2018 metams nustatymo. Pranešėja I. Gailiuvienė.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24"/>
          <w:shd w:val="clear" w:color="auto" w:fill="FFFFFF"/>
        </w:rPr>
        <w:t>8. Dėl investuotojų atleidimo nuo žemės, valstybinės žemės nuomos ir nekilnojamojo turto mokesčio tvarkos aprašo patvirtinimo. Pranešėja R. Kučinskaitė.</w:t>
      </w:r>
    </w:p>
    <w:p w:rsidR="00891AC5" w:rsidRPr="00891AC5" w:rsidRDefault="00891AC5" w:rsidP="00891AC5">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891AC5">
        <w:rPr>
          <w:rFonts w:ascii="Times New Roman" w:hAnsi="Times New Roman" w:cs="Times New Roman"/>
          <w:sz w:val="24"/>
          <w:szCs w:val="24"/>
        </w:rPr>
        <w:t xml:space="preserve">9. </w:t>
      </w:r>
      <w:r w:rsidRPr="00891AC5">
        <w:rPr>
          <w:rFonts w:ascii="Times New Roman" w:eastAsia="Times New Roman" w:hAnsi="Times New Roman" w:cs="Times New Roman"/>
          <w:color w:val="000000"/>
          <w:sz w:val="24"/>
          <w:szCs w:val="24"/>
          <w:lang w:eastAsia="lt-LT"/>
        </w:rPr>
        <w:t>Dėl 2016 m. birželio 30 d. Tarybos sprendimo Nr. T11-255 „Dėl pritarimo teikti projekto „Eismo saugumo ir aplinkos apsaugos priemonių diegimas Klaipėdos rajone“ paraišką“ pakeitimo. Pranešėja R. Kučinskaitė.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10. </w:t>
      </w:r>
      <w:r w:rsidRPr="00891AC5">
        <w:rPr>
          <w:rFonts w:ascii="Times New Roman" w:hAnsi="Times New Roman" w:cs="Times New Roman"/>
          <w:color w:val="000000"/>
          <w:sz w:val="24"/>
          <w:szCs w:val="24"/>
          <w:shd w:val="clear" w:color="auto" w:fill="FFFFFF"/>
        </w:rPr>
        <w:t>Dėl Klaipėdos rajono savivaldybės tarybos 2016 m. rugpjūčio 25 d. sprendimo Nr. T11-300 „Dėl pritarimo teikti projekto „Priekulės socialinių paslaugų centro infrastruktūros plėtra“ paraišką“ pakeitimo. Pranešėja R. Kučinskaitė.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11. </w:t>
      </w:r>
      <w:r w:rsidRPr="00891AC5">
        <w:rPr>
          <w:rFonts w:ascii="Times New Roman" w:hAnsi="Times New Roman" w:cs="Times New Roman"/>
          <w:color w:val="000000"/>
          <w:sz w:val="24"/>
          <w:szCs w:val="24"/>
          <w:shd w:val="clear" w:color="auto" w:fill="FFFFFF"/>
        </w:rPr>
        <w:t>Dėl Klaipėdos rajono savivaldybės tarybos 2016 m. rugpjūčio 25 d. sprendimo Nr. T11-301 „Dėl pritarimo teikti projekto „Pėsčiųjų ir dviračių takų rekonstrukcija ir plėtra Klaipėdos rajone“ paraišką“ pakeitimo. Pranešėja R. Kučinskaitė.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12. </w:t>
      </w:r>
      <w:r w:rsidRPr="00891AC5">
        <w:rPr>
          <w:rFonts w:ascii="Times New Roman" w:hAnsi="Times New Roman" w:cs="Times New Roman"/>
          <w:color w:val="000000"/>
          <w:sz w:val="24"/>
          <w:szCs w:val="24"/>
          <w:shd w:val="clear" w:color="auto" w:fill="FFFFFF"/>
        </w:rPr>
        <w:t>Dėl Klaipėdos rajono savivaldybės tarybos 2017 m. kovo 30 d. Nr. T11-93 „Dėl Klaipėdos rajono turizmo informacijos centro teikiamų paslaugų kainų nustatymo“ pakeitimo. Pranešėja R. Kučinskaitė.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bookmarkStart w:id="5" w:name="_Hlk525046859"/>
      <w:bookmarkStart w:id="6" w:name="_Hlk525199905"/>
      <w:r w:rsidRPr="00891AC5">
        <w:rPr>
          <w:rFonts w:ascii="Times New Roman" w:hAnsi="Times New Roman" w:cs="Times New Roman"/>
          <w:sz w:val="24"/>
          <w:szCs w:val="24"/>
        </w:rPr>
        <w:t xml:space="preserve">13. </w:t>
      </w:r>
      <w:r w:rsidRPr="00891AC5">
        <w:rPr>
          <w:rFonts w:ascii="Times New Roman" w:hAnsi="Times New Roman" w:cs="Times New Roman"/>
          <w:color w:val="000000"/>
          <w:sz w:val="24"/>
          <w:szCs w:val="24"/>
          <w:shd w:val="clear" w:color="auto" w:fill="FFFFFF"/>
        </w:rPr>
        <w:t>Dėl jaunimo savanoriškos tarnybos Klaipėdos rajono savivaldybėje finansavimo tvarkos aprašo patvirtinimo. Pranešėjas A. Petravičius.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 xml:space="preserve">14. </w:t>
      </w:r>
      <w:r w:rsidRPr="00891AC5">
        <w:rPr>
          <w:rFonts w:ascii="Times New Roman" w:hAnsi="Times New Roman" w:cs="Times New Roman"/>
          <w:color w:val="000000"/>
          <w:sz w:val="24"/>
          <w:szCs w:val="24"/>
          <w:shd w:val="clear" w:color="auto" w:fill="FFFFFF"/>
        </w:rPr>
        <w:t>Dėl specialiosios tikslinės dotacijos mokymo lėšų dalies, tenkančios Klaipėdos rajono savivaldybei, paskirstymo ir panaudojimo tvarkos aprašo patvirtinimo. Pranešėjas A. Petravičius.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15.</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Klaipėdos rajono metų mokytojo vardo premijos skyrimo. Pranešėjas A. Petravičius.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16.</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 Pranešėjas A. Petravičius.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lastRenderedPageBreak/>
        <w:t>17.</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Klaipėdos rajono savivaldybės tarybos 2017 m. birželio 29 d. sprendimo Nr. T11-242 „Dėl švietimo įstaigų darbuotojų pareigybių skaičiaus nustatymo“ pakeitimo. Pranešėjas A. Petravičius.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18.</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bendrojo ugdymo mokyklų klasių, priešmokyklinio ugdymo grupių ir vaikų skaičiaus nustatymo. Pranešėjas A. Petravičius.</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19. </w:t>
      </w:r>
      <w:r w:rsidRPr="00891AC5">
        <w:rPr>
          <w:rFonts w:ascii="Times New Roman" w:hAnsi="Times New Roman" w:cs="Times New Roman"/>
          <w:color w:val="000000"/>
          <w:sz w:val="24"/>
          <w:szCs w:val="24"/>
          <w:shd w:val="clear" w:color="auto" w:fill="FFFFFF"/>
        </w:rPr>
        <w:t>Dėl Gargždų miesto kvartalo – P. Cvirkos, J. Janonio ir Klaipėdos gatvių – energinio efektyvumo didinimo programos patvirtinimo. Pranešėjas A. Kampas.</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20. </w:t>
      </w:r>
      <w:r w:rsidRPr="00891AC5">
        <w:rPr>
          <w:rFonts w:ascii="Times New Roman" w:hAnsi="Times New Roman" w:cs="Times New Roman"/>
          <w:color w:val="000000"/>
          <w:sz w:val="24"/>
          <w:szCs w:val="24"/>
          <w:shd w:val="clear" w:color="auto" w:fill="FFFFFF"/>
        </w:rPr>
        <w:t>Dėl katilinės Alyvų g. 1, Drevernoje, nuomos. Pranešėjas A. Kampas.</w:t>
      </w:r>
      <w:bookmarkEnd w:id="4"/>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bookmarkStart w:id="7" w:name="_Hlk525048850"/>
      <w:r w:rsidRPr="00891AC5">
        <w:rPr>
          <w:rFonts w:ascii="Times New Roman" w:hAnsi="Times New Roman" w:cs="Times New Roman"/>
          <w:sz w:val="24"/>
          <w:szCs w:val="24"/>
        </w:rPr>
        <w:t xml:space="preserve">21. </w:t>
      </w:r>
      <w:r w:rsidRPr="00891AC5">
        <w:rPr>
          <w:rFonts w:ascii="Times New Roman" w:hAnsi="Times New Roman" w:cs="Times New Roman"/>
          <w:color w:val="000000"/>
          <w:sz w:val="24"/>
          <w:szCs w:val="24"/>
          <w:shd w:val="clear" w:color="auto" w:fill="FFFFFF"/>
        </w:rPr>
        <w:t>Dėl leidimo Dovilų seniūnijai įrengti paminklą - simbolį „</w:t>
      </w:r>
      <w:proofErr w:type="spellStart"/>
      <w:r w:rsidRPr="00891AC5">
        <w:rPr>
          <w:rFonts w:ascii="Times New Roman" w:hAnsi="Times New Roman" w:cs="Times New Roman"/>
          <w:color w:val="000000"/>
          <w:sz w:val="24"/>
          <w:szCs w:val="24"/>
          <w:shd w:val="clear" w:color="auto" w:fill="FFFFFF"/>
        </w:rPr>
        <w:t>Dovilano</w:t>
      </w:r>
      <w:proofErr w:type="spellEnd"/>
      <w:r w:rsidRPr="00891AC5">
        <w:rPr>
          <w:rFonts w:ascii="Times New Roman" w:hAnsi="Times New Roman" w:cs="Times New Roman"/>
          <w:color w:val="000000"/>
          <w:sz w:val="24"/>
          <w:szCs w:val="24"/>
          <w:shd w:val="clear" w:color="auto" w:fill="FFFFFF"/>
        </w:rPr>
        <w:t xml:space="preserve"> žvaigždė“ Dovilų miestelyje prie Parko gatvės. Pranešėjas G. Bareikis.</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color w:val="000000"/>
          <w:sz w:val="24"/>
          <w:szCs w:val="24"/>
          <w:shd w:val="clear" w:color="auto" w:fill="FFFFFF"/>
        </w:rPr>
        <w:t>22. Dėl Klaipėdos rajono savivaldybės švietimo įstaigų direktorių pareiginės algos koeficientų nustatymo. Pranešėja R. Zubienė.</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bookmarkStart w:id="8" w:name="_Hlk525049234"/>
      <w:bookmarkEnd w:id="5"/>
      <w:bookmarkEnd w:id="7"/>
      <w:r w:rsidRPr="00891AC5">
        <w:rPr>
          <w:rFonts w:ascii="Times New Roman" w:hAnsi="Times New Roman" w:cs="Times New Roman"/>
          <w:sz w:val="24"/>
          <w:szCs w:val="24"/>
        </w:rPr>
        <w:t>23.</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Klaipėdos rajono savivaldybės tarybos 2018 m. liepos 16 d. sprendimo Nr. T11-361 „Dėl Klaipėdos rajono savivaldybės strateginio veiklos plano 2018–2020 m. tvirtinimo“ pakeitimo. Pranešėja R. Kučinskaitė.</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24.</w:t>
      </w:r>
      <w:r w:rsidRPr="00891AC5">
        <w:rPr>
          <w:rFonts w:ascii="Helvetica" w:hAnsi="Helvetica" w:cs="Helvetica"/>
          <w:color w:val="000000"/>
          <w:sz w:val="18"/>
          <w:szCs w:val="18"/>
          <w:shd w:val="clear" w:color="auto" w:fill="FFFFFF"/>
        </w:rPr>
        <w:t xml:space="preserve"> </w:t>
      </w:r>
      <w:r w:rsidRPr="00891AC5">
        <w:rPr>
          <w:rFonts w:ascii="Times New Roman" w:hAnsi="Times New Roman" w:cs="Times New Roman"/>
          <w:color w:val="000000"/>
          <w:sz w:val="24"/>
          <w:szCs w:val="24"/>
          <w:shd w:val="clear" w:color="auto" w:fill="FFFFFF"/>
        </w:rPr>
        <w:t>Dėl Klaipėdos rajono savivaldybės 2018 metų biudžeto patikslinimo. Pranešėja I. Gailiuvienė.</w:t>
      </w:r>
    </w:p>
    <w:p w:rsidR="00891AC5" w:rsidRPr="00891AC5" w:rsidRDefault="00891AC5" w:rsidP="00891AC5">
      <w:pPr>
        <w:spacing w:after="0" w:line="252" w:lineRule="auto"/>
        <w:ind w:firstLine="1134"/>
        <w:jc w:val="both"/>
        <w:rPr>
          <w:rFonts w:ascii="Times New Roman" w:hAnsi="Times New Roman" w:cs="Times New Roman"/>
          <w:sz w:val="24"/>
          <w:szCs w:val="24"/>
        </w:rPr>
      </w:pPr>
      <w:bookmarkStart w:id="9" w:name="_Hlk525114750"/>
      <w:bookmarkStart w:id="10" w:name="_Hlk525114852"/>
      <w:bookmarkStart w:id="11" w:name="_Hlk525131645"/>
      <w:r w:rsidRPr="00891AC5">
        <w:rPr>
          <w:rFonts w:ascii="Times New Roman" w:hAnsi="Times New Roman" w:cs="Times New Roman"/>
          <w:sz w:val="24"/>
          <w:szCs w:val="24"/>
        </w:rPr>
        <w:t xml:space="preserve">25. </w:t>
      </w:r>
      <w:r w:rsidRPr="00891AC5">
        <w:rPr>
          <w:rFonts w:ascii="Times New Roman" w:hAnsi="Times New Roman" w:cs="Times New Roman"/>
          <w:color w:val="000000"/>
          <w:sz w:val="24"/>
          <w:szCs w:val="24"/>
          <w:shd w:val="clear" w:color="auto" w:fill="FFFFFF"/>
        </w:rPr>
        <w:t>Dėl Klaipėdos rajono savivaldybės tarybos 2018 m. vasario 22 d. sprendimo Nr. T11-78 „Dėl Klaipėdos rajono savivaldybės aplinkos apsaugos rėmimo specialiosios programos 2018 m. priemonių patvirtinimo“ pakeitimo. Pranešėja R. Bakaitienė.</w:t>
      </w:r>
      <w:bookmarkEnd w:id="8"/>
      <w:bookmarkEnd w:id="9"/>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sz w:val="24"/>
          <w:szCs w:val="24"/>
        </w:rPr>
        <w:t xml:space="preserve">26. </w:t>
      </w:r>
      <w:r w:rsidRPr="00891AC5">
        <w:rPr>
          <w:rFonts w:ascii="Times New Roman" w:hAnsi="Times New Roman" w:cs="Times New Roman"/>
          <w:color w:val="000000"/>
          <w:sz w:val="24"/>
          <w:szCs w:val="24"/>
          <w:shd w:val="clear" w:color="auto" w:fill="FFFFFF"/>
        </w:rPr>
        <w:t>Dėl patalpų perdavimo valdyti patikėjimo teise Gargždų atviram jaunimo</w:t>
      </w:r>
      <w:r w:rsidR="00A26197">
        <w:rPr>
          <w:rFonts w:ascii="Times New Roman" w:hAnsi="Times New Roman" w:cs="Times New Roman"/>
          <w:color w:val="000000"/>
          <w:sz w:val="24"/>
          <w:szCs w:val="24"/>
          <w:shd w:val="clear" w:color="auto" w:fill="FFFFFF"/>
        </w:rPr>
        <w:t xml:space="preserve"> </w:t>
      </w:r>
      <w:r w:rsidRPr="00891AC5">
        <w:rPr>
          <w:rFonts w:ascii="Times New Roman" w:hAnsi="Times New Roman" w:cs="Times New Roman"/>
          <w:color w:val="000000"/>
          <w:sz w:val="24"/>
          <w:szCs w:val="24"/>
          <w:shd w:val="clear" w:color="auto" w:fill="FFFFFF"/>
        </w:rPr>
        <w:t>centrui. Pranešėjas A. Kampas.</w:t>
      </w:r>
    </w:p>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18"/>
          <w:shd w:val="clear" w:color="auto" w:fill="FFFFFF"/>
        </w:rPr>
        <w:t xml:space="preserve">27. </w:t>
      </w:r>
      <w:bookmarkStart w:id="12" w:name="_Hlk525199649"/>
      <w:r w:rsidRPr="00891AC5">
        <w:rPr>
          <w:rFonts w:ascii="Times New Roman" w:hAnsi="Times New Roman" w:cs="Times New Roman"/>
          <w:color w:val="000000"/>
          <w:sz w:val="24"/>
          <w:szCs w:val="24"/>
          <w:shd w:val="clear" w:color="auto" w:fill="FFFFFF"/>
        </w:rPr>
        <w:t>Dėl kreipimosi į Nacionalinės žemės tarnybą perduoti valstybinės žemės sklypą, esantį Statybininkų g. 9, Gargždų m., Klaipėdos rajono savivaldybei valdyti, naudoti ir disponuoti juo patikėjimo teise. Pranešėjas A. Kampas.</w:t>
      </w:r>
    </w:p>
    <w:bookmarkEnd w:id="12"/>
    <w:p w:rsidR="00891AC5" w:rsidRPr="00891AC5" w:rsidRDefault="00891AC5" w:rsidP="00891AC5">
      <w:pPr>
        <w:spacing w:after="0" w:line="252" w:lineRule="auto"/>
        <w:ind w:firstLine="1134"/>
        <w:jc w:val="both"/>
        <w:rPr>
          <w:rFonts w:ascii="Times New Roman" w:hAnsi="Times New Roman" w:cs="Times New Roman"/>
          <w:color w:val="000000"/>
          <w:sz w:val="24"/>
          <w:szCs w:val="24"/>
          <w:shd w:val="clear" w:color="auto" w:fill="FFFFFF"/>
        </w:rPr>
      </w:pPr>
      <w:r w:rsidRPr="00891AC5">
        <w:rPr>
          <w:rFonts w:ascii="Times New Roman" w:hAnsi="Times New Roman" w:cs="Times New Roman"/>
          <w:color w:val="000000"/>
          <w:sz w:val="24"/>
          <w:szCs w:val="18"/>
          <w:shd w:val="clear" w:color="auto" w:fill="FFFFFF"/>
        </w:rPr>
        <w:t xml:space="preserve">28. </w:t>
      </w:r>
      <w:r w:rsidRPr="00891AC5">
        <w:rPr>
          <w:rFonts w:ascii="Times New Roman" w:hAnsi="Times New Roman" w:cs="Times New Roman"/>
          <w:color w:val="000000"/>
          <w:sz w:val="24"/>
          <w:szCs w:val="24"/>
          <w:shd w:val="clear" w:color="auto" w:fill="FFFFFF"/>
        </w:rPr>
        <w:t>Dėl Savivaldybės turto perdavimo panaudos pagrindais Paupių pirminės sveikatos priežiūros centrui. Pranešėjas A. Kampas.</w:t>
      </w:r>
    </w:p>
    <w:p w:rsidR="00891AC5" w:rsidRPr="00891AC5" w:rsidRDefault="00891AC5" w:rsidP="00891AC5">
      <w:pPr>
        <w:spacing w:after="0" w:line="252" w:lineRule="auto"/>
        <w:ind w:firstLine="1134"/>
        <w:jc w:val="both"/>
        <w:rPr>
          <w:rFonts w:ascii="Times New Roman" w:hAnsi="Times New Roman" w:cs="Times New Roman"/>
          <w:color w:val="000000"/>
          <w:sz w:val="24"/>
          <w:szCs w:val="18"/>
          <w:shd w:val="clear" w:color="auto" w:fill="FFFFFF"/>
        </w:rPr>
      </w:pPr>
      <w:r w:rsidRPr="00891AC5">
        <w:rPr>
          <w:rFonts w:ascii="Times New Roman" w:hAnsi="Times New Roman" w:cs="Times New Roman"/>
          <w:color w:val="000000"/>
          <w:sz w:val="24"/>
          <w:szCs w:val="18"/>
          <w:shd w:val="clear" w:color="auto" w:fill="FFFFFF"/>
        </w:rPr>
        <w:t>29.</w:t>
      </w:r>
      <w:r w:rsidRPr="00891AC5">
        <w:t xml:space="preserve"> </w:t>
      </w:r>
      <w:r w:rsidRPr="00891AC5">
        <w:rPr>
          <w:rFonts w:ascii="Times New Roman" w:hAnsi="Times New Roman" w:cs="Times New Roman"/>
          <w:color w:val="000000"/>
          <w:sz w:val="24"/>
          <w:szCs w:val="24"/>
          <w:shd w:val="clear" w:color="auto" w:fill="FFFFFF"/>
        </w:rPr>
        <w:t>Dėl kreipimosi į Nacionalinės žemės tarnybą perduoti valstybinės žemės sklypą, esantį Skaidrioji g. 28, Gargždų m., Klaipėdos rajono savivaldybei valdyti, naudoti ir disponuoti juo patikėjimo teise. Pranešėjas A. Kampas.</w:t>
      </w:r>
    </w:p>
    <w:bookmarkEnd w:id="10"/>
    <w:bookmarkEnd w:id="11"/>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 xml:space="preserve">30. </w:t>
      </w:r>
      <w:r w:rsidRPr="00891AC5">
        <w:rPr>
          <w:rFonts w:ascii="Times New Roman" w:hAnsi="Times New Roman" w:cs="Times New Roman"/>
          <w:color w:val="000000"/>
          <w:sz w:val="24"/>
          <w:szCs w:val="24"/>
          <w:shd w:val="clear" w:color="auto" w:fill="FFFFFF"/>
        </w:rPr>
        <w:t>Dėl įsipareigojimo padengti perduodamo automobilio, pritaikyto neįgaliesiems vežti, išlaikymo ir eksploatacijos išlaidas. Pranešėja D. Gumuliauskienė.</w:t>
      </w:r>
    </w:p>
    <w:p w:rsidR="00891AC5" w:rsidRDefault="00566189" w:rsidP="00891AC5">
      <w:pPr>
        <w:spacing w:after="0" w:line="252" w:lineRule="auto"/>
        <w:ind w:firstLine="1134"/>
        <w:jc w:val="both"/>
        <w:rPr>
          <w:rFonts w:ascii="Times New Roman" w:hAnsi="Times New Roman" w:cs="Times New Roman"/>
          <w:sz w:val="24"/>
          <w:szCs w:val="24"/>
        </w:rPr>
      </w:pPr>
      <w:bookmarkStart w:id="13" w:name="_Hlk525215316"/>
      <w:r>
        <w:rPr>
          <w:rFonts w:ascii="Times New Roman" w:hAnsi="Times New Roman" w:cs="Times New Roman"/>
          <w:sz w:val="24"/>
          <w:szCs w:val="24"/>
        </w:rPr>
        <w:t>31. Dėl Klaipėdos rajono savivaldybės viešosios įstaigos „Gargždų švara“ paslaugų kainų patvirtinimo. Pranešėjas A. Ronkus.</w:t>
      </w:r>
    </w:p>
    <w:p w:rsidR="00FB73C7" w:rsidRDefault="00FB73C7" w:rsidP="00891AC5">
      <w:pPr>
        <w:spacing w:after="0" w:line="252"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00D10BE6" w:rsidRPr="00D10BE6">
        <w:rPr>
          <w:rFonts w:ascii="Times New Roman" w:hAnsi="Times New Roman" w:cs="Times New Roman"/>
          <w:sz w:val="24"/>
          <w:szCs w:val="24"/>
        </w:rPr>
        <w:t>Dėl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w:t>
      </w:r>
      <w:r w:rsidR="00D10BE6">
        <w:rPr>
          <w:rFonts w:ascii="Times New Roman" w:hAnsi="Times New Roman" w:cs="Times New Roman"/>
          <w:sz w:val="24"/>
          <w:szCs w:val="24"/>
        </w:rPr>
        <w:t>. Pranešėjas. A. Ronkus.</w:t>
      </w:r>
    </w:p>
    <w:bookmarkEnd w:id="13"/>
    <w:p w:rsidR="00566189" w:rsidRPr="00891AC5" w:rsidRDefault="00566189" w:rsidP="00891AC5">
      <w:pPr>
        <w:spacing w:after="0" w:line="252" w:lineRule="auto"/>
        <w:ind w:firstLine="1134"/>
        <w:jc w:val="both"/>
        <w:rPr>
          <w:rFonts w:ascii="Times New Roman" w:hAnsi="Times New Roman" w:cs="Times New Roman"/>
          <w:sz w:val="24"/>
          <w:szCs w:val="24"/>
        </w:rPr>
      </w:pPr>
    </w:p>
    <w:p w:rsidR="00891AC5" w:rsidRPr="00891AC5" w:rsidRDefault="00891AC5" w:rsidP="00891AC5">
      <w:pPr>
        <w:spacing w:line="252" w:lineRule="auto"/>
        <w:ind w:firstLine="1134"/>
        <w:rPr>
          <w:rFonts w:ascii="Times New Roman" w:hAnsi="Times New Roman" w:cs="Times New Roman"/>
          <w:sz w:val="24"/>
          <w:szCs w:val="24"/>
        </w:rPr>
      </w:pPr>
      <w:bookmarkStart w:id="14" w:name="_Hlk525031088"/>
      <w:bookmarkEnd w:id="6"/>
      <w:r w:rsidRPr="00891AC5">
        <w:rPr>
          <w:rFonts w:ascii="Times New Roman" w:hAnsi="Times New Roman" w:cs="Times New Roman"/>
          <w:sz w:val="24"/>
          <w:szCs w:val="24"/>
        </w:rPr>
        <w:t>Informacija</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1. Teikimas dėl leidimų įrengti išorinę reklamą Klaipėdos rajone išdavimo tvarkos aprašo, patvirtinto Klaipėdos rajono savivaldybės administracijos direktoriaus 2013-08-29 įsakymu Nr. AV-1510, pakeitimo (papildymo) (Nr. A4-1350). Pranešėja D. Dilytė.</w:t>
      </w:r>
    </w:p>
    <w:p w:rsidR="00891AC5" w:rsidRPr="00891AC5" w:rsidRDefault="00891AC5" w:rsidP="00891AC5">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2. Teikimas dėl leidimų įrengti išorinę reklamą registravimo, leidimų galiojimo sustabdymo, leidimų galiojimo sustabdymo panaikinimo, leidimų galiojimo panaikinimo Klaipėdos rajone tvarkos aprašo, patvirtinto Klaipėdos rajono savivaldybės administracijos direktoriaus 2013-10-10 įsakymu Nr. AV-1769, pakeitimo (Nr. A4-1351). Pranešėja D. Dilytė.</w:t>
      </w:r>
    </w:p>
    <w:p w:rsidR="00891AC5" w:rsidRPr="00891AC5" w:rsidRDefault="00891AC5" w:rsidP="00891AC5">
      <w:pPr>
        <w:spacing w:after="0" w:line="252" w:lineRule="auto"/>
        <w:ind w:firstLine="1134"/>
        <w:jc w:val="both"/>
        <w:rPr>
          <w:rFonts w:ascii="Times New Roman" w:hAnsi="Times New Roman" w:cs="Times New Roman"/>
          <w:color w:val="333333"/>
          <w:sz w:val="24"/>
          <w:szCs w:val="24"/>
        </w:rPr>
      </w:pPr>
      <w:r w:rsidRPr="00891AC5">
        <w:rPr>
          <w:rFonts w:ascii="Times New Roman" w:hAnsi="Times New Roman" w:cs="Times New Roman"/>
          <w:sz w:val="24"/>
          <w:szCs w:val="24"/>
        </w:rPr>
        <w:t xml:space="preserve">3. Informacija </w:t>
      </w:r>
      <w:r w:rsidRPr="00891AC5">
        <w:rPr>
          <w:rFonts w:ascii="Times New Roman" w:hAnsi="Times New Roman" w:cs="Times New Roman"/>
          <w:color w:val="333333"/>
          <w:sz w:val="24"/>
          <w:szCs w:val="24"/>
        </w:rPr>
        <w:t xml:space="preserve">dėl Klaipėdos rajono savivaldybės tarybos 2011-02-24 sprendimo Nr. T11-143 „Dėl vietinių rinkliavų nustatymo ir nuostatų patvirtinimo“ 2.3 punktu patvirtintų vietinės </w:t>
      </w:r>
      <w:r w:rsidRPr="00891AC5">
        <w:rPr>
          <w:rFonts w:ascii="Times New Roman" w:hAnsi="Times New Roman" w:cs="Times New Roman"/>
          <w:color w:val="333333"/>
          <w:sz w:val="24"/>
          <w:szCs w:val="24"/>
        </w:rPr>
        <w:lastRenderedPageBreak/>
        <w:t>rinkliavos už leidimo įrengti išorinę reklamą savivaldybės teritorijoje išdavimą nuostatų pakeitimo (Nr. A4-1353). Pranešėja D. Dilytė.</w:t>
      </w:r>
    </w:p>
    <w:p w:rsidR="00891AC5" w:rsidRPr="00824EB8" w:rsidRDefault="00891AC5" w:rsidP="00824EB8">
      <w:pPr>
        <w:spacing w:after="0" w:line="252" w:lineRule="auto"/>
        <w:ind w:firstLine="1134"/>
        <w:jc w:val="both"/>
        <w:rPr>
          <w:rFonts w:ascii="Times New Roman" w:hAnsi="Times New Roman" w:cs="Times New Roman"/>
          <w:sz w:val="24"/>
          <w:szCs w:val="24"/>
        </w:rPr>
      </w:pPr>
      <w:r w:rsidRPr="00891AC5">
        <w:rPr>
          <w:rFonts w:ascii="Times New Roman" w:hAnsi="Times New Roman" w:cs="Times New Roman"/>
          <w:sz w:val="24"/>
          <w:szCs w:val="24"/>
        </w:rPr>
        <w:t xml:space="preserve">4. Reikalavimas </w:t>
      </w:r>
      <w:r w:rsidRPr="00891AC5">
        <w:rPr>
          <w:rFonts w:ascii="Times New Roman" w:hAnsi="Times New Roman" w:cs="Times New Roman"/>
          <w:color w:val="000000"/>
          <w:sz w:val="24"/>
          <w:szCs w:val="24"/>
          <w:shd w:val="clear" w:color="auto" w:fill="FFFFFF"/>
        </w:rPr>
        <w:t>dėl Lietuvos Respublikos geriamojo vandens tiekimo ir nuotekų tvarkymo įstatymo 10 straipsnio 4 punkto ir 13 straipsnio 3 dalies įgyvendinimo (Nr. A4-1452). Pranešėja R. Bakaitienė.</w:t>
      </w:r>
      <w:bookmarkEnd w:id="14"/>
    </w:p>
    <w:p w:rsidR="00891AC5" w:rsidRPr="00891AC5" w:rsidRDefault="00891AC5" w:rsidP="00891AC5">
      <w:pPr>
        <w:spacing w:after="0" w:line="252" w:lineRule="auto"/>
        <w:ind w:firstLine="1134"/>
        <w:jc w:val="both"/>
        <w:rPr>
          <w:rFonts w:ascii="Times New Roman" w:hAnsi="Times New Roman" w:cs="Times New Roman"/>
          <w:sz w:val="24"/>
          <w:szCs w:val="24"/>
        </w:rPr>
      </w:pPr>
      <w:bookmarkStart w:id="15" w:name="_Hlk525048870"/>
      <w:r w:rsidRPr="00891AC5">
        <w:rPr>
          <w:rFonts w:ascii="Times New Roman" w:hAnsi="Times New Roman" w:cs="Times New Roman"/>
          <w:sz w:val="24"/>
          <w:szCs w:val="24"/>
        </w:rPr>
        <w:t>5. Informacija apie Klaipėdos rajono savivaldybės tarybos 2013-2018 m. priimtų protokolinių sprendimų/pavedimų vykdymą (Nr. A4-1472). Pranešėja R. Zubienė.</w:t>
      </w:r>
      <w:bookmarkEnd w:id="15"/>
    </w:p>
    <w:p w:rsidR="00891AC5" w:rsidRPr="00891AC5" w:rsidRDefault="00891AC5" w:rsidP="00891AC5">
      <w:pPr>
        <w:spacing w:after="0" w:line="252" w:lineRule="auto"/>
        <w:ind w:firstLine="1134"/>
        <w:jc w:val="both"/>
        <w:rPr>
          <w:rFonts w:ascii="Times New Roman" w:hAnsi="Times New Roman" w:cs="Times New Roman"/>
          <w:sz w:val="24"/>
          <w:szCs w:val="24"/>
        </w:rPr>
      </w:pPr>
      <w:bookmarkStart w:id="16" w:name="_Hlk525131663"/>
      <w:r w:rsidRPr="00891AC5">
        <w:rPr>
          <w:rFonts w:ascii="Times New Roman" w:hAnsi="Times New Roman" w:cs="Times New Roman"/>
          <w:sz w:val="24"/>
          <w:szCs w:val="24"/>
        </w:rPr>
        <w:t>6. Informacija dėl ataskaitų pateikimo (Nr. A4-1481). Pranešėja R. Kučinskaitė.</w:t>
      </w:r>
      <w:bookmarkEnd w:id="16"/>
    </w:p>
    <w:p w:rsidR="00804EBC" w:rsidRDefault="00804EBC"/>
    <w:p w:rsidR="00891AC5" w:rsidRDefault="00891AC5"/>
    <w:p w:rsidR="00891AC5" w:rsidRDefault="00891AC5" w:rsidP="00891AC5">
      <w:pPr>
        <w:spacing w:after="0" w:line="240" w:lineRule="auto"/>
        <w:rPr>
          <w:rFonts w:ascii="Times New Roman" w:eastAsia="Times New Roman" w:hAnsi="Times New Roman" w:cs="Times New Roman"/>
          <w:sz w:val="24"/>
          <w:szCs w:val="24"/>
          <w:lang w:eastAsia="lt-LT"/>
        </w:rPr>
      </w:pPr>
    </w:p>
    <w:p w:rsidR="00891AC5" w:rsidRDefault="00891AC5" w:rsidP="00891AC5">
      <w:pPr>
        <w:spacing w:after="0" w:line="240" w:lineRule="auto"/>
        <w:rPr>
          <w:rFonts w:ascii="Times New Roman" w:eastAsia="Times New Roman" w:hAnsi="Times New Roman" w:cs="Times New Roman"/>
          <w:sz w:val="24"/>
          <w:szCs w:val="24"/>
          <w:lang w:eastAsia="lt-LT"/>
        </w:rPr>
      </w:pPr>
    </w:p>
    <w:p w:rsidR="00891AC5" w:rsidRDefault="00891AC5" w:rsidP="00891AC5">
      <w:pPr>
        <w:spacing w:after="0" w:line="240" w:lineRule="auto"/>
        <w:rPr>
          <w:rFonts w:ascii="Times New Roman" w:eastAsia="Times New Roman" w:hAnsi="Times New Roman" w:cs="Times New Roman"/>
          <w:sz w:val="24"/>
          <w:szCs w:val="24"/>
          <w:lang w:eastAsia="lt-LT"/>
        </w:rPr>
      </w:pPr>
    </w:p>
    <w:p w:rsidR="00891AC5" w:rsidRPr="00EA1E09" w:rsidRDefault="00891AC5" w:rsidP="00891AC5">
      <w:pPr>
        <w:spacing w:after="0" w:line="240" w:lineRule="auto"/>
        <w:rPr>
          <w:rFonts w:ascii="Times New Roman" w:eastAsia="Times New Roman" w:hAnsi="Times New Roman" w:cs="Times New Roman"/>
          <w:sz w:val="24"/>
          <w:szCs w:val="24"/>
          <w:lang w:eastAsia="lt-LT"/>
        </w:rPr>
      </w:pPr>
      <w:r w:rsidRPr="00EA1E09">
        <w:rPr>
          <w:rFonts w:ascii="Times New Roman" w:eastAsia="Times New Roman" w:hAnsi="Times New Roman" w:cs="Times New Roman"/>
          <w:sz w:val="24"/>
          <w:szCs w:val="24"/>
          <w:lang w:eastAsia="lt-LT"/>
        </w:rPr>
        <w:t>Savivaldybės meras</w:t>
      </w:r>
      <w:r w:rsidRPr="00EA1E09">
        <w:rPr>
          <w:rFonts w:ascii="Times New Roman" w:eastAsia="Times New Roman" w:hAnsi="Times New Roman" w:cs="Times New Roman"/>
          <w:sz w:val="24"/>
          <w:szCs w:val="24"/>
          <w:lang w:eastAsia="lt-LT"/>
        </w:rPr>
        <w:tab/>
      </w:r>
      <w:r w:rsidRPr="00EA1E09">
        <w:rPr>
          <w:rFonts w:ascii="Times New Roman" w:eastAsia="Times New Roman" w:hAnsi="Times New Roman" w:cs="Times New Roman"/>
          <w:sz w:val="24"/>
          <w:szCs w:val="24"/>
          <w:lang w:eastAsia="lt-LT"/>
        </w:rPr>
        <w:tab/>
      </w:r>
      <w:r w:rsidRPr="00EA1E09">
        <w:rPr>
          <w:rFonts w:ascii="Times New Roman" w:eastAsia="Times New Roman" w:hAnsi="Times New Roman" w:cs="Times New Roman"/>
          <w:sz w:val="24"/>
          <w:szCs w:val="24"/>
          <w:lang w:eastAsia="lt-LT"/>
        </w:rPr>
        <w:tab/>
        <w:t xml:space="preserve">                                       Vaclovas Dačkauskas</w:t>
      </w:r>
    </w:p>
    <w:p w:rsidR="00891AC5" w:rsidRDefault="00891AC5" w:rsidP="00891AC5"/>
    <w:p w:rsidR="00891AC5" w:rsidRDefault="00891AC5" w:rsidP="00891AC5"/>
    <w:p w:rsidR="00891AC5" w:rsidRDefault="00891AC5" w:rsidP="00891AC5"/>
    <w:p w:rsidR="00891AC5" w:rsidRDefault="00891AC5"/>
    <w:sectPr w:rsidR="00891AC5" w:rsidSect="00DA60D4">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A5" w:rsidRDefault="000D6DA5" w:rsidP="00DA60D4">
      <w:pPr>
        <w:spacing w:after="0" w:line="240" w:lineRule="auto"/>
      </w:pPr>
      <w:r>
        <w:separator/>
      </w:r>
    </w:p>
  </w:endnote>
  <w:endnote w:type="continuationSeparator" w:id="0">
    <w:p w:rsidR="000D6DA5" w:rsidRDefault="000D6DA5" w:rsidP="00DA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A5" w:rsidRDefault="000D6DA5" w:rsidP="00DA60D4">
      <w:pPr>
        <w:spacing w:after="0" w:line="240" w:lineRule="auto"/>
      </w:pPr>
      <w:r>
        <w:separator/>
      </w:r>
    </w:p>
  </w:footnote>
  <w:footnote w:type="continuationSeparator" w:id="0">
    <w:p w:rsidR="000D6DA5" w:rsidRDefault="000D6DA5" w:rsidP="00DA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06623"/>
      <w:docPartObj>
        <w:docPartGallery w:val="Page Numbers (Top of Page)"/>
        <w:docPartUnique/>
      </w:docPartObj>
    </w:sdtPr>
    <w:sdtEndPr/>
    <w:sdtContent>
      <w:p w:rsidR="00DA60D4" w:rsidRDefault="00DA60D4">
        <w:pPr>
          <w:pStyle w:val="Antrats"/>
          <w:jc w:val="center"/>
        </w:pPr>
        <w:r>
          <w:fldChar w:fldCharType="begin"/>
        </w:r>
        <w:r>
          <w:instrText>PAGE   \* MERGEFORMAT</w:instrText>
        </w:r>
        <w:r>
          <w:fldChar w:fldCharType="separate"/>
        </w:r>
        <w:r>
          <w:t>2</w:t>
        </w:r>
        <w:r>
          <w:fldChar w:fldCharType="end"/>
        </w:r>
      </w:p>
    </w:sdtContent>
  </w:sdt>
  <w:p w:rsidR="00DA60D4" w:rsidRDefault="00DA60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5"/>
    <w:rsid w:val="000D6DA5"/>
    <w:rsid w:val="004C527D"/>
    <w:rsid w:val="00566189"/>
    <w:rsid w:val="007A645E"/>
    <w:rsid w:val="007C5D6F"/>
    <w:rsid w:val="00804EBC"/>
    <w:rsid w:val="00824EB8"/>
    <w:rsid w:val="00891AC5"/>
    <w:rsid w:val="00993C26"/>
    <w:rsid w:val="00A26197"/>
    <w:rsid w:val="00C03C77"/>
    <w:rsid w:val="00CD55D2"/>
    <w:rsid w:val="00CE3F7C"/>
    <w:rsid w:val="00D10BE6"/>
    <w:rsid w:val="00D64149"/>
    <w:rsid w:val="00DA60D4"/>
    <w:rsid w:val="00FB73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A49B"/>
  <w15:chartTrackingRefBased/>
  <w15:docId w15:val="{9FF56A5F-37F6-430A-B935-A6CFCA5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91AC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60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60D4"/>
  </w:style>
  <w:style w:type="paragraph" w:styleId="Porat">
    <w:name w:val="footer"/>
    <w:basedOn w:val="prastasis"/>
    <w:link w:val="PoratDiagrama"/>
    <w:uiPriority w:val="99"/>
    <w:unhideWhenUsed/>
    <w:rsid w:val="00DA60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4572</Words>
  <Characters>2607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Silvija Paulienė</cp:lastModifiedBy>
  <cp:revision>7</cp:revision>
  <cp:lastPrinted>2018-09-20T13:54:00Z</cp:lastPrinted>
  <dcterms:created xsi:type="dcterms:W3CDTF">2018-09-20T06:59:00Z</dcterms:created>
  <dcterms:modified xsi:type="dcterms:W3CDTF">2018-09-20T14:00:00Z</dcterms:modified>
</cp:coreProperties>
</file>