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B08B" w14:textId="77777777" w:rsidR="00DF12AD" w:rsidRDefault="00171C87" w:rsidP="00A160D7">
      <w:pPr>
        <w:jc w:val="both"/>
        <w:rPr>
          <w:rFonts w:ascii="AvenirNext LT Pro Regular" w:hAnsi="AvenirNext LT Pro Regular" w:cs="AvenirNext LT Pro Regular"/>
          <w:b/>
          <w:bCs/>
          <w:sz w:val="24"/>
          <w:szCs w:val="24"/>
        </w:rPr>
      </w:pPr>
      <w:r>
        <w:rPr>
          <w:lang w:val="lt-LT" w:eastAsia="lt-LT"/>
        </w:rPr>
        <w:drawing>
          <wp:anchor distT="0" distB="0" distL="114300" distR="114300" simplePos="0" relativeHeight="251657728" behindDoc="1" locked="0" layoutInCell="1" allowOverlap="1" wp14:anchorId="4D72E034" wp14:editId="07777777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2" name="Paveikslėlis 3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grg her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DC333" w14:textId="56635227" w:rsidR="00DF12AD" w:rsidRPr="00A160D7" w:rsidRDefault="5931853D" w:rsidP="5931853D">
      <w:pPr>
        <w:jc w:val="center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 w:rsidRPr="5931853D">
        <w:rPr>
          <w:rFonts w:ascii="Times New Roman" w:hAnsi="Times New Roman" w:cs="Times New Roman"/>
          <w:b/>
          <w:bCs/>
          <w:sz w:val="24"/>
          <w:szCs w:val="24"/>
        </w:rPr>
        <w:t>KLAIPĖDOS RAJONO SAVIVALDYBĖS TARYBOS NARYS ANDRIUS VAINIUS</w:t>
      </w:r>
    </w:p>
    <w:p w14:paraId="2558A34F" w14:textId="77777777" w:rsidR="00DF12AD" w:rsidRPr="002E71A7" w:rsidRDefault="00DF12AD" w:rsidP="00A160D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2E71A7">
        <w:rPr>
          <w:rFonts w:ascii="Times New Roman" w:hAnsi="Times New Roman" w:cs="Times New Roman"/>
          <w:sz w:val="24"/>
          <w:szCs w:val="24"/>
          <w:lang w:val="lt-LT"/>
        </w:rPr>
        <w:t xml:space="preserve">Tel. 8-610 38913, el. p.: </w:t>
      </w:r>
      <w:r w:rsidRPr="002E71A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andrius.vainius@klaipedos-r.lt</w:t>
      </w:r>
    </w:p>
    <w:p w14:paraId="672A6659" w14:textId="77777777" w:rsidR="00DF12AD" w:rsidRPr="002E71A7" w:rsidRDefault="00DF12AD" w:rsidP="00A160D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</w:p>
    <w:p w14:paraId="7D5A1A28" w14:textId="77777777" w:rsidR="00DF12AD" w:rsidRPr="002E71A7" w:rsidRDefault="00DF12AD" w:rsidP="00A160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E71A7">
        <w:rPr>
          <w:rFonts w:ascii="Times New Roman" w:hAnsi="Times New Roman" w:cs="Times New Roman"/>
          <w:b/>
          <w:bCs/>
          <w:sz w:val="24"/>
          <w:szCs w:val="24"/>
          <w:lang w:val="lt-LT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8</w:t>
      </w:r>
      <w:r w:rsidRPr="002E71A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VEIKLOS ATASKAITA</w:t>
      </w:r>
    </w:p>
    <w:p w14:paraId="0A37501D" w14:textId="77777777" w:rsidR="00DF12AD" w:rsidRPr="002E71A7" w:rsidRDefault="00DF12AD" w:rsidP="00A160D7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76561AE" w14:textId="77777777" w:rsidR="00DF12AD" w:rsidRPr="00A160D7" w:rsidRDefault="00DF12AD" w:rsidP="00A160D7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</w:pPr>
      <w:r w:rsidRPr="00A160D7">
        <w:rPr>
          <w:rFonts w:ascii="Times New Roman" w:hAnsi="Times New Roman" w:cs="Times New Roman"/>
          <w:sz w:val="24"/>
          <w:szCs w:val="24"/>
          <w:lang w:val="lt-LT"/>
        </w:rPr>
        <w:t>Klai</w:t>
      </w:r>
      <w:r>
        <w:rPr>
          <w:rFonts w:ascii="Times New Roman" w:hAnsi="Times New Roman" w:cs="Times New Roman"/>
          <w:sz w:val="24"/>
          <w:szCs w:val="24"/>
          <w:lang w:val="lt-LT"/>
        </w:rPr>
        <w:t>pėdos rajono savivaldybės taryboje pradėjau dirb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Pr="002E71A7">
        <w:rPr>
          <w:rFonts w:ascii="Times New Roman" w:hAnsi="Times New Roman" w:cs="Times New Roman"/>
          <w:sz w:val="24"/>
          <w:szCs w:val="24"/>
          <w:lang w:val="lt-LT"/>
        </w:rPr>
        <w:t>2016 m. lapkričio 24 d., taryboje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pakeičiau į LR seimą išrinktą Lietuvos valstiečių ir žaliųjų sąjungos atstovą Bronių Markauską. Dirbau </w:t>
      </w:r>
      <w:r w:rsidRPr="00FC70D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lt-LT"/>
        </w:rPr>
        <w:t>Vieto</w:t>
      </w:r>
      <w:r w:rsidRPr="00FC70D1">
        <w:rPr>
          <w:rStyle w:val="pg-1fc2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s </w:t>
      </w:r>
      <w:r w:rsidRPr="00FC70D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lt-LT"/>
        </w:rPr>
        <w:t>ūk</w:t>
      </w:r>
      <w:r w:rsidRPr="00FC70D1">
        <w:rPr>
          <w:rStyle w:val="pg-1fc2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io ir </w:t>
      </w:r>
      <w:r w:rsidRPr="00FC70D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lt-LT"/>
        </w:rPr>
        <w:t>kaimo reik</w:t>
      </w:r>
      <w:r w:rsidRPr="00FC70D1">
        <w:rPr>
          <w:rStyle w:val="pg-1fc2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alų </w:t>
      </w:r>
      <w:r w:rsidRPr="00FC70D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lt-LT"/>
        </w:rPr>
        <w:t>komitete</w:t>
      </w:r>
      <w:r>
        <w:rPr>
          <w:rFonts w:ascii="Times New Roman" w:hAnsi="Times New Roman" w:cs="Times New Roman"/>
          <w:sz w:val="24"/>
          <w:szCs w:val="24"/>
          <w:lang w:val="lt-LT"/>
        </w:rPr>
        <w:t>, buvau Liberalų sąjūdžio frakcijos narys.</w:t>
      </w:r>
    </w:p>
    <w:p w14:paraId="65F3E345" w14:textId="77777777" w:rsidR="00DF12AD" w:rsidRPr="00A160D7" w:rsidRDefault="00DF12AD" w:rsidP="001F00E4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</w:pPr>
      <w:r w:rsidRPr="00A160D7">
        <w:rPr>
          <w:rFonts w:ascii="Times New Roman" w:hAnsi="Times New Roman" w:cs="Times New Roman"/>
          <w:sz w:val="24"/>
          <w:szCs w:val="24"/>
          <w:lang w:val="lt-LT"/>
        </w:rPr>
        <w:t>Klaipėdos r</w:t>
      </w:r>
      <w:r>
        <w:rPr>
          <w:rFonts w:ascii="Times New Roman" w:hAnsi="Times New Roman" w:cs="Times New Roman"/>
          <w:sz w:val="24"/>
          <w:szCs w:val="24"/>
          <w:lang w:val="lt-LT"/>
        </w:rPr>
        <w:t>ajono savivaldybės tarybos nario</w:t>
      </w:r>
      <w:r w:rsidRPr="00A160D7">
        <w:rPr>
          <w:rFonts w:ascii="Times New Roman" w:hAnsi="Times New Roman" w:cs="Times New Roman"/>
          <w:sz w:val="24"/>
          <w:szCs w:val="24"/>
          <w:lang w:val="lt-LT"/>
        </w:rPr>
        <w:t xml:space="preserve"> veiklą vykd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au vadovaudamasis </w:t>
      </w:r>
      <w:r w:rsidRPr="00A160D7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 xml:space="preserve">Lietuvos Respublikos </w:t>
      </w:r>
      <w:r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 xml:space="preserve">įstatymais, </w:t>
      </w:r>
      <w:r w:rsidRPr="00A160D7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Klaipėdos rajono savivaldybės ta</w:t>
      </w:r>
      <w:r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rybos veiklos reglamentu ir kitais teisės aktais.</w:t>
      </w:r>
    </w:p>
    <w:p w14:paraId="58FE482C" w14:textId="1AA7B29B" w:rsidR="00DF12AD" w:rsidRPr="0039359E" w:rsidRDefault="00DF12AD" w:rsidP="5931853D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 w:rsidRPr="0039359E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 xml:space="preserve">2018 m. vyko 14 Klaipėdos rajono savivaldybės tarybos posėdžių. Dalyvavau </w:t>
      </w:r>
      <w:r w:rsidRPr="0039359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20 </w:t>
      </w:r>
      <w:r w:rsidRPr="0039359E">
        <w:rPr>
          <w:rFonts w:ascii="Times New Roman" w:hAnsi="Times New Roman" w:cs="Times New Roman"/>
          <w:noProof w:val="0"/>
          <w:kern w:val="24"/>
          <w:sz w:val="24"/>
          <w:szCs w:val="24"/>
          <w:lang w:val="lt-LT"/>
        </w:rPr>
        <w:t>vietos ūkio ir kaimo reikalų komiteto posėdžių</w:t>
      </w:r>
      <w:r w:rsidRPr="0039359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(iš jų keturi neeiliniai ir penki išvažiuojamieji), kuriuose buvo apsvarstyti 533 klausimai ir 53 informacijos.</w:t>
      </w:r>
    </w:p>
    <w:p w14:paraId="2519FBAE" w14:textId="77777777" w:rsidR="00DF12AD" w:rsidRPr="004E1AD7" w:rsidRDefault="00DF12AD" w:rsidP="004E1A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</w:pPr>
      <w:r w:rsidRPr="00A160D7"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>Ypač didelį dėmesį sk</w:t>
      </w:r>
      <w:r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 xml:space="preserve">iriu klausimų, susijusių su žemės ūkio problematika, nagrinėjimui. Šioje srityje turiu daugiausiai kompetencijos bei darbinės patirties. </w:t>
      </w:r>
    </w:p>
    <w:p w14:paraId="00C964FB" w14:textId="77777777" w:rsidR="00DF12AD" w:rsidRPr="00A160D7" w:rsidRDefault="00DF12AD" w:rsidP="004E1A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  <w:r>
        <w:rPr>
          <w:rFonts w:ascii="Times New Roman" w:hAnsi="Times New Roman" w:cs="Times New Roman"/>
          <w:noProof w:val="0"/>
          <w:sz w:val="24"/>
          <w:szCs w:val="24"/>
          <w:lang w:val="lt-LT"/>
        </w:rPr>
        <w:t xml:space="preserve">2018 m. lankiausi savivaldybės, bendruomenių, seniūnijų organizuotuose reginiuose, šventėse bei minėjimuose. Dalyvavau susitikimuose su gyventojais įvairiais Klaipėdos rajono savivaldybėje aktualiais klausimais. </w:t>
      </w:r>
      <w:r>
        <w:rPr>
          <w:rFonts w:ascii="Times New Roman" w:hAnsi="Times New Roman" w:cs="Times New Roman"/>
          <w:noProof w:val="0"/>
          <w:kern w:val="2"/>
          <w:sz w:val="24"/>
          <w:szCs w:val="24"/>
          <w:lang w:val="lt-LT"/>
        </w:rPr>
        <w:t xml:space="preserve">Visada pasiruošęs gyventojams suteikti informaciją bei organizuoti pagalbą pagal galimybes bei kompetenciją. </w:t>
      </w:r>
    </w:p>
    <w:p w14:paraId="5DAB6C7B" w14:textId="77777777" w:rsidR="00DF12AD" w:rsidRPr="00A160D7" w:rsidRDefault="00DF12AD" w:rsidP="00A160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</w:p>
    <w:p w14:paraId="02EB378F" w14:textId="77777777" w:rsidR="00DF12AD" w:rsidRPr="00A160D7" w:rsidRDefault="00DF12AD" w:rsidP="00A160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  <w:lang w:val="lt-LT"/>
        </w:rPr>
      </w:pPr>
    </w:p>
    <w:p w14:paraId="18E13ED2" w14:textId="77777777" w:rsidR="00DF12AD" w:rsidRPr="00A160D7" w:rsidRDefault="00DF12AD" w:rsidP="00A160D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Klaipėdos rajono savivaldybės tarybos narys</w:t>
      </w:r>
    </w:p>
    <w:p w14:paraId="79BC1A8B" w14:textId="77777777" w:rsidR="00DF12AD" w:rsidRPr="007F1F6A" w:rsidRDefault="00DF12AD" w:rsidP="00A160D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Andrius Vainius</w:t>
      </w:r>
    </w:p>
    <w:p w14:paraId="6A05A809" w14:textId="77777777" w:rsidR="00DF12AD" w:rsidRPr="007F1F6A" w:rsidRDefault="00DF12AD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DF12AD" w:rsidRPr="007F1F6A" w:rsidSect="00E913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91"/>
    <w:rsid w:val="000A383F"/>
    <w:rsid w:val="00171C87"/>
    <w:rsid w:val="001F00E4"/>
    <w:rsid w:val="00236B4B"/>
    <w:rsid w:val="00264B08"/>
    <w:rsid w:val="002E71A7"/>
    <w:rsid w:val="0039359E"/>
    <w:rsid w:val="004852BF"/>
    <w:rsid w:val="004E1AD7"/>
    <w:rsid w:val="005365AE"/>
    <w:rsid w:val="006E0A91"/>
    <w:rsid w:val="007F1F6A"/>
    <w:rsid w:val="00910B20"/>
    <w:rsid w:val="00946E81"/>
    <w:rsid w:val="0097366F"/>
    <w:rsid w:val="00A045E7"/>
    <w:rsid w:val="00A160D7"/>
    <w:rsid w:val="00B15C2D"/>
    <w:rsid w:val="00B21E18"/>
    <w:rsid w:val="00DA6034"/>
    <w:rsid w:val="00DF12AD"/>
    <w:rsid w:val="00E87C51"/>
    <w:rsid w:val="00E91340"/>
    <w:rsid w:val="00ED3874"/>
    <w:rsid w:val="00FC70D1"/>
    <w:rsid w:val="00FE7791"/>
    <w:rsid w:val="59318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032EC"/>
  <w15:chartTrackingRefBased/>
  <w15:docId w15:val="{3A91FC10-B2EF-4007-AF48-22B3BE2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60D7"/>
    <w:pPr>
      <w:spacing w:after="160" w:line="256" w:lineRule="auto"/>
    </w:pPr>
    <w:rPr>
      <w:rFonts w:cs="Calibri"/>
      <w:noProof/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160D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160D7"/>
    <w:rPr>
      <w:rFonts w:ascii="Calibri Light" w:hAnsi="Calibri Light" w:cs="Calibri Light"/>
      <w:noProof/>
      <w:color w:val="2F5496"/>
      <w:sz w:val="26"/>
      <w:szCs w:val="26"/>
      <w:lang w:val="en-GB"/>
    </w:rPr>
  </w:style>
  <w:style w:type="paragraph" w:styleId="Betarp">
    <w:name w:val="No Spacing"/>
    <w:uiPriority w:val="99"/>
    <w:qFormat/>
    <w:rsid w:val="00A160D7"/>
    <w:rPr>
      <w:rFonts w:cs="Calibri"/>
      <w:noProof/>
      <w:sz w:val="22"/>
      <w:szCs w:val="22"/>
      <w:lang w:eastAsia="en-US"/>
    </w:rPr>
  </w:style>
  <w:style w:type="character" w:customStyle="1" w:styleId="pg-1fc2">
    <w:name w:val="pg-1fc2"/>
    <w:basedOn w:val="Numatytasispastraiposriftas"/>
    <w:uiPriority w:val="99"/>
    <w:rsid w:val="004E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506</Characters>
  <Application>Microsoft Office Word</Application>
  <DocSecurity>0</DocSecurity>
  <Lines>4</Lines>
  <Paragraphs>2</Paragraphs>
  <ScaleCrop>false</ScaleCrop>
  <Company>Indiana University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aunorvil@yahoo.com</dc:creator>
  <cp:keywords/>
  <dc:description/>
  <cp:lastModifiedBy>Dainora Daugeliene</cp:lastModifiedBy>
  <cp:revision>2</cp:revision>
  <dcterms:created xsi:type="dcterms:W3CDTF">2019-08-19T06:52:00Z</dcterms:created>
  <dcterms:modified xsi:type="dcterms:W3CDTF">2019-08-19T06:52:00Z</dcterms:modified>
</cp:coreProperties>
</file>