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5B06F" w14:textId="77777777" w:rsidR="008A0044" w:rsidRDefault="008A0044" w:rsidP="008A0044">
      <w:pPr>
        <w:jc w:val="both"/>
        <w:rPr>
          <w:rFonts w:ascii="AvenirNext LT Pro Regular" w:hAnsi="AvenirNext LT Pro Regular"/>
          <w:b/>
          <w:sz w:val="24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676C0255" wp14:editId="35A273B6">
            <wp:simplePos x="0" y="0"/>
            <wp:positionH relativeFrom="margin">
              <wp:align>center</wp:align>
            </wp:positionH>
            <wp:positionV relativeFrom="paragraph">
              <wp:posOffset>-629920</wp:posOffset>
            </wp:positionV>
            <wp:extent cx="657225" cy="699770"/>
            <wp:effectExtent l="0" t="0" r="0" b="0"/>
            <wp:wrapNone/>
            <wp:docPr id="1" name="Paveikslėlis 1" descr="grg he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grg herb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E6C03" w14:textId="77777777" w:rsidR="008A0044" w:rsidRDefault="008A0044" w:rsidP="008A0044">
      <w:pPr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KLAIPĖDOS RAJONO SAVIVALDYBĖS TARYBOS NARYS ARVYDAS KATKUS</w:t>
      </w:r>
      <w:r>
        <w:rPr>
          <w:rFonts w:ascii="Times New Roman" w:hAnsi="Times New Roman"/>
          <w:bCs/>
          <w:kern w:val="2"/>
          <w:sz w:val="24"/>
          <w:szCs w:val="24"/>
        </w:rPr>
        <w:t xml:space="preserve"> </w:t>
      </w:r>
    </w:p>
    <w:p w14:paraId="24829931" w14:textId="77777777" w:rsidR="008A0044" w:rsidRDefault="008A0044" w:rsidP="008A0044">
      <w:pPr>
        <w:pBdr>
          <w:bottom w:val="single" w:sz="6" w:space="1" w:color="auto"/>
        </w:pBd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Tel. 8-614 483637, el. p.: arvydas.arnimoja</w:t>
      </w:r>
      <w:r>
        <w:rPr>
          <w:rFonts w:ascii="Times New Roman" w:hAnsi="Times New Roman"/>
          <w:sz w:val="24"/>
          <w:szCs w:val="24"/>
          <w:shd w:val="clear" w:color="auto" w:fill="FFFFFF"/>
        </w:rPr>
        <w:t>@gmail.com</w:t>
      </w:r>
    </w:p>
    <w:p w14:paraId="413BA812" w14:textId="77777777" w:rsidR="008A0044" w:rsidRDefault="008A0044" w:rsidP="008A0044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8AB8804" w14:textId="6A1C7406" w:rsidR="008A0044" w:rsidRDefault="008A0044" w:rsidP="008A00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8B728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METŲ VEIKLOS ATASKAITA</w:t>
      </w:r>
    </w:p>
    <w:p w14:paraId="578DD43F" w14:textId="11F52C74" w:rsidR="008A0044" w:rsidRPr="00183BFC" w:rsidRDefault="008A0044" w:rsidP="008A0044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2020-01-01 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3060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2020-12-31</w:t>
      </w:r>
    </w:p>
    <w:p w14:paraId="77146A12" w14:textId="6A680DB4" w:rsidR="008A0044" w:rsidRPr="00183BFC" w:rsidRDefault="008A0044" w:rsidP="00BC66C7">
      <w:pPr>
        <w:pStyle w:val="Standard"/>
        <w:spacing w:after="0" w:line="240" w:lineRule="auto"/>
        <w:ind w:firstLine="851"/>
        <w:jc w:val="both"/>
        <w:rPr>
          <w:rFonts w:cs="Times New Roman"/>
          <w:color w:val="000000" w:themeColor="text1"/>
          <w:sz w:val="24"/>
          <w:szCs w:val="24"/>
        </w:rPr>
      </w:pPr>
      <w:r w:rsidRPr="00183BFC">
        <w:rPr>
          <w:rFonts w:cs="Times New Roman"/>
          <w:color w:val="000000" w:themeColor="text1"/>
          <w:sz w:val="24"/>
          <w:szCs w:val="24"/>
        </w:rPr>
        <w:t>20</w:t>
      </w:r>
      <w:r w:rsidR="00530605" w:rsidRPr="00183BFC">
        <w:rPr>
          <w:rFonts w:cs="Times New Roman"/>
          <w:color w:val="000000" w:themeColor="text1"/>
          <w:sz w:val="24"/>
          <w:szCs w:val="24"/>
        </w:rPr>
        <w:t xml:space="preserve">19 </w:t>
      </w:r>
      <w:r w:rsidRPr="00183BFC">
        <w:rPr>
          <w:rFonts w:cs="Times New Roman"/>
          <w:color w:val="000000" w:themeColor="text1"/>
          <w:sz w:val="24"/>
          <w:szCs w:val="24"/>
        </w:rPr>
        <w:t>m. Savivaldos rinkimuose buvau išrinktas 9</w:t>
      </w:r>
      <w:r w:rsidR="00D47C4A">
        <w:rPr>
          <w:rFonts w:cs="Times New Roman"/>
          <w:color w:val="000000" w:themeColor="text1"/>
          <w:sz w:val="24"/>
          <w:szCs w:val="24"/>
        </w:rPr>
        <w:t>-</w:t>
      </w:r>
      <w:r w:rsidRPr="00183BFC">
        <w:rPr>
          <w:rFonts w:cs="Times New Roman"/>
          <w:color w:val="000000" w:themeColor="text1"/>
          <w:sz w:val="24"/>
          <w:szCs w:val="24"/>
        </w:rPr>
        <w:t xml:space="preserve">ojo šaukimo Klaipėdos rajono savivaldybės tarybos nariu. </w:t>
      </w:r>
    </w:p>
    <w:p w14:paraId="65363809" w14:textId="336C95E2" w:rsidR="008A0044" w:rsidRPr="00183BFC" w:rsidRDefault="008A0044" w:rsidP="00BC66C7">
      <w:pPr>
        <w:pStyle w:val="Standard"/>
        <w:spacing w:after="0" w:line="240" w:lineRule="auto"/>
        <w:ind w:firstLine="851"/>
        <w:jc w:val="both"/>
        <w:rPr>
          <w:rFonts w:cs="Times New Roman"/>
          <w:color w:val="000000" w:themeColor="text1"/>
          <w:sz w:val="24"/>
          <w:szCs w:val="24"/>
        </w:rPr>
      </w:pPr>
      <w:r w:rsidRPr="00183BFC">
        <w:rPr>
          <w:rFonts w:cs="Times New Roman"/>
          <w:color w:val="000000" w:themeColor="text1"/>
          <w:sz w:val="24"/>
          <w:szCs w:val="24"/>
        </w:rPr>
        <w:t xml:space="preserve">Esu Lietuvos </w:t>
      </w:r>
      <w:r w:rsidR="00D47C4A">
        <w:rPr>
          <w:rFonts w:cs="Times New Roman"/>
          <w:color w:val="000000" w:themeColor="text1"/>
          <w:sz w:val="24"/>
          <w:szCs w:val="24"/>
        </w:rPr>
        <w:t>v</w:t>
      </w:r>
      <w:r w:rsidRPr="00183BFC">
        <w:rPr>
          <w:rFonts w:cs="Times New Roman"/>
          <w:color w:val="000000" w:themeColor="text1"/>
          <w:sz w:val="24"/>
          <w:szCs w:val="24"/>
        </w:rPr>
        <w:t xml:space="preserve">alstiečių ir </w:t>
      </w:r>
      <w:r w:rsidR="00D47C4A">
        <w:rPr>
          <w:rFonts w:cs="Times New Roman"/>
          <w:color w:val="000000" w:themeColor="text1"/>
          <w:sz w:val="24"/>
          <w:szCs w:val="24"/>
        </w:rPr>
        <w:t>ž</w:t>
      </w:r>
      <w:r w:rsidRPr="00183BFC">
        <w:rPr>
          <w:rFonts w:cs="Times New Roman"/>
          <w:color w:val="000000" w:themeColor="text1"/>
          <w:sz w:val="24"/>
          <w:szCs w:val="24"/>
        </w:rPr>
        <w:t xml:space="preserve">aliųjų </w:t>
      </w:r>
      <w:r w:rsidR="00D47C4A">
        <w:rPr>
          <w:rFonts w:cs="Times New Roman"/>
          <w:color w:val="000000" w:themeColor="text1"/>
          <w:sz w:val="24"/>
          <w:szCs w:val="24"/>
        </w:rPr>
        <w:t>s</w:t>
      </w:r>
      <w:r w:rsidRPr="00183BFC">
        <w:rPr>
          <w:rFonts w:cs="Times New Roman"/>
          <w:color w:val="000000" w:themeColor="text1"/>
          <w:sz w:val="24"/>
          <w:szCs w:val="24"/>
        </w:rPr>
        <w:t xml:space="preserve">ąjungos frakcijos Savivaldybės </w:t>
      </w:r>
      <w:r w:rsidR="00D47C4A">
        <w:rPr>
          <w:rFonts w:cs="Times New Roman"/>
          <w:color w:val="000000" w:themeColor="text1"/>
          <w:sz w:val="24"/>
          <w:szCs w:val="24"/>
        </w:rPr>
        <w:t>t</w:t>
      </w:r>
      <w:r w:rsidRPr="00183BFC">
        <w:rPr>
          <w:rFonts w:cs="Times New Roman"/>
          <w:color w:val="000000" w:themeColor="text1"/>
          <w:sz w:val="24"/>
          <w:szCs w:val="24"/>
        </w:rPr>
        <w:t>aryboje narys.</w:t>
      </w:r>
    </w:p>
    <w:p w14:paraId="6C10A914" w14:textId="77777777" w:rsidR="008A0044" w:rsidRPr="00183BFC" w:rsidRDefault="008A0044" w:rsidP="00BC66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3BFC">
        <w:rPr>
          <w:rStyle w:val="Nerykuspabraukimas"/>
          <w:rFonts w:ascii="Times New Roman" w:hAnsi="Times New Roman"/>
          <w:i w:val="0"/>
          <w:iCs w:val="0"/>
          <w:color w:val="000000" w:themeColor="text1"/>
          <w:sz w:val="24"/>
          <w:szCs w:val="24"/>
        </w:rPr>
        <w:t>Klaipėdos rajono savivaldybės tarybos nario veiklą vykdau vadovaudamasis Lietuvos Respublikos įstatymais, Klaipėdos rajono savivaldybės tarybos veiklos reglamentu ir kitais teisės aktais.</w:t>
      </w:r>
    </w:p>
    <w:p w14:paraId="56334F1D" w14:textId="6E0A5104" w:rsidR="008A0044" w:rsidRPr="00183BFC" w:rsidRDefault="00530605" w:rsidP="00BC66C7">
      <w:pPr>
        <w:pStyle w:val="Standard"/>
        <w:spacing w:after="0" w:line="240" w:lineRule="auto"/>
        <w:ind w:firstLine="851"/>
        <w:jc w:val="both"/>
        <w:rPr>
          <w:rFonts w:cs="Times New Roman"/>
          <w:color w:val="000000" w:themeColor="text1"/>
          <w:sz w:val="24"/>
          <w:szCs w:val="24"/>
        </w:rPr>
      </w:pPr>
      <w:r w:rsidRPr="00183BFC">
        <w:rPr>
          <w:rFonts w:cs="Times New Roman"/>
          <w:color w:val="000000" w:themeColor="text1"/>
          <w:sz w:val="24"/>
          <w:szCs w:val="24"/>
        </w:rPr>
        <w:t>Ataskaitiniais metais d</w:t>
      </w:r>
      <w:r w:rsidR="008A0044" w:rsidRPr="00183BFC">
        <w:rPr>
          <w:rFonts w:cs="Times New Roman"/>
          <w:color w:val="000000" w:themeColor="text1"/>
          <w:sz w:val="24"/>
          <w:szCs w:val="24"/>
        </w:rPr>
        <w:t>alyvavau vi</w:t>
      </w:r>
      <w:r w:rsidR="008B728C" w:rsidRPr="00183BFC">
        <w:rPr>
          <w:rFonts w:cs="Times New Roman"/>
          <w:color w:val="000000" w:themeColor="text1"/>
          <w:sz w:val="24"/>
          <w:szCs w:val="24"/>
        </w:rPr>
        <w:t>enuolikoje</w:t>
      </w:r>
      <w:r w:rsidR="008A0044" w:rsidRPr="00183BFC">
        <w:rPr>
          <w:rFonts w:cs="Times New Roman"/>
          <w:color w:val="000000" w:themeColor="text1"/>
          <w:sz w:val="24"/>
          <w:szCs w:val="24"/>
        </w:rPr>
        <w:t xml:space="preserve"> Tarybos posėdži</w:t>
      </w:r>
      <w:r w:rsidRPr="00183BFC">
        <w:rPr>
          <w:rFonts w:cs="Times New Roman"/>
          <w:color w:val="000000" w:themeColor="text1"/>
          <w:sz w:val="24"/>
          <w:szCs w:val="24"/>
        </w:rPr>
        <w:t>ų</w:t>
      </w:r>
      <w:r w:rsidR="008A0044" w:rsidRPr="00183BFC">
        <w:rPr>
          <w:rFonts w:cs="Times New Roman"/>
          <w:color w:val="000000" w:themeColor="text1"/>
          <w:sz w:val="24"/>
          <w:szCs w:val="24"/>
        </w:rPr>
        <w:t xml:space="preserve">. </w:t>
      </w:r>
    </w:p>
    <w:p w14:paraId="1CD30A68" w14:textId="6F49A53E" w:rsidR="00530605" w:rsidRPr="00183BFC" w:rsidRDefault="00530605" w:rsidP="00BC66C7">
      <w:pPr>
        <w:pStyle w:val="Standard"/>
        <w:spacing w:after="0" w:line="240" w:lineRule="auto"/>
        <w:ind w:firstLine="851"/>
        <w:jc w:val="both"/>
        <w:rPr>
          <w:rFonts w:cs="Times New Roman"/>
          <w:color w:val="000000" w:themeColor="text1"/>
          <w:sz w:val="24"/>
          <w:szCs w:val="24"/>
        </w:rPr>
      </w:pPr>
      <w:r w:rsidRPr="00183BFC">
        <w:rPr>
          <w:rFonts w:cs="Times New Roman"/>
          <w:color w:val="000000" w:themeColor="text1"/>
          <w:sz w:val="24"/>
          <w:szCs w:val="24"/>
        </w:rPr>
        <w:t xml:space="preserve">Kadangi šie metai ne tik Lietuvai, bet ir pasauliui buvo išskirtiniai dėl karantino, tai dauguma posėdžių vyko nuotoliniu būdu. </w:t>
      </w:r>
    </w:p>
    <w:p w14:paraId="096EE647" w14:textId="67BECEC0" w:rsidR="008A0044" w:rsidRPr="00183BFC" w:rsidRDefault="008A0044" w:rsidP="00BC66C7">
      <w:pPr>
        <w:pStyle w:val="Standard"/>
        <w:spacing w:after="0" w:line="240" w:lineRule="auto"/>
        <w:ind w:firstLine="851"/>
        <w:jc w:val="both"/>
        <w:rPr>
          <w:rFonts w:cs="Times New Roman"/>
          <w:color w:val="000000" w:themeColor="text1"/>
          <w:sz w:val="24"/>
          <w:szCs w:val="24"/>
        </w:rPr>
      </w:pPr>
      <w:r w:rsidRPr="00183BFC">
        <w:rPr>
          <w:rFonts w:cs="Times New Roman"/>
          <w:color w:val="000000" w:themeColor="text1"/>
          <w:sz w:val="24"/>
          <w:szCs w:val="24"/>
        </w:rPr>
        <w:t>20</w:t>
      </w:r>
      <w:r w:rsidR="008B728C" w:rsidRPr="00183BFC">
        <w:rPr>
          <w:rFonts w:cs="Times New Roman"/>
          <w:color w:val="000000" w:themeColor="text1"/>
          <w:sz w:val="24"/>
          <w:szCs w:val="24"/>
        </w:rPr>
        <w:t>20</w:t>
      </w:r>
      <w:r w:rsidRPr="00183BFC">
        <w:rPr>
          <w:rFonts w:cs="Times New Roman"/>
          <w:color w:val="000000" w:themeColor="text1"/>
          <w:sz w:val="24"/>
          <w:szCs w:val="24"/>
        </w:rPr>
        <w:t xml:space="preserve"> metais aktyviai dalyvavau, diskutavau, teikiau pasiūlymus šių komitetų ir komisijų posėdžiuose:</w:t>
      </w:r>
    </w:p>
    <w:p w14:paraId="7E84E3FE" w14:textId="70A0A124" w:rsidR="008A0044" w:rsidRPr="00183BFC" w:rsidRDefault="008A0044" w:rsidP="00BC66C7">
      <w:pPr>
        <w:pStyle w:val="Standard"/>
        <w:spacing w:after="0" w:line="240" w:lineRule="auto"/>
        <w:ind w:firstLine="851"/>
        <w:jc w:val="both"/>
        <w:rPr>
          <w:rFonts w:cs="Times New Roman"/>
          <w:color w:val="000000" w:themeColor="text1"/>
        </w:rPr>
      </w:pPr>
      <w:r w:rsidRPr="00183BFC">
        <w:rPr>
          <w:rFonts w:cs="Times New Roman"/>
          <w:color w:val="000000" w:themeColor="text1"/>
          <w:sz w:val="24"/>
          <w:szCs w:val="24"/>
          <w:u w:val="single"/>
        </w:rPr>
        <w:t>- Ekonomikos ir biudžeto</w:t>
      </w:r>
      <w:bookmarkStart w:id="0" w:name="_Hlk518292787"/>
      <w:r w:rsidRPr="00183BFC">
        <w:rPr>
          <w:rFonts w:cs="Times New Roman"/>
          <w:color w:val="000000" w:themeColor="text1"/>
          <w:sz w:val="24"/>
          <w:szCs w:val="24"/>
          <w:u w:val="single"/>
        </w:rPr>
        <w:t xml:space="preserve"> komiteto </w:t>
      </w:r>
      <w:bookmarkEnd w:id="0"/>
      <w:r w:rsidRPr="00183BFC">
        <w:rPr>
          <w:rFonts w:cs="Times New Roman"/>
          <w:color w:val="000000" w:themeColor="text1"/>
          <w:sz w:val="24"/>
          <w:szCs w:val="24"/>
          <w:u w:val="single"/>
        </w:rPr>
        <w:t>narys</w:t>
      </w:r>
      <w:r w:rsidRPr="00183BFC">
        <w:rPr>
          <w:rFonts w:cs="Times New Roman"/>
          <w:color w:val="000000" w:themeColor="text1"/>
          <w:sz w:val="24"/>
          <w:szCs w:val="24"/>
        </w:rPr>
        <w:t xml:space="preserve"> (dalyvavau </w:t>
      </w:r>
      <w:r w:rsidR="008B728C" w:rsidRPr="00183BFC">
        <w:rPr>
          <w:rFonts w:cs="Times New Roman"/>
          <w:color w:val="000000" w:themeColor="text1"/>
          <w:sz w:val="24"/>
          <w:szCs w:val="24"/>
        </w:rPr>
        <w:t>9</w:t>
      </w:r>
      <w:r w:rsidRPr="00183BFC">
        <w:rPr>
          <w:rFonts w:cs="Times New Roman"/>
          <w:color w:val="000000" w:themeColor="text1"/>
          <w:sz w:val="24"/>
          <w:szCs w:val="24"/>
        </w:rPr>
        <w:t xml:space="preserve"> posėdžiuose).</w:t>
      </w:r>
    </w:p>
    <w:p w14:paraId="4B2B7BF0" w14:textId="44D12087" w:rsidR="008A0044" w:rsidRPr="00183BFC" w:rsidRDefault="008A0044" w:rsidP="00BC66C7">
      <w:pPr>
        <w:pStyle w:val="Standard"/>
        <w:spacing w:after="0" w:line="240" w:lineRule="auto"/>
        <w:ind w:firstLine="851"/>
        <w:jc w:val="both"/>
        <w:rPr>
          <w:rFonts w:cs="Times New Roman"/>
          <w:color w:val="000000" w:themeColor="text1"/>
          <w:sz w:val="24"/>
          <w:szCs w:val="24"/>
        </w:rPr>
      </w:pPr>
      <w:r w:rsidRPr="00183BFC">
        <w:rPr>
          <w:rFonts w:cs="Times New Roman"/>
          <w:color w:val="000000" w:themeColor="text1"/>
          <w:sz w:val="24"/>
          <w:szCs w:val="24"/>
          <w:u w:val="single"/>
        </w:rPr>
        <w:t>- Etikos komisijos narys</w:t>
      </w:r>
      <w:r w:rsidRPr="00183BFC">
        <w:rPr>
          <w:rFonts w:cs="Times New Roman"/>
          <w:color w:val="000000" w:themeColor="text1"/>
          <w:sz w:val="24"/>
          <w:szCs w:val="24"/>
        </w:rPr>
        <w:t xml:space="preserve"> (dalyvavau 2 posėdži</w:t>
      </w:r>
      <w:r w:rsidR="008B728C" w:rsidRPr="00183BFC">
        <w:rPr>
          <w:rFonts w:cs="Times New Roman"/>
          <w:color w:val="000000" w:themeColor="text1"/>
          <w:sz w:val="24"/>
          <w:szCs w:val="24"/>
        </w:rPr>
        <w:t>uose</w:t>
      </w:r>
      <w:r w:rsidRPr="00183BFC">
        <w:rPr>
          <w:rFonts w:cs="Times New Roman"/>
          <w:color w:val="000000" w:themeColor="text1"/>
          <w:sz w:val="24"/>
          <w:szCs w:val="24"/>
        </w:rPr>
        <w:t>).</w:t>
      </w:r>
    </w:p>
    <w:p w14:paraId="25D9ACF1" w14:textId="3248EEC9" w:rsidR="008B728C" w:rsidRPr="00183BFC" w:rsidRDefault="008B728C" w:rsidP="00BC66C7">
      <w:pPr>
        <w:pStyle w:val="Standard"/>
        <w:spacing w:after="0" w:line="240" w:lineRule="auto"/>
        <w:ind w:firstLine="851"/>
        <w:jc w:val="both"/>
        <w:rPr>
          <w:rFonts w:cs="Times New Roman"/>
          <w:color w:val="000000" w:themeColor="text1"/>
        </w:rPr>
      </w:pPr>
      <w:r w:rsidRPr="00183BFC">
        <w:rPr>
          <w:rFonts w:cs="Times New Roman"/>
          <w:color w:val="000000" w:themeColor="text1"/>
          <w:sz w:val="24"/>
          <w:szCs w:val="24"/>
        </w:rPr>
        <w:t xml:space="preserve">- </w:t>
      </w:r>
      <w:r w:rsidRPr="00183BFC">
        <w:rPr>
          <w:rFonts w:cs="Times New Roman"/>
          <w:color w:val="000000" w:themeColor="text1"/>
          <w:sz w:val="24"/>
          <w:szCs w:val="24"/>
          <w:u w:val="single"/>
        </w:rPr>
        <w:t xml:space="preserve">Kontrolės komiteto narys </w:t>
      </w:r>
      <w:r w:rsidRPr="00183BFC">
        <w:rPr>
          <w:rFonts w:cs="Times New Roman"/>
          <w:color w:val="000000" w:themeColor="text1"/>
          <w:sz w:val="24"/>
          <w:szCs w:val="24"/>
        </w:rPr>
        <w:t>(dalyvavau 3 posėdžiuose).</w:t>
      </w:r>
    </w:p>
    <w:p w14:paraId="5E3E78FB" w14:textId="10505086" w:rsidR="008A0044" w:rsidRPr="00183BFC" w:rsidRDefault="008A0044" w:rsidP="00BC66C7">
      <w:pPr>
        <w:pStyle w:val="Standard"/>
        <w:spacing w:after="0" w:line="240" w:lineRule="auto"/>
        <w:ind w:firstLine="851"/>
        <w:jc w:val="both"/>
        <w:rPr>
          <w:rFonts w:cs="Times New Roman"/>
          <w:color w:val="000000" w:themeColor="text1"/>
          <w:sz w:val="24"/>
          <w:szCs w:val="24"/>
        </w:rPr>
      </w:pPr>
      <w:r w:rsidRPr="00183BFC">
        <w:rPr>
          <w:rFonts w:cs="Times New Roman"/>
          <w:color w:val="000000" w:themeColor="text1"/>
          <w:sz w:val="24"/>
          <w:szCs w:val="24"/>
        </w:rPr>
        <w:t xml:space="preserve">Klaipėdos rajono savivaldybės tarybos etikos komisija </w:t>
      </w:r>
      <w:r w:rsidR="008B728C" w:rsidRPr="00183BFC">
        <w:rPr>
          <w:rFonts w:cs="Times New Roman"/>
          <w:color w:val="000000" w:themeColor="text1"/>
          <w:sz w:val="24"/>
          <w:szCs w:val="24"/>
        </w:rPr>
        <w:t>:</w:t>
      </w:r>
    </w:p>
    <w:p w14:paraId="1DB42A60" w14:textId="77777777" w:rsidR="008A0044" w:rsidRPr="00183BFC" w:rsidRDefault="008A0044" w:rsidP="00BC66C7">
      <w:pPr>
        <w:pStyle w:val="Standard"/>
        <w:spacing w:after="0" w:line="240" w:lineRule="auto"/>
        <w:ind w:firstLine="851"/>
        <w:jc w:val="both"/>
        <w:rPr>
          <w:rFonts w:cs="Times New Roman"/>
          <w:color w:val="000000" w:themeColor="text1"/>
          <w:sz w:val="24"/>
          <w:szCs w:val="24"/>
        </w:rPr>
      </w:pPr>
      <w:r w:rsidRPr="00183BFC">
        <w:rPr>
          <w:rFonts w:cs="Times New Roman"/>
          <w:color w:val="000000" w:themeColor="text1"/>
          <w:sz w:val="24"/>
          <w:szCs w:val="24"/>
        </w:rPr>
        <w:t>● svarstė piliečių, Tarybos narių, Klaipėdos rajono savivaldybės administracijos darbuotojų profesinės sąjungos pranešimus apie galimai padarytus pažeidimus, Tarybos narių prašymus, pretenzijas;</w:t>
      </w:r>
    </w:p>
    <w:p w14:paraId="23CA5BA6" w14:textId="77777777" w:rsidR="008A0044" w:rsidRPr="00183BFC" w:rsidRDefault="008A0044" w:rsidP="00BC66C7">
      <w:pPr>
        <w:pStyle w:val="Standard"/>
        <w:spacing w:after="0" w:line="240" w:lineRule="auto"/>
        <w:ind w:firstLine="851"/>
        <w:jc w:val="both"/>
        <w:rPr>
          <w:rFonts w:cs="Times New Roman"/>
          <w:color w:val="000000" w:themeColor="text1"/>
          <w:sz w:val="24"/>
          <w:szCs w:val="24"/>
        </w:rPr>
      </w:pPr>
      <w:r w:rsidRPr="00183BFC">
        <w:rPr>
          <w:rFonts w:cs="Times New Roman"/>
          <w:color w:val="000000" w:themeColor="text1"/>
          <w:sz w:val="24"/>
          <w:szCs w:val="24"/>
        </w:rPr>
        <w:t>● analizavo Tarybos narių viešųjų ir privačių interesų deklaravimą;</w:t>
      </w:r>
    </w:p>
    <w:p w14:paraId="252AC0AE" w14:textId="77777777" w:rsidR="008A0044" w:rsidRPr="00183BFC" w:rsidRDefault="008A0044" w:rsidP="00BC66C7">
      <w:pPr>
        <w:pStyle w:val="Standard"/>
        <w:spacing w:after="0" w:line="240" w:lineRule="auto"/>
        <w:ind w:firstLine="851"/>
        <w:jc w:val="both"/>
        <w:rPr>
          <w:rFonts w:cs="Times New Roman"/>
          <w:color w:val="000000" w:themeColor="text1"/>
          <w:sz w:val="24"/>
          <w:szCs w:val="24"/>
        </w:rPr>
      </w:pPr>
      <w:r w:rsidRPr="00183BFC">
        <w:rPr>
          <w:rFonts w:cs="Times New Roman"/>
          <w:color w:val="000000" w:themeColor="text1"/>
          <w:sz w:val="24"/>
          <w:szCs w:val="24"/>
        </w:rPr>
        <w:t>● svarstė Viešųjų ir privačių interesų derinimą valstybinėje tarnyboje:</w:t>
      </w:r>
    </w:p>
    <w:p w14:paraId="742E90B9" w14:textId="77777777" w:rsidR="008A0044" w:rsidRPr="00183BFC" w:rsidRDefault="008A0044" w:rsidP="00BC66C7">
      <w:pPr>
        <w:pStyle w:val="Standard"/>
        <w:tabs>
          <w:tab w:val="left" w:pos="993"/>
        </w:tabs>
        <w:spacing w:after="0" w:line="240" w:lineRule="auto"/>
        <w:ind w:firstLine="851"/>
        <w:jc w:val="both"/>
        <w:rPr>
          <w:rFonts w:cs="Times New Roman"/>
          <w:color w:val="000000" w:themeColor="text1"/>
          <w:sz w:val="24"/>
          <w:szCs w:val="24"/>
        </w:rPr>
      </w:pPr>
      <w:r w:rsidRPr="00183BFC">
        <w:rPr>
          <w:rFonts w:cs="Times New Roman"/>
          <w:color w:val="000000" w:themeColor="text1"/>
          <w:sz w:val="24"/>
          <w:szCs w:val="24"/>
        </w:rPr>
        <w:t>● svarstė ir analizavo Tarybos narių posėdžių (Tarybos, Komitetų ir Komisijų) nelankymo priežastis;</w:t>
      </w:r>
    </w:p>
    <w:p w14:paraId="39730E48" w14:textId="77777777" w:rsidR="008A0044" w:rsidRPr="00183BFC" w:rsidRDefault="008A0044" w:rsidP="00BC66C7">
      <w:pPr>
        <w:pStyle w:val="Standard"/>
        <w:spacing w:after="0" w:line="240" w:lineRule="auto"/>
        <w:ind w:firstLine="851"/>
        <w:jc w:val="both"/>
        <w:rPr>
          <w:rFonts w:cs="Times New Roman"/>
          <w:color w:val="000000" w:themeColor="text1"/>
          <w:sz w:val="24"/>
          <w:szCs w:val="24"/>
        </w:rPr>
      </w:pPr>
      <w:r w:rsidRPr="00183BFC">
        <w:rPr>
          <w:rFonts w:cs="Times New Roman"/>
          <w:color w:val="000000" w:themeColor="text1"/>
          <w:sz w:val="24"/>
          <w:szCs w:val="24"/>
        </w:rPr>
        <w:t>● analizavo Tarybos narių veiklos ataskaitų rinkėjams pateikimą iki Tarybos veiklos reglamente nustatyto termino;</w:t>
      </w:r>
    </w:p>
    <w:p w14:paraId="0DF7AA6A" w14:textId="77777777" w:rsidR="008A0044" w:rsidRPr="00183BFC" w:rsidRDefault="008A0044" w:rsidP="00BC66C7">
      <w:pPr>
        <w:pStyle w:val="Standard"/>
        <w:spacing w:after="0" w:line="240" w:lineRule="auto"/>
        <w:ind w:firstLine="851"/>
        <w:jc w:val="both"/>
        <w:rPr>
          <w:rFonts w:cs="Times New Roman"/>
          <w:color w:val="000000" w:themeColor="text1"/>
          <w:sz w:val="24"/>
          <w:szCs w:val="24"/>
        </w:rPr>
      </w:pPr>
      <w:r w:rsidRPr="00183BFC">
        <w:rPr>
          <w:rFonts w:cs="Times New Roman"/>
          <w:color w:val="000000" w:themeColor="text1"/>
          <w:sz w:val="24"/>
          <w:szCs w:val="24"/>
        </w:rPr>
        <w:t>● vykdė Vyriausiosios tarnybinės etikos komisijos pavedimus.</w:t>
      </w:r>
    </w:p>
    <w:p w14:paraId="71515835" w14:textId="1E0E78D0" w:rsidR="008A0044" w:rsidRPr="00183BFC" w:rsidRDefault="008A0044" w:rsidP="00BC66C7">
      <w:pPr>
        <w:pStyle w:val="Standard"/>
        <w:spacing w:after="0" w:line="240" w:lineRule="auto"/>
        <w:ind w:firstLine="851"/>
        <w:jc w:val="both"/>
        <w:rPr>
          <w:rFonts w:cs="Times New Roman"/>
          <w:color w:val="000000" w:themeColor="text1"/>
          <w:sz w:val="24"/>
          <w:szCs w:val="24"/>
        </w:rPr>
      </w:pPr>
      <w:r w:rsidRPr="00183BFC">
        <w:rPr>
          <w:rFonts w:cs="Times New Roman"/>
          <w:color w:val="000000" w:themeColor="text1"/>
          <w:sz w:val="24"/>
          <w:szCs w:val="24"/>
        </w:rPr>
        <w:t xml:space="preserve">- </w:t>
      </w:r>
      <w:r w:rsidRPr="00183BFC">
        <w:rPr>
          <w:rFonts w:cs="Times New Roman"/>
          <w:color w:val="000000" w:themeColor="text1"/>
          <w:sz w:val="24"/>
          <w:szCs w:val="24"/>
          <w:u w:val="single"/>
        </w:rPr>
        <w:t>Smulkiojo ir vidutinio verslo rėmimo programos vertinimo komisijos narys</w:t>
      </w:r>
      <w:r w:rsidR="00D47C4A">
        <w:rPr>
          <w:rFonts w:cs="Times New Roman"/>
          <w:color w:val="000000" w:themeColor="text1"/>
          <w:sz w:val="24"/>
          <w:szCs w:val="24"/>
          <w:u w:val="single"/>
        </w:rPr>
        <w:t xml:space="preserve"> </w:t>
      </w:r>
      <w:r w:rsidRPr="00183BFC">
        <w:rPr>
          <w:rFonts w:cs="Times New Roman"/>
          <w:color w:val="000000" w:themeColor="text1"/>
          <w:sz w:val="24"/>
          <w:szCs w:val="24"/>
          <w:u w:val="single"/>
        </w:rPr>
        <w:t>(</w:t>
      </w:r>
      <w:r w:rsidRPr="00183BFC">
        <w:rPr>
          <w:rFonts w:cs="Times New Roman"/>
          <w:color w:val="000000" w:themeColor="text1"/>
          <w:sz w:val="24"/>
          <w:szCs w:val="24"/>
        </w:rPr>
        <w:t>dalyvavau 2 posėdžiuose)</w:t>
      </w:r>
    </w:p>
    <w:p w14:paraId="58B1CFD4" w14:textId="2C3D8DF8" w:rsidR="008A0044" w:rsidRPr="00183BFC" w:rsidRDefault="008A0044" w:rsidP="00BC66C7">
      <w:pPr>
        <w:pStyle w:val="Standard"/>
        <w:spacing w:after="0" w:line="240" w:lineRule="auto"/>
        <w:ind w:firstLine="851"/>
        <w:jc w:val="both"/>
        <w:rPr>
          <w:rFonts w:cs="Times New Roman"/>
          <w:color w:val="000000" w:themeColor="text1"/>
          <w:sz w:val="24"/>
          <w:szCs w:val="24"/>
        </w:rPr>
      </w:pPr>
      <w:r w:rsidRPr="00183BFC">
        <w:rPr>
          <w:rFonts w:cs="Times New Roman"/>
          <w:color w:val="000000" w:themeColor="text1"/>
          <w:sz w:val="24"/>
          <w:szCs w:val="24"/>
          <w:u w:val="single"/>
        </w:rPr>
        <w:t xml:space="preserve">- Sodininkų bendrijos rėmimo programos komisijos </w:t>
      </w:r>
      <w:r w:rsidRPr="00183BFC">
        <w:rPr>
          <w:rFonts w:cs="Times New Roman"/>
          <w:color w:val="000000" w:themeColor="text1"/>
          <w:sz w:val="24"/>
          <w:szCs w:val="24"/>
        </w:rPr>
        <w:t>(dalyvavau 2 posėdžiuose)</w:t>
      </w:r>
    </w:p>
    <w:p w14:paraId="387EEB7B" w14:textId="507C24BB" w:rsidR="008A0044" w:rsidRPr="00183BFC" w:rsidRDefault="008A0044" w:rsidP="00BC66C7">
      <w:pPr>
        <w:pStyle w:val="Standard"/>
        <w:spacing w:after="0" w:line="240" w:lineRule="auto"/>
        <w:ind w:firstLine="851"/>
        <w:jc w:val="both"/>
        <w:rPr>
          <w:rFonts w:cs="Times New Roman"/>
          <w:color w:val="000000" w:themeColor="text1"/>
          <w:sz w:val="24"/>
          <w:szCs w:val="24"/>
        </w:rPr>
      </w:pPr>
      <w:r w:rsidRPr="00183BFC">
        <w:rPr>
          <w:rFonts w:cs="Times New Roman"/>
          <w:color w:val="000000" w:themeColor="text1"/>
          <w:sz w:val="24"/>
          <w:szCs w:val="24"/>
        </w:rPr>
        <w:t xml:space="preserve">- </w:t>
      </w:r>
      <w:r w:rsidRPr="00183BFC">
        <w:rPr>
          <w:rFonts w:cs="Times New Roman"/>
          <w:color w:val="000000" w:themeColor="text1"/>
          <w:sz w:val="24"/>
          <w:szCs w:val="24"/>
          <w:u w:val="single"/>
        </w:rPr>
        <w:t>Kontrolės komiteto narys</w:t>
      </w:r>
      <w:r w:rsidRPr="00183BFC">
        <w:rPr>
          <w:rFonts w:cs="Times New Roman"/>
          <w:color w:val="000000" w:themeColor="text1"/>
          <w:sz w:val="24"/>
          <w:szCs w:val="24"/>
        </w:rPr>
        <w:t xml:space="preserve"> (dalyvavau 2 posėdžiuose)</w:t>
      </w:r>
    </w:p>
    <w:p w14:paraId="781CA3FF" w14:textId="34E792FA" w:rsidR="008A0044" w:rsidRPr="00183BFC" w:rsidRDefault="008A0044" w:rsidP="00BC66C7">
      <w:pPr>
        <w:pStyle w:val="Standard"/>
        <w:spacing w:after="0" w:line="240" w:lineRule="auto"/>
        <w:ind w:firstLine="851"/>
        <w:jc w:val="both"/>
        <w:rPr>
          <w:rFonts w:cs="Times New Roman"/>
          <w:color w:val="000000" w:themeColor="text1"/>
          <w:sz w:val="24"/>
          <w:szCs w:val="24"/>
        </w:rPr>
      </w:pPr>
      <w:r w:rsidRPr="00183BFC">
        <w:rPr>
          <w:rFonts w:cs="Times New Roman"/>
          <w:color w:val="000000" w:themeColor="text1"/>
          <w:sz w:val="24"/>
          <w:szCs w:val="24"/>
        </w:rPr>
        <w:t xml:space="preserve">- </w:t>
      </w:r>
      <w:r w:rsidRPr="00183BFC">
        <w:rPr>
          <w:rFonts w:cs="Times New Roman"/>
          <w:color w:val="000000" w:themeColor="text1"/>
          <w:sz w:val="24"/>
          <w:szCs w:val="24"/>
          <w:u w:val="single"/>
        </w:rPr>
        <w:t>Daugiabučių namų rėmimo programos vertinimo komisijos pirmininkas</w:t>
      </w:r>
      <w:r w:rsidRPr="00183BFC">
        <w:rPr>
          <w:rFonts w:cs="Times New Roman"/>
          <w:color w:val="000000" w:themeColor="text1"/>
          <w:sz w:val="24"/>
          <w:szCs w:val="24"/>
        </w:rPr>
        <w:t xml:space="preserve"> (vyko </w:t>
      </w:r>
      <w:r w:rsidR="008B728C" w:rsidRPr="00183BFC">
        <w:rPr>
          <w:rFonts w:cs="Times New Roman"/>
          <w:color w:val="000000" w:themeColor="text1"/>
          <w:sz w:val="24"/>
          <w:szCs w:val="24"/>
        </w:rPr>
        <w:t>1</w:t>
      </w:r>
      <w:r w:rsidRPr="00183BFC">
        <w:rPr>
          <w:rFonts w:cs="Times New Roman"/>
          <w:color w:val="000000" w:themeColor="text1"/>
          <w:sz w:val="24"/>
          <w:szCs w:val="24"/>
        </w:rPr>
        <w:t xml:space="preserve"> posėd</w:t>
      </w:r>
      <w:r w:rsidR="008B728C" w:rsidRPr="00183BFC">
        <w:rPr>
          <w:rFonts w:cs="Times New Roman"/>
          <w:color w:val="000000" w:themeColor="text1"/>
          <w:sz w:val="24"/>
          <w:szCs w:val="24"/>
        </w:rPr>
        <w:t>is</w:t>
      </w:r>
      <w:r w:rsidRPr="00183BFC">
        <w:rPr>
          <w:rFonts w:cs="Times New Roman"/>
          <w:color w:val="000000" w:themeColor="text1"/>
          <w:sz w:val="24"/>
          <w:szCs w:val="24"/>
        </w:rPr>
        <w:t>)</w:t>
      </w:r>
    </w:p>
    <w:p w14:paraId="3099DF3C" w14:textId="6851AEC5" w:rsidR="00CC0442" w:rsidRPr="00183BFC" w:rsidRDefault="008A0044" w:rsidP="00BC66C7">
      <w:pPr>
        <w:spacing w:after="0" w:line="240" w:lineRule="auto"/>
        <w:jc w:val="both"/>
        <w:rPr>
          <w:rStyle w:val="Nerykuspabraukimas"/>
          <w:rFonts w:ascii="Times New Roman" w:hAnsi="Times New Roman"/>
          <w:i w:val="0"/>
          <w:iCs w:val="0"/>
          <w:color w:val="000000" w:themeColor="text1"/>
          <w:sz w:val="24"/>
          <w:szCs w:val="24"/>
        </w:rPr>
      </w:pPr>
      <w:r w:rsidRPr="00183BFC">
        <w:rPr>
          <w:rStyle w:val="Nerykuspabraukimas"/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2020 m. </w:t>
      </w:r>
      <w:r w:rsidR="008B728C" w:rsidRPr="00183BFC">
        <w:rPr>
          <w:rStyle w:val="Nerykuspabraukimas"/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ne karantino laikotarpiu </w:t>
      </w:r>
      <w:r w:rsidRPr="00183BFC">
        <w:rPr>
          <w:rStyle w:val="Nerykuspabraukimas"/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lankiausi savivaldybės, bendruomenių, seniūnijų organizuotuose reginiuose, šventėse bei minėjimuose. Dalyvavau susitikimuose su gyventojais įvairiais Klaipėdos rajono savivaldybėje aktualiais klausimais. </w:t>
      </w:r>
      <w:r w:rsidR="00530605" w:rsidRPr="00183BFC">
        <w:rPr>
          <w:rStyle w:val="Nerykuspabraukimas"/>
          <w:rFonts w:ascii="Times New Roman" w:hAnsi="Times New Roman"/>
          <w:i w:val="0"/>
          <w:iCs w:val="0"/>
          <w:color w:val="000000" w:themeColor="text1"/>
          <w:sz w:val="24"/>
          <w:szCs w:val="24"/>
        </w:rPr>
        <w:t>Daugelį problemų rajono gyventojams padėjau spręsti nuotoliniu būdu, atsakydamas jiems raštu ar kitomis ryšio priemonėmis.</w:t>
      </w:r>
    </w:p>
    <w:p w14:paraId="520F57A2" w14:textId="643BB7B1" w:rsidR="008A0044" w:rsidRDefault="00E13044" w:rsidP="00BC66C7">
      <w:pPr>
        <w:spacing w:after="0" w:line="240" w:lineRule="auto"/>
        <w:jc w:val="both"/>
        <w:rPr>
          <w:rStyle w:val="Nerykuspabraukimas"/>
          <w:rFonts w:ascii="Times New Roman" w:hAnsi="Times New Roman"/>
          <w:i w:val="0"/>
          <w:iCs w:val="0"/>
          <w:color w:val="000000" w:themeColor="text1"/>
          <w:sz w:val="24"/>
          <w:szCs w:val="24"/>
        </w:rPr>
      </w:pPr>
      <w:r w:rsidRPr="00183BFC">
        <w:rPr>
          <w:rStyle w:val="Nerykuspabraukimas"/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Ataskaitoje išvardyti tik svarbiausi </w:t>
      </w:r>
      <w:r w:rsidR="00530605" w:rsidRPr="00183BFC">
        <w:rPr>
          <w:rStyle w:val="Nerykuspabraukimas"/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darbo </w:t>
      </w:r>
      <w:r w:rsidRPr="00183BFC">
        <w:rPr>
          <w:rStyle w:val="Nerykuspabraukimas"/>
          <w:rFonts w:ascii="Times New Roman" w:hAnsi="Times New Roman"/>
          <w:i w:val="0"/>
          <w:iCs w:val="0"/>
          <w:color w:val="000000" w:themeColor="text1"/>
          <w:sz w:val="24"/>
          <w:szCs w:val="24"/>
        </w:rPr>
        <w:t>Tarybo</w:t>
      </w:r>
      <w:r w:rsidR="00530605" w:rsidRPr="00183BFC">
        <w:rPr>
          <w:rStyle w:val="Nerykuspabraukimas"/>
          <w:rFonts w:ascii="Times New Roman" w:hAnsi="Times New Roman"/>
          <w:i w:val="0"/>
          <w:iCs w:val="0"/>
          <w:color w:val="000000" w:themeColor="text1"/>
          <w:sz w:val="24"/>
          <w:szCs w:val="24"/>
        </w:rPr>
        <w:t>je</w:t>
      </w:r>
      <w:r w:rsidRPr="00183BFC">
        <w:rPr>
          <w:rStyle w:val="Nerykuspabraukimas"/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veiklos akcentai. </w:t>
      </w:r>
      <w:r w:rsidR="008A0044" w:rsidRPr="00183BFC">
        <w:rPr>
          <w:rStyle w:val="Nerykuspabraukimas"/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Visada pasiruošęs gyventojams suteikti informaciją bei organizuoti pagalbą pagal galimybes bei kompetenciją. </w:t>
      </w:r>
    </w:p>
    <w:p w14:paraId="2EE85F5E" w14:textId="239F7457" w:rsidR="004B7D23" w:rsidRDefault="004B7D23" w:rsidP="004B7D23">
      <w:pPr>
        <w:spacing w:after="0" w:line="240" w:lineRule="auto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bidi="hi-IN"/>
        </w:rPr>
      </w:pPr>
    </w:p>
    <w:p w14:paraId="373EE341" w14:textId="77777777" w:rsidR="004B7D23" w:rsidRPr="00183BFC" w:rsidRDefault="004B7D23" w:rsidP="004B7D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1A1BC84" w14:textId="4599F845" w:rsidR="008A0044" w:rsidRPr="00183BFC" w:rsidRDefault="008A0044" w:rsidP="004B7D23">
      <w:pPr>
        <w:pStyle w:val="Standard"/>
        <w:spacing w:after="0" w:line="240" w:lineRule="auto"/>
        <w:ind w:firstLine="4820"/>
        <w:jc w:val="both"/>
        <w:rPr>
          <w:rFonts w:cs="Times New Roman"/>
          <w:color w:val="000000" w:themeColor="text1"/>
          <w:sz w:val="24"/>
          <w:szCs w:val="24"/>
        </w:rPr>
      </w:pPr>
      <w:r w:rsidRPr="00183BFC">
        <w:rPr>
          <w:rFonts w:cs="Times New Roman"/>
          <w:color w:val="000000" w:themeColor="text1"/>
          <w:sz w:val="24"/>
          <w:szCs w:val="24"/>
        </w:rPr>
        <w:t>Pagarbiai</w:t>
      </w:r>
    </w:p>
    <w:p w14:paraId="72EFC00F" w14:textId="77777777" w:rsidR="004B7D23" w:rsidRDefault="008A0044" w:rsidP="004B7D23">
      <w:pPr>
        <w:pStyle w:val="Standard"/>
        <w:spacing w:after="0" w:line="240" w:lineRule="auto"/>
        <w:ind w:firstLine="4820"/>
        <w:jc w:val="both"/>
        <w:rPr>
          <w:rFonts w:cs="Times New Roman"/>
          <w:color w:val="000000" w:themeColor="text1"/>
          <w:sz w:val="24"/>
          <w:szCs w:val="24"/>
        </w:rPr>
      </w:pPr>
      <w:r w:rsidRPr="00183BFC">
        <w:rPr>
          <w:rFonts w:cs="Times New Roman"/>
          <w:color w:val="000000" w:themeColor="text1"/>
          <w:sz w:val="24"/>
          <w:szCs w:val="24"/>
        </w:rPr>
        <w:t xml:space="preserve">Lietuvos </w:t>
      </w:r>
      <w:r w:rsidR="00D47C4A">
        <w:rPr>
          <w:rFonts w:cs="Times New Roman"/>
          <w:color w:val="000000" w:themeColor="text1"/>
          <w:sz w:val="24"/>
          <w:szCs w:val="24"/>
        </w:rPr>
        <w:t>v</w:t>
      </w:r>
      <w:r w:rsidRPr="00183BFC">
        <w:rPr>
          <w:rFonts w:cs="Times New Roman"/>
          <w:color w:val="000000" w:themeColor="text1"/>
          <w:sz w:val="24"/>
          <w:szCs w:val="24"/>
        </w:rPr>
        <w:t xml:space="preserve">alstiečių ir </w:t>
      </w:r>
      <w:r w:rsidR="00D47C4A">
        <w:rPr>
          <w:rFonts w:cs="Times New Roman"/>
          <w:color w:val="000000" w:themeColor="text1"/>
          <w:sz w:val="24"/>
          <w:szCs w:val="24"/>
        </w:rPr>
        <w:t>ž</w:t>
      </w:r>
      <w:r w:rsidRPr="00183BFC">
        <w:rPr>
          <w:rFonts w:cs="Times New Roman"/>
          <w:color w:val="000000" w:themeColor="text1"/>
          <w:sz w:val="24"/>
          <w:szCs w:val="24"/>
        </w:rPr>
        <w:t xml:space="preserve">aliųjų </w:t>
      </w:r>
      <w:r w:rsidR="00D47C4A">
        <w:rPr>
          <w:rFonts w:cs="Times New Roman"/>
          <w:color w:val="000000" w:themeColor="text1"/>
          <w:sz w:val="24"/>
          <w:szCs w:val="24"/>
        </w:rPr>
        <w:t>s</w:t>
      </w:r>
      <w:r w:rsidRPr="00183BFC">
        <w:rPr>
          <w:rFonts w:cs="Times New Roman"/>
          <w:color w:val="000000" w:themeColor="text1"/>
          <w:sz w:val="24"/>
          <w:szCs w:val="24"/>
        </w:rPr>
        <w:t xml:space="preserve">ąjungos frakcijos </w:t>
      </w:r>
    </w:p>
    <w:p w14:paraId="4C22A04A" w14:textId="1D884077" w:rsidR="0042065F" w:rsidRPr="00183BFC" w:rsidRDefault="008A0044" w:rsidP="004B7D23">
      <w:pPr>
        <w:pStyle w:val="Standard"/>
        <w:spacing w:after="0" w:line="240" w:lineRule="auto"/>
        <w:ind w:firstLine="4820"/>
        <w:jc w:val="both"/>
        <w:rPr>
          <w:rFonts w:cs="Times New Roman"/>
          <w:color w:val="000000" w:themeColor="text1"/>
        </w:rPr>
      </w:pPr>
      <w:r w:rsidRPr="00183BFC">
        <w:rPr>
          <w:rFonts w:cs="Times New Roman"/>
          <w:color w:val="000000" w:themeColor="text1"/>
          <w:sz w:val="24"/>
          <w:szCs w:val="24"/>
        </w:rPr>
        <w:t>Savivaldybės Taryboje narys</w:t>
      </w:r>
      <w:r w:rsidR="00530605" w:rsidRPr="00183BFC">
        <w:rPr>
          <w:rFonts w:cs="Times New Roman"/>
          <w:color w:val="000000" w:themeColor="text1"/>
          <w:sz w:val="24"/>
          <w:szCs w:val="24"/>
        </w:rPr>
        <w:t xml:space="preserve"> </w:t>
      </w:r>
      <w:r w:rsidRPr="00183BFC">
        <w:rPr>
          <w:rFonts w:cs="Times New Roman"/>
          <w:color w:val="000000" w:themeColor="text1"/>
          <w:sz w:val="24"/>
          <w:szCs w:val="24"/>
        </w:rPr>
        <w:t>Arvydas Katkus</w:t>
      </w:r>
    </w:p>
    <w:sectPr w:rsidR="0042065F" w:rsidRPr="00183BFC" w:rsidSect="00C90B2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044"/>
    <w:rsid w:val="00183BFC"/>
    <w:rsid w:val="0042065F"/>
    <w:rsid w:val="004B7D23"/>
    <w:rsid w:val="00530605"/>
    <w:rsid w:val="008A0044"/>
    <w:rsid w:val="008B728C"/>
    <w:rsid w:val="00BC66C7"/>
    <w:rsid w:val="00C90B2F"/>
    <w:rsid w:val="00CC0442"/>
    <w:rsid w:val="00D47C4A"/>
    <w:rsid w:val="00E1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F048"/>
  <w15:chartTrackingRefBased/>
  <w15:docId w15:val="{C3DE1A1D-74AF-4F44-B179-9D09FEEC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A0044"/>
    <w:pPr>
      <w:spacing w:line="254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8A0044"/>
    <w:pPr>
      <w:suppressAutoHyphens/>
      <w:autoSpaceDN w:val="0"/>
      <w:spacing w:after="200" w:line="276" w:lineRule="auto"/>
    </w:pPr>
    <w:rPr>
      <w:rFonts w:ascii="Times New Roman" w:eastAsia="SimSun" w:hAnsi="Times New Roman" w:cs="Mangal"/>
      <w:kern w:val="3"/>
      <w:lang w:bidi="hi-IN"/>
    </w:rPr>
  </w:style>
  <w:style w:type="character" w:styleId="Nerykuspabraukimas">
    <w:name w:val="Subtle Emphasis"/>
    <w:uiPriority w:val="19"/>
    <w:qFormat/>
    <w:rsid w:val="008A0044"/>
    <w:rPr>
      <w:i/>
      <w:iCs/>
      <w:color w:val="404040"/>
    </w:rPr>
  </w:style>
  <w:style w:type="paragraph" w:styleId="Pataisymai">
    <w:name w:val="Revision"/>
    <w:hidden/>
    <w:uiPriority w:val="99"/>
    <w:semiHidden/>
    <w:rsid w:val="00C90B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1682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Daukšienė</dc:creator>
  <cp:keywords/>
  <dc:description/>
  <cp:lastModifiedBy>Dainora Daugeliene</cp:lastModifiedBy>
  <cp:revision>5</cp:revision>
  <dcterms:created xsi:type="dcterms:W3CDTF">2021-02-24T06:31:00Z</dcterms:created>
  <dcterms:modified xsi:type="dcterms:W3CDTF">2021-02-24T06:49:00Z</dcterms:modified>
</cp:coreProperties>
</file>