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797D4" w14:textId="43F43691" w:rsidR="00AB60CD" w:rsidRDefault="002B043B" w:rsidP="00B26528">
      <w:pPr>
        <w:tabs>
          <w:tab w:val="left" w:pos="14656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KLAIPĖDOS R. VĖŽAIČIŲ PAGRINDINĖ MOKYKLA</w:t>
      </w:r>
    </w:p>
    <w:p w14:paraId="45F8846B" w14:textId="0ADE2C39" w:rsidR="00AB60CD" w:rsidRDefault="00AB60CD" w:rsidP="00B26528">
      <w:pPr>
        <w:tabs>
          <w:tab w:val="left" w:pos="14656"/>
        </w:tabs>
        <w:ind w:firstLine="709"/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pavadinimas)</w:t>
      </w:r>
    </w:p>
    <w:p w14:paraId="08534E7E" w14:textId="77777777" w:rsidR="002B043B" w:rsidRDefault="002B043B" w:rsidP="00B26528">
      <w:pPr>
        <w:tabs>
          <w:tab w:val="left" w:pos="14656"/>
        </w:tabs>
        <w:ind w:firstLine="709"/>
        <w:jc w:val="center"/>
        <w:rPr>
          <w:rFonts w:ascii="Times New Roman" w:hAnsi="Times New Roman"/>
          <w:lang w:val="lt-LT" w:eastAsia="lt-LT"/>
        </w:rPr>
      </w:pPr>
    </w:p>
    <w:p w14:paraId="69FCE5FE" w14:textId="3B990EFD" w:rsidR="00AB60CD" w:rsidRDefault="002B043B" w:rsidP="00B26528">
      <w:pPr>
        <w:tabs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DALIA BALIUTAVIČIENĖ</w:t>
      </w:r>
    </w:p>
    <w:p w14:paraId="26103B69" w14:textId="77777777" w:rsidR="00AB60CD" w:rsidRDefault="00AB60CD" w:rsidP="00B26528">
      <w:pPr>
        <w:ind w:firstLine="709"/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vardas ir pavardė)</w:t>
      </w:r>
    </w:p>
    <w:p w14:paraId="57C3E177" w14:textId="77777777" w:rsidR="00AB60CD" w:rsidRDefault="00AB60CD" w:rsidP="00B26528">
      <w:pPr>
        <w:ind w:firstLine="709"/>
        <w:jc w:val="center"/>
        <w:rPr>
          <w:rFonts w:ascii="Times New Roman" w:hAnsi="Times New Roman"/>
          <w:lang w:val="lt-LT" w:eastAsia="lt-LT"/>
        </w:rPr>
      </w:pPr>
    </w:p>
    <w:p w14:paraId="10AD8686" w14:textId="77777777" w:rsidR="00AB60CD" w:rsidRDefault="00AB60CD" w:rsidP="00B26528">
      <w:pPr>
        <w:ind w:firstLine="709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6C0E728E" w14:textId="77777777" w:rsidR="00AB60CD" w:rsidRDefault="00AB60CD" w:rsidP="00B26528">
      <w:pPr>
        <w:ind w:firstLine="709"/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14DB46A" w14:textId="4F0E49AB" w:rsidR="00AB60CD" w:rsidRDefault="00841839" w:rsidP="00B26528">
      <w:pPr>
        <w:ind w:firstLine="709"/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 m. </w:t>
      </w:r>
      <w:r w:rsidR="00264E95">
        <w:rPr>
          <w:rFonts w:ascii="Times New Roman" w:hAnsi="Times New Roman"/>
          <w:sz w:val="24"/>
          <w:szCs w:val="24"/>
          <w:u w:val="single"/>
          <w:lang w:val="lt-LT" w:eastAsia="lt-LT"/>
        </w:rPr>
        <w:t>kovo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         d. </w:t>
      </w:r>
      <w:r w:rsidR="0050089E" w:rsidRPr="002B043B">
        <w:rPr>
          <w:rFonts w:ascii="Times New Roman" w:hAnsi="Times New Roman"/>
          <w:sz w:val="24"/>
          <w:szCs w:val="24"/>
          <w:lang w:val="lt-LT" w:eastAsia="lt-LT"/>
        </w:rPr>
        <w:t xml:space="preserve">Nr. </w:t>
      </w:r>
      <w:r>
        <w:rPr>
          <w:rFonts w:ascii="Times New Roman" w:hAnsi="Times New Roman"/>
          <w:sz w:val="24"/>
          <w:szCs w:val="24"/>
          <w:lang w:val="lt-LT" w:eastAsia="lt-LT"/>
        </w:rPr>
        <w:t>T27-</w:t>
      </w:r>
    </w:p>
    <w:p w14:paraId="1D0EFFAE" w14:textId="77777777" w:rsidR="00AB60CD" w:rsidRDefault="00AB60CD" w:rsidP="00B26528">
      <w:pPr>
        <w:ind w:firstLine="709"/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(data)</w:t>
      </w:r>
    </w:p>
    <w:p w14:paraId="63738064" w14:textId="77777777" w:rsidR="00AB60CD" w:rsidRDefault="00AB60CD" w:rsidP="00B26528">
      <w:pPr>
        <w:tabs>
          <w:tab w:val="left" w:pos="3828"/>
        </w:tabs>
        <w:ind w:firstLine="709"/>
        <w:jc w:val="center"/>
        <w:rPr>
          <w:rFonts w:ascii="Times New Roman" w:hAnsi="Times New Roman"/>
          <w:sz w:val="24"/>
          <w:szCs w:val="24"/>
          <w:lang w:val="lt-LT" w:eastAsia="lt-LT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lt-LT" w:eastAsia="lt-LT"/>
        </w:rPr>
        <w:t>Vėžaičiai</w:t>
      </w:r>
      <w:proofErr w:type="spellEnd"/>
    </w:p>
    <w:p w14:paraId="61115AEC" w14:textId="77777777" w:rsidR="00AB60CD" w:rsidRDefault="00AB60CD" w:rsidP="00B26528">
      <w:pPr>
        <w:tabs>
          <w:tab w:val="left" w:pos="3828"/>
        </w:tabs>
        <w:ind w:firstLine="709"/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(sudarymo vieta)</w:t>
      </w:r>
    </w:p>
    <w:p w14:paraId="71DA091E" w14:textId="77777777" w:rsidR="00AB60CD" w:rsidRDefault="00AB60CD" w:rsidP="00B26528">
      <w:pPr>
        <w:ind w:firstLine="709"/>
        <w:jc w:val="center"/>
        <w:rPr>
          <w:rFonts w:ascii="Times New Roman" w:hAnsi="Times New Roman"/>
          <w:lang w:val="lt-LT" w:eastAsia="lt-LT"/>
        </w:rPr>
      </w:pPr>
    </w:p>
    <w:p w14:paraId="4ED9DBCE" w14:textId="77777777" w:rsidR="00AB60CD" w:rsidRDefault="00AB60CD" w:rsidP="00B26528">
      <w:pPr>
        <w:ind w:firstLine="709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16D24D13" w14:textId="77777777" w:rsidR="00AB60CD" w:rsidRDefault="00AB60CD" w:rsidP="00B26528">
      <w:pPr>
        <w:ind w:firstLine="709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1CE38036" w14:textId="77777777" w:rsidR="00AB60CD" w:rsidRDefault="00AB60CD" w:rsidP="00B26528">
      <w:pPr>
        <w:tabs>
          <w:tab w:val="left" w:pos="6237"/>
          <w:tab w:val="right" w:pos="8306"/>
        </w:tabs>
        <w:ind w:firstLine="709"/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5EBA54D5" w14:textId="77777777" w:rsidR="00AB60CD" w:rsidRDefault="005456EC" w:rsidP="005456EC">
      <w:pPr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9. </w:t>
      </w:r>
      <w:r w:rsidR="00AB60CD">
        <w:rPr>
          <w:rFonts w:ascii="Times New Roman" w:hAnsi="Times New Roman"/>
          <w:b/>
          <w:sz w:val="24"/>
          <w:szCs w:val="24"/>
          <w:lang w:val="lt-LT" w:eastAsia="lt-LT"/>
        </w:rPr>
        <w:t>Kitų metų užduotys</w:t>
      </w:r>
    </w:p>
    <w:p w14:paraId="2D555894" w14:textId="77777777" w:rsidR="00AB60CD" w:rsidRDefault="00AB60CD" w:rsidP="00B26528">
      <w:pPr>
        <w:ind w:firstLine="709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AB60CD" w14:paraId="45371423" w14:textId="77777777" w:rsidTr="008E20C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0081" w14:textId="77777777" w:rsidR="00AB60CD" w:rsidRPr="00CF781D" w:rsidRDefault="00AB60CD" w:rsidP="005456EC">
            <w:pPr>
              <w:spacing w:line="276" w:lineRule="auto"/>
              <w:ind w:left="-108" w:right="-131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2D6D" w14:textId="77777777" w:rsidR="00AB60CD" w:rsidRPr="00CF781D" w:rsidRDefault="00AB60CD" w:rsidP="005456EC">
            <w:pPr>
              <w:spacing w:line="276" w:lineRule="auto"/>
              <w:ind w:left="-85" w:right="-105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A342" w14:textId="77777777" w:rsidR="00AB60CD" w:rsidRPr="00CF781D" w:rsidRDefault="00AB60CD" w:rsidP="005456EC">
            <w:pPr>
              <w:spacing w:line="276" w:lineRule="auto"/>
              <w:ind w:left="-111" w:right="-74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AB60CD" w14:paraId="01AE2CC2" w14:textId="77777777" w:rsidTr="0096747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519D" w14:textId="77777777" w:rsidR="00AB60CD" w:rsidRPr="00CF781D" w:rsidRDefault="00AB60CD" w:rsidP="00CF781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9.1. </w:t>
            </w:r>
            <w:r w:rsidR="008E20CC"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 geresnių mokinių mokymosi rezultatų.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D825" w14:textId="77777777" w:rsidR="00AB60CD" w:rsidRPr="00CF781D" w:rsidRDefault="008E20CC" w:rsidP="00CF781D">
            <w:pPr>
              <w:ind w:left="-85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Mokyklos nacionalinių mokinių pasiekimų tyrimo rezultatai siekia ir viršija rajono </w:t>
            </w:r>
            <w:r w:rsidR="00336FE9"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šalies </w:t>
            </w: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mokyklų vidurkį.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A55" w14:textId="77777777" w:rsidR="00AB60CD" w:rsidRPr="00CF781D" w:rsidRDefault="009E59C8" w:rsidP="00CF781D">
            <w:pPr>
              <w:ind w:left="-111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Vertinamų dalykų rezultatai (mūsų, rajono, šalies)</w:t>
            </w:r>
          </w:p>
          <w:p w14:paraId="2F3E3CC5" w14:textId="77777777" w:rsidR="009E59C8" w:rsidRPr="00CF781D" w:rsidRDefault="009E59C8" w:rsidP="00CF781D">
            <w:pPr>
              <w:ind w:left="-111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Tų pačių mokinių rezultatai 4, 6, 8 klasėse.</w:t>
            </w:r>
          </w:p>
        </w:tc>
      </w:tr>
      <w:tr w:rsidR="00AB60CD" w14:paraId="11CC350A" w14:textId="77777777" w:rsidTr="0096747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C421" w14:textId="77777777" w:rsidR="00AB60CD" w:rsidRPr="00CF781D" w:rsidRDefault="00AB60CD" w:rsidP="00CF781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</w:t>
            </w:r>
            <w:r w:rsidR="00414B3B"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8E20CC"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Aktyvinti mokyklos dalyvavimą projektinėje veikloje.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B90" w14:textId="77777777" w:rsidR="00AB60CD" w:rsidRPr="00CF781D" w:rsidRDefault="008E20CC" w:rsidP="00CF781D">
            <w:pPr>
              <w:ind w:left="-85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Įvairinti mokinių mokymąsi ir gyvenimą mokykloje. Turtinti mokyklos bazę.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0F49" w14:textId="77777777" w:rsidR="00AB60CD" w:rsidRPr="00CF781D" w:rsidRDefault="008E20CC" w:rsidP="00CF781D">
            <w:pPr>
              <w:ind w:left="-111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Parengtų projektų skaičius.</w:t>
            </w:r>
          </w:p>
          <w:p w14:paraId="6EBE338A" w14:textId="77777777" w:rsidR="008E20CC" w:rsidRPr="00CF781D" w:rsidRDefault="008E20CC" w:rsidP="00CF781D">
            <w:pPr>
              <w:ind w:left="-111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Laimėtų projektų skaičius.</w:t>
            </w:r>
          </w:p>
        </w:tc>
      </w:tr>
      <w:tr w:rsidR="00336FE9" w14:paraId="13FC23ED" w14:textId="77777777" w:rsidTr="0096747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681" w14:textId="77777777" w:rsidR="00336FE9" w:rsidRPr="00CF781D" w:rsidRDefault="00336FE9" w:rsidP="00CF781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9.3. </w:t>
            </w:r>
            <w:r w:rsidR="004C2868"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Mokinių kūrybiškumo ir pasitikėjimo ugdymas, dalyvaujant konkursuose, varžybose, olimpiadose.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3B4" w14:textId="77777777" w:rsidR="004C2868" w:rsidRPr="00CF781D" w:rsidRDefault="004C2868" w:rsidP="00CF781D">
            <w:pPr>
              <w:ind w:left="-85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Dalyvaujama 80 proc. rajono olimpiadų.</w:t>
            </w:r>
          </w:p>
          <w:p w14:paraId="17CC9F5D" w14:textId="77777777" w:rsidR="004C2868" w:rsidRPr="00CF781D" w:rsidRDefault="004C2868" w:rsidP="00CF781D">
            <w:pPr>
              <w:ind w:left="-85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Dalyvaujama bent 5 šalies konkursuose.</w:t>
            </w:r>
          </w:p>
          <w:p w14:paraId="200A66A3" w14:textId="77777777" w:rsidR="00336FE9" w:rsidRPr="00CF781D" w:rsidRDefault="004C2868" w:rsidP="00CF781D">
            <w:pPr>
              <w:ind w:left="-85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Dalyvaujama bent 1 tarptautiniame konkurse.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95D" w14:textId="77777777" w:rsidR="004C2868" w:rsidRPr="00CF781D" w:rsidRDefault="004C2868" w:rsidP="00CF781D">
            <w:pPr>
              <w:ind w:left="-111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Konkursų skaičius.</w:t>
            </w:r>
          </w:p>
          <w:p w14:paraId="6DDB5FEE" w14:textId="77777777" w:rsidR="004C2868" w:rsidRPr="00CF781D" w:rsidRDefault="004C2868" w:rsidP="00CF781D">
            <w:pPr>
              <w:ind w:left="-111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Dalyvavusių mokinių skaičius.</w:t>
            </w:r>
          </w:p>
        </w:tc>
      </w:tr>
      <w:tr w:rsidR="00CF781D" w:rsidRPr="005E5591" w14:paraId="18CAE9E7" w14:textId="77777777" w:rsidTr="0084183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DD2" w14:textId="01D9E6DA" w:rsidR="00CF781D" w:rsidRPr="00CF781D" w:rsidRDefault="00CF781D" w:rsidP="00CF781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bookmarkStart w:id="1" w:name="_Hlk30699321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13E" w14:textId="1F79FA29" w:rsidR="00CF781D" w:rsidRPr="00CF781D" w:rsidRDefault="00CF781D" w:rsidP="00CF781D">
            <w:pPr>
              <w:ind w:left="-85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CE2" w14:textId="77777777" w:rsidR="00CF781D" w:rsidRPr="00785485" w:rsidRDefault="00CF781D" w:rsidP="00CF781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28607DE8" w14:textId="0A20E73F" w:rsidR="00CF781D" w:rsidRPr="00CF781D" w:rsidRDefault="00CF781D" w:rsidP="00CF781D">
            <w:pPr>
              <w:ind w:left="-111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CF781D" w:rsidRPr="005E5591" w14:paraId="504A7E19" w14:textId="77777777" w:rsidTr="0084183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45F" w14:textId="4766DF16" w:rsidR="00CF781D" w:rsidRPr="00CF781D" w:rsidRDefault="00CF781D" w:rsidP="00CF781D">
            <w:pPr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 Aktyviai dalyvauti teikiant paraiškas Europos Sąjungos ar valstybės biudžeto lėšomis finansuojamuose priemonėse.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5DC" w14:textId="77777777" w:rsidR="00CF781D" w:rsidRPr="00CF781D" w:rsidRDefault="00CF781D" w:rsidP="00CF781D">
            <w:pPr>
              <w:ind w:left="-85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Įgyvendinti Europos Sąjungos ar valstybės biudžeto lėšomis finansuojami projektai, iš kurių vienas – susijęs su </w:t>
            </w: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įstaigos infrastruktūros gerinimu.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821" w14:textId="77777777" w:rsidR="00CF781D" w:rsidRPr="00CF781D" w:rsidRDefault="00CF781D" w:rsidP="00CF781D">
            <w:pPr>
              <w:ind w:left="-111" w:firstLine="142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Įgyvendinti ne mažiau kaip 2 Europos Sąjungos ar valstybės biudžeto lėšomis finansuojami projektai, iš kurių vienas – susijęs </w:t>
            </w:r>
            <w:r w:rsidRPr="00CF781D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su įstaigos infrastruktūros gerinimu.</w:t>
            </w:r>
          </w:p>
        </w:tc>
      </w:tr>
    </w:tbl>
    <w:p w14:paraId="1DED808D" w14:textId="77777777" w:rsidR="00AB60CD" w:rsidRDefault="00AB60CD" w:rsidP="00B26528">
      <w:pPr>
        <w:ind w:firstLine="709"/>
        <w:rPr>
          <w:rFonts w:ascii="Times New Roman" w:hAnsi="Times New Roman"/>
          <w:sz w:val="24"/>
          <w:szCs w:val="24"/>
          <w:lang w:val="lt-LT"/>
        </w:rPr>
      </w:pPr>
    </w:p>
    <w:p w14:paraId="7D694C8B" w14:textId="115E6293" w:rsidR="00AB60CD" w:rsidRDefault="00841839" w:rsidP="002B043B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AB60CD">
        <w:rPr>
          <w:rFonts w:ascii="Times New Roman" w:hAnsi="Times New Roman"/>
          <w:sz w:val="24"/>
          <w:szCs w:val="24"/>
          <w:lang w:val="lt-LT" w:eastAsia="lt-LT"/>
        </w:rPr>
        <w:t xml:space="preserve">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</w:t>
      </w:r>
      <w:r w:rsidR="00AB60CD">
        <w:rPr>
          <w:rFonts w:ascii="Times New Roman" w:hAnsi="Times New Roman"/>
          <w:sz w:val="24"/>
          <w:szCs w:val="24"/>
          <w:lang w:val="lt-LT" w:eastAsia="lt-LT"/>
        </w:rPr>
        <w:t xml:space="preserve">         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AB60CD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4BAA6EAD" w14:textId="77777777" w:rsidR="00AB60CD" w:rsidRDefault="00AB60CD" w:rsidP="00B26528">
      <w:pPr>
        <w:tabs>
          <w:tab w:val="left" w:pos="1276"/>
          <w:tab w:val="left" w:pos="4536"/>
          <w:tab w:val="left" w:pos="7230"/>
        </w:tabs>
        <w:ind w:firstLine="709"/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14:paraId="6464B830" w14:textId="77777777" w:rsidR="00AB60CD" w:rsidRDefault="00AB60CD" w:rsidP="00B26528">
      <w:pPr>
        <w:tabs>
          <w:tab w:val="left" w:pos="1276"/>
          <w:tab w:val="left" w:pos="4536"/>
          <w:tab w:val="left" w:pos="7230"/>
        </w:tabs>
        <w:ind w:firstLine="709"/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06FB055F" w14:textId="77777777" w:rsidR="00AB60CD" w:rsidRDefault="00AB60CD" w:rsidP="00B26528">
      <w:pPr>
        <w:tabs>
          <w:tab w:val="left" w:pos="1276"/>
          <w:tab w:val="left" w:pos="4536"/>
          <w:tab w:val="left" w:pos="7230"/>
        </w:tabs>
        <w:ind w:firstLine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6709D19F" w14:textId="77777777" w:rsidR="00AB60CD" w:rsidRDefault="00AB60CD" w:rsidP="00B26528">
      <w:pPr>
        <w:tabs>
          <w:tab w:val="left" w:pos="1276"/>
          <w:tab w:val="left" w:pos="4536"/>
          <w:tab w:val="left" w:pos="7230"/>
        </w:tabs>
        <w:ind w:firstLine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pareigos)</w:t>
      </w:r>
    </w:p>
    <w:p w14:paraId="7EBB9EDE" w14:textId="77777777" w:rsidR="00AB60CD" w:rsidRDefault="00AB60CD" w:rsidP="00B26528">
      <w:pPr>
        <w:tabs>
          <w:tab w:val="left" w:pos="1276"/>
          <w:tab w:val="left" w:pos="5954"/>
          <w:tab w:val="left" w:pos="8364"/>
        </w:tabs>
        <w:ind w:firstLine="709"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7ECAB03E" w14:textId="77777777" w:rsidR="00AB60CD" w:rsidRDefault="00AB60CD" w:rsidP="00B26528">
      <w:pPr>
        <w:tabs>
          <w:tab w:val="left" w:pos="1276"/>
          <w:tab w:val="left" w:pos="5954"/>
          <w:tab w:val="left" w:pos="8364"/>
        </w:tabs>
        <w:ind w:firstLine="709"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40D835A2" w14:textId="0D170DFB" w:rsidR="00AB60CD" w:rsidRDefault="00841839" w:rsidP="002B043B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="00AB60CD">
        <w:rPr>
          <w:rFonts w:ascii="Times New Roman" w:hAnsi="Times New Roman"/>
          <w:sz w:val="24"/>
          <w:szCs w:val="24"/>
          <w:lang w:val="lt-LT" w:eastAsia="lt-LT"/>
        </w:rPr>
        <w:t xml:space="preserve">  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</w:t>
      </w:r>
      <w:r w:rsidR="00AB60CD">
        <w:rPr>
          <w:rFonts w:ascii="Times New Roman" w:hAnsi="Times New Roman"/>
          <w:sz w:val="24"/>
          <w:szCs w:val="24"/>
          <w:lang w:val="lt-LT" w:eastAsia="lt-LT"/>
        </w:rPr>
        <w:t xml:space="preserve">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Dalia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Baliutavičienė</w:t>
      </w:r>
      <w:proofErr w:type="spellEnd"/>
      <w:r w:rsidR="00AB60CD">
        <w:rPr>
          <w:rFonts w:ascii="Times New Roman" w:hAnsi="Times New Roman"/>
          <w:sz w:val="24"/>
          <w:szCs w:val="24"/>
          <w:lang w:val="lt-LT" w:eastAsia="lt-LT"/>
        </w:rPr>
        <w:t xml:space="preserve">        __________</w:t>
      </w:r>
    </w:p>
    <w:p w14:paraId="418E4C1D" w14:textId="77777777" w:rsidR="00AB60CD" w:rsidRDefault="00AB60CD" w:rsidP="00B26528">
      <w:pPr>
        <w:tabs>
          <w:tab w:val="left" w:pos="4536"/>
          <w:tab w:val="left" w:pos="7230"/>
        </w:tabs>
        <w:ind w:firstLine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0B0ABA39" w14:textId="77777777" w:rsidR="00AB60CD" w:rsidRDefault="00AB60CD" w:rsidP="00B26528">
      <w:pPr>
        <w:tabs>
          <w:tab w:val="left" w:pos="6237"/>
          <w:tab w:val="right" w:pos="8306"/>
        </w:tabs>
        <w:ind w:firstLine="709"/>
        <w:rPr>
          <w:rFonts w:ascii="Times New Roman" w:hAnsi="Times New Roman"/>
          <w:color w:val="000000"/>
          <w:lang w:val="lt-LT"/>
        </w:rPr>
      </w:pPr>
    </w:p>
    <w:p w14:paraId="3596CD56" w14:textId="77777777" w:rsidR="00AB60CD" w:rsidRDefault="00AB60CD" w:rsidP="00B26528">
      <w:pPr>
        <w:tabs>
          <w:tab w:val="left" w:pos="6237"/>
          <w:tab w:val="right" w:pos="8306"/>
        </w:tabs>
        <w:ind w:firstLine="709"/>
        <w:rPr>
          <w:rFonts w:ascii="Times New Roman" w:hAnsi="Times New Roman"/>
          <w:color w:val="000000"/>
          <w:sz w:val="24"/>
          <w:szCs w:val="24"/>
          <w:lang w:val="lt-LT"/>
        </w:rPr>
      </w:pPr>
    </w:p>
    <w:sectPr w:rsidR="00AB60CD" w:rsidSect="006D6E05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7BC9B" w14:textId="77777777" w:rsidR="0031058A" w:rsidRDefault="0031058A" w:rsidP="0073782B">
      <w:r>
        <w:separator/>
      </w:r>
    </w:p>
  </w:endnote>
  <w:endnote w:type="continuationSeparator" w:id="0">
    <w:p w14:paraId="75ECEE48" w14:textId="77777777" w:rsidR="0031058A" w:rsidRDefault="0031058A" w:rsidP="0073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C7F41" w14:textId="77777777" w:rsidR="0031058A" w:rsidRDefault="0031058A" w:rsidP="0073782B">
      <w:r>
        <w:separator/>
      </w:r>
    </w:p>
  </w:footnote>
  <w:footnote w:type="continuationSeparator" w:id="0">
    <w:p w14:paraId="495EB219" w14:textId="77777777" w:rsidR="0031058A" w:rsidRDefault="0031058A" w:rsidP="0073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2527732"/>
      <w:docPartObj>
        <w:docPartGallery w:val="Page Numbers (Top of Page)"/>
        <w:docPartUnique/>
      </w:docPartObj>
    </w:sdtPr>
    <w:sdtEndPr/>
    <w:sdtContent>
      <w:p w14:paraId="0D9B77F7" w14:textId="77777777" w:rsidR="0073782B" w:rsidRDefault="007378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139" w:rsidRPr="009B7139">
          <w:rPr>
            <w:noProof/>
            <w:lang w:val="lt-LT"/>
          </w:rPr>
          <w:t>1</w:t>
        </w:r>
        <w:r>
          <w:fldChar w:fldCharType="end"/>
        </w:r>
      </w:p>
    </w:sdtContent>
  </w:sdt>
  <w:p w14:paraId="20560816" w14:textId="77777777" w:rsidR="0073782B" w:rsidRDefault="007378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A23"/>
    <w:multiLevelType w:val="multilevel"/>
    <w:tmpl w:val="1DA83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1" w15:restartNumberingAfterBreak="0">
    <w:nsid w:val="1149448C"/>
    <w:multiLevelType w:val="hybridMultilevel"/>
    <w:tmpl w:val="B54E0968"/>
    <w:lvl w:ilvl="0" w:tplc="2D0450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CCF663F"/>
    <w:multiLevelType w:val="hybridMultilevel"/>
    <w:tmpl w:val="E572E116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71C3"/>
    <w:multiLevelType w:val="multilevel"/>
    <w:tmpl w:val="497CA2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4" w15:restartNumberingAfterBreak="0">
    <w:nsid w:val="22C17490"/>
    <w:multiLevelType w:val="hybridMultilevel"/>
    <w:tmpl w:val="8F7C0BF4"/>
    <w:lvl w:ilvl="0" w:tplc="07F8133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F2B3BF8"/>
    <w:multiLevelType w:val="multilevel"/>
    <w:tmpl w:val="F6B071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A19085E"/>
    <w:multiLevelType w:val="hybridMultilevel"/>
    <w:tmpl w:val="FAB8F614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600EA"/>
    <w:multiLevelType w:val="multilevel"/>
    <w:tmpl w:val="8292C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3C443051"/>
    <w:multiLevelType w:val="hybridMultilevel"/>
    <w:tmpl w:val="883016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E4CEB"/>
    <w:multiLevelType w:val="multilevel"/>
    <w:tmpl w:val="888CFFBE"/>
    <w:lvl w:ilvl="0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CD"/>
    <w:rsid w:val="00004ECB"/>
    <w:rsid w:val="00013141"/>
    <w:rsid w:val="0004492D"/>
    <w:rsid w:val="00075FF5"/>
    <w:rsid w:val="000D44F9"/>
    <w:rsid w:val="000E5448"/>
    <w:rsid w:val="000F2C22"/>
    <w:rsid w:val="000F7C28"/>
    <w:rsid w:val="001407AE"/>
    <w:rsid w:val="00142F91"/>
    <w:rsid w:val="001525A4"/>
    <w:rsid w:val="0015351F"/>
    <w:rsid w:val="00187AB9"/>
    <w:rsid w:val="001C766F"/>
    <w:rsid w:val="001D78CA"/>
    <w:rsid w:val="001F0889"/>
    <w:rsid w:val="00215147"/>
    <w:rsid w:val="00224033"/>
    <w:rsid w:val="00262214"/>
    <w:rsid w:val="00264E95"/>
    <w:rsid w:val="00284EB9"/>
    <w:rsid w:val="00286970"/>
    <w:rsid w:val="002B043B"/>
    <w:rsid w:val="002D61F3"/>
    <w:rsid w:val="002F0832"/>
    <w:rsid w:val="0031058A"/>
    <w:rsid w:val="00336FE9"/>
    <w:rsid w:val="00346DE2"/>
    <w:rsid w:val="00366535"/>
    <w:rsid w:val="00397A99"/>
    <w:rsid w:val="003A5328"/>
    <w:rsid w:val="003B2EFE"/>
    <w:rsid w:val="003B5038"/>
    <w:rsid w:val="003D0C25"/>
    <w:rsid w:val="003D710F"/>
    <w:rsid w:val="00414B3B"/>
    <w:rsid w:val="00483963"/>
    <w:rsid w:val="004B64BA"/>
    <w:rsid w:val="004C2868"/>
    <w:rsid w:val="004C4EF9"/>
    <w:rsid w:val="0050089E"/>
    <w:rsid w:val="00540C67"/>
    <w:rsid w:val="005456EC"/>
    <w:rsid w:val="00567F61"/>
    <w:rsid w:val="005735EF"/>
    <w:rsid w:val="0059392F"/>
    <w:rsid w:val="005C6B6D"/>
    <w:rsid w:val="005E2AC8"/>
    <w:rsid w:val="005E4472"/>
    <w:rsid w:val="00620551"/>
    <w:rsid w:val="00621012"/>
    <w:rsid w:val="0063715F"/>
    <w:rsid w:val="00637758"/>
    <w:rsid w:val="00650E6D"/>
    <w:rsid w:val="006A76E0"/>
    <w:rsid w:val="006B4CEB"/>
    <w:rsid w:val="006D6E05"/>
    <w:rsid w:val="006E69A9"/>
    <w:rsid w:val="007332AD"/>
    <w:rsid w:val="00736D4F"/>
    <w:rsid w:val="0073782B"/>
    <w:rsid w:val="00752568"/>
    <w:rsid w:val="00753BD8"/>
    <w:rsid w:val="00760221"/>
    <w:rsid w:val="00766976"/>
    <w:rsid w:val="00767410"/>
    <w:rsid w:val="00771B98"/>
    <w:rsid w:val="007931DA"/>
    <w:rsid w:val="007B5759"/>
    <w:rsid w:val="00802ACC"/>
    <w:rsid w:val="00841839"/>
    <w:rsid w:val="00866003"/>
    <w:rsid w:val="00876BDE"/>
    <w:rsid w:val="00887159"/>
    <w:rsid w:val="00894CA7"/>
    <w:rsid w:val="008B08AE"/>
    <w:rsid w:val="008B4F73"/>
    <w:rsid w:val="008E20CC"/>
    <w:rsid w:val="0091344C"/>
    <w:rsid w:val="00915E6E"/>
    <w:rsid w:val="0093531D"/>
    <w:rsid w:val="00967471"/>
    <w:rsid w:val="009834B0"/>
    <w:rsid w:val="0099626E"/>
    <w:rsid w:val="009A6264"/>
    <w:rsid w:val="009B7139"/>
    <w:rsid w:val="009E59C8"/>
    <w:rsid w:val="009F2445"/>
    <w:rsid w:val="00A20B10"/>
    <w:rsid w:val="00A32669"/>
    <w:rsid w:val="00A75218"/>
    <w:rsid w:val="00AA2B9E"/>
    <w:rsid w:val="00AA5AE7"/>
    <w:rsid w:val="00AB60CD"/>
    <w:rsid w:val="00AB7318"/>
    <w:rsid w:val="00AD518F"/>
    <w:rsid w:val="00B26528"/>
    <w:rsid w:val="00B53E13"/>
    <w:rsid w:val="00B6737E"/>
    <w:rsid w:val="00B93BF4"/>
    <w:rsid w:val="00BC3613"/>
    <w:rsid w:val="00C134E2"/>
    <w:rsid w:val="00C14149"/>
    <w:rsid w:val="00C51EA1"/>
    <w:rsid w:val="00CC0107"/>
    <w:rsid w:val="00CF781D"/>
    <w:rsid w:val="00D0598C"/>
    <w:rsid w:val="00D12B93"/>
    <w:rsid w:val="00D67CA5"/>
    <w:rsid w:val="00DA2423"/>
    <w:rsid w:val="00DA3088"/>
    <w:rsid w:val="00DA4ECD"/>
    <w:rsid w:val="00DD01C6"/>
    <w:rsid w:val="00E74B96"/>
    <w:rsid w:val="00EC23BC"/>
    <w:rsid w:val="00ED6C3D"/>
    <w:rsid w:val="00F14B4F"/>
    <w:rsid w:val="00F25850"/>
    <w:rsid w:val="00F41A43"/>
    <w:rsid w:val="00F629B0"/>
    <w:rsid w:val="00F64C03"/>
    <w:rsid w:val="00F94E21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06B8"/>
  <w15:docId w15:val="{0A3FD542-5F98-450A-B5C0-621EE709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60CD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99"/>
    <w:qFormat/>
    <w:rsid w:val="00AB60CD"/>
    <w:rPr>
      <w:rFonts w:ascii="Times New Roman" w:hAnsi="Times New Roman" w:cs="Times New Roman" w:hint="default"/>
      <w:i/>
      <w:iCs/>
    </w:rPr>
  </w:style>
  <w:style w:type="paragraph" w:styleId="Sraopastraipa">
    <w:name w:val="List Paragraph"/>
    <w:basedOn w:val="prastasis"/>
    <w:uiPriority w:val="34"/>
    <w:qFormat/>
    <w:rsid w:val="00AB60CD"/>
    <w:pPr>
      <w:ind w:left="720"/>
      <w:contextualSpacing/>
    </w:pPr>
  </w:style>
  <w:style w:type="character" w:customStyle="1" w:styleId="st">
    <w:name w:val="st"/>
    <w:uiPriority w:val="99"/>
    <w:rsid w:val="00AB60CD"/>
    <w:rPr>
      <w:rFonts w:ascii="Times New Roman" w:hAnsi="Times New Roman" w:cs="Times New Roman" w:hint="default"/>
    </w:rPr>
  </w:style>
  <w:style w:type="table" w:styleId="Lentelstinklelis">
    <w:name w:val="Table Grid"/>
    <w:basedOn w:val="prastojilentel"/>
    <w:uiPriority w:val="39"/>
    <w:rsid w:val="00AB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378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782B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7378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3782B"/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04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04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2469-7BF8-417E-9725-7B970BE1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VPM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Dainora Daugeliene</cp:lastModifiedBy>
  <cp:revision>2</cp:revision>
  <cp:lastPrinted>2020-02-13T11:11:00Z</cp:lastPrinted>
  <dcterms:created xsi:type="dcterms:W3CDTF">2020-03-31T17:57:00Z</dcterms:created>
  <dcterms:modified xsi:type="dcterms:W3CDTF">2020-03-31T17:57:00Z</dcterms:modified>
</cp:coreProperties>
</file>