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9B63" w14:textId="77777777" w:rsidR="006D60AD" w:rsidRPr="009C616C" w:rsidRDefault="006D60AD" w:rsidP="006D60AD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 w:rsidRPr="009C616C"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14:paraId="4071F8A9" w14:textId="77777777" w:rsidR="006D60AD" w:rsidRPr="009C616C" w:rsidRDefault="006D60AD" w:rsidP="006D60AD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9C616C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14:paraId="6F5D411C" w14:textId="77777777" w:rsidR="006D60AD" w:rsidRPr="009C616C" w:rsidRDefault="006D60AD" w:rsidP="006D60AD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14:paraId="6797C794" w14:textId="77777777" w:rsidR="006D60AD" w:rsidRPr="001D3730" w:rsidRDefault="006D60AD" w:rsidP="006D60AD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1D3730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KETVERGIŲ PAGRINDINĖ MOKYKLA</w:t>
      </w:r>
    </w:p>
    <w:p w14:paraId="0C281A7E" w14:textId="282F0B92" w:rsidR="006D60AD" w:rsidRPr="009C616C" w:rsidRDefault="001D3730" w:rsidP="006D60AD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9C616C">
        <w:rPr>
          <w:rFonts w:ascii="Times New Roman" w:hAnsi="Times New Roman"/>
          <w:lang w:val="lt-LT" w:eastAsia="lt-LT"/>
        </w:rPr>
        <w:t xml:space="preserve"> </w:t>
      </w:r>
      <w:r w:rsidR="006D60AD" w:rsidRPr="009C616C">
        <w:rPr>
          <w:rFonts w:ascii="Times New Roman" w:hAnsi="Times New Roman"/>
          <w:lang w:val="lt-LT" w:eastAsia="lt-LT"/>
        </w:rPr>
        <w:t>(švietimo įstaigos pavadinimas)</w:t>
      </w:r>
    </w:p>
    <w:p w14:paraId="798D1D46" w14:textId="77777777" w:rsidR="006D60AD" w:rsidRPr="009C616C" w:rsidRDefault="006D60AD" w:rsidP="006D60AD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35A90DE7" w14:textId="184F02C1" w:rsidR="006D60AD" w:rsidRPr="009C616C" w:rsidRDefault="001D3730" w:rsidP="006D60AD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9C616C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GENDRUTIS BURBULIS</w:t>
      </w:r>
    </w:p>
    <w:p w14:paraId="318719FB" w14:textId="77777777" w:rsidR="006D60AD" w:rsidRPr="009C616C" w:rsidRDefault="006D60AD" w:rsidP="006D60AD">
      <w:pPr>
        <w:jc w:val="center"/>
        <w:rPr>
          <w:rFonts w:ascii="Times New Roman" w:hAnsi="Times New Roman"/>
          <w:lang w:val="lt-LT" w:eastAsia="lt-LT"/>
        </w:rPr>
      </w:pPr>
      <w:r w:rsidRPr="009C616C">
        <w:rPr>
          <w:rFonts w:ascii="Times New Roman" w:hAnsi="Times New Roman"/>
          <w:lang w:val="lt-LT" w:eastAsia="lt-LT"/>
        </w:rPr>
        <w:t>(švietimo įstaigos vadovo vardas ir pavardė)</w:t>
      </w:r>
    </w:p>
    <w:p w14:paraId="26FC7B77" w14:textId="77777777" w:rsidR="006D60AD" w:rsidRPr="009C616C" w:rsidRDefault="006D60AD" w:rsidP="006D60AD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92F81BF" w14:textId="77777777" w:rsidR="006D60AD" w:rsidRPr="009C616C" w:rsidRDefault="006D60AD" w:rsidP="006D60AD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C616C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3E916AE8" w14:textId="77777777" w:rsidR="006D60AD" w:rsidRPr="009C616C" w:rsidRDefault="006D60AD" w:rsidP="006D60AD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6BBF1D0C" w14:textId="71CE9AED" w:rsidR="006D60AD" w:rsidRPr="003B5BC2" w:rsidRDefault="003B5BC2" w:rsidP="006D60AD">
      <w:pPr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E50A7C">
        <w:rPr>
          <w:rFonts w:ascii="Times New Roman" w:hAnsi="Times New Roman"/>
          <w:sz w:val="24"/>
          <w:szCs w:val="24"/>
          <w:u w:val="single"/>
          <w:lang w:val="lt-LT" w:eastAsia="lt-LT"/>
        </w:rPr>
        <w:t>kovo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Pr="00E50A7C">
        <w:rPr>
          <w:rFonts w:ascii="Times New Roman" w:hAnsi="Times New Roman"/>
          <w:sz w:val="24"/>
          <w:szCs w:val="24"/>
          <w:lang w:val="lt-LT" w:eastAsia="lt-LT"/>
        </w:rPr>
        <w:t>______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d.</w:t>
      </w:r>
      <w:r w:rsidR="0045569C" w:rsidRPr="009C616C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D60AD" w:rsidRPr="009C616C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14:paraId="3F9AF407" w14:textId="77777777" w:rsidR="001D3730" w:rsidRPr="001D3730" w:rsidRDefault="001D3730" w:rsidP="006D60AD">
      <w:pPr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1DCA3C3D" w14:textId="77777777" w:rsidR="006D60AD" w:rsidRPr="001D3730" w:rsidRDefault="006D60AD" w:rsidP="006D60AD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1D3730">
        <w:rPr>
          <w:rFonts w:ascii="Times New Roman" w:hAnsi="Times New Roman"/>
          <w:sz w:val="24"/>
          <w:szCs w:val="24"/>
          <w:u w:val="single"/>
          <w:lang w:val="lt-LT" w:eastAsia="lt-LT"/>
        </w:rPr>
        <w:t>Ketvergiai</w:t>
      </w:r>
    </w:p>
    <w:p w14:paraId="7275B2C5" w14:textId="77777777" w:rsidR="006D60AD" w:rsidRPr="009C616C" w:rsidRDefault="006D60AD" w:rsidP="006D60AD">
      <w:pPr>
        <w:jc w:val="center"/>
        <w:rPr>
          <w:rFonts w:ascii="Times New Roman" w:hAnsi="Times New Roman"/>
          <w:lang w:val="lt-LT" w:eastAsia="lt-LT"/>
        </w:rPr>
      </w:pPr>
    </w:p>
    <w:p w14:paraId="7D9C9C7A" w14:textId="64186E1A" w:rsidR="006D60AD" w:rsidRPr="009C616C" w:rsidRDefault="006D60AD" w:rsidP="00621E8E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C616C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7C2BE310" w14:textId="77777777" w:rsidR="006D60AD" w:rsidRPr="009C616C" w:rsidRDefault="006D60AD" w:rsidP="00621E8E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C616C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3AB2C8A3" w14:textId="77777777" w:rsidR="006D60AD" w:rsidRPr="003B5BC2" w:rsidRDefault="006D60AD" w:rsidP="00621E8E">
      <w:pPr>
        <w:tabs>
          <w:tab w:val="left" w:pos="6237"/>
          <w:tab w:val="right" w:pos="8306"/>
        </w:tabs>
        <w:jc w:val="center"/>
        <w:rPr>
          <w:rFonts w:ascii="Times New Roman" w:hAnsi="Times New Roman"/>
          <w:sz w:val="16"/>
          <w:szCs w:val="16"/>
          <w:lang w:val="lt-LT"/>
        </w:rPr>
      </w:pPr>
    </w:p>
    <w:p w14:paraId="77C7D760" w14:textId="77777777" w:rsidR="006D60AD" w:rsidRPr="009C616C" w:rsidRDefault="006D60AD" w:rsidP="00621E8E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9C616C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9C616C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489E66A0" w14:textId="77777777" w:rsidR="006D60AD" w:rsidRPr="009C616C" w:rsidRDefault="006D60AD" w:rsidP="00621E8E">
      <w:pPr>
        <w:rPr>
          <w:rFonts w:ascii="Times New Roman" w:hAnsi="Times New Roman"/>
          <w:sz w:val="24"/>
          <w:szCs w:val="24"/>
          <w:lang w:val="lt-LT" w:eastAsia="lt-LT"/>
        </w:rPr>
      </w:pPr>
      <w:r w:rsidRPr="009C616C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C616C" w:rsidRPr="009C616C" w14:paraId="46EA56C1" w14:textId="77777777" w:rsidTr="003B5BC2">
        <w:tc>
          <w:tcPr>
            <w:tcW w:w="3209" w:type="dxa"/>
            <w:vAlign w:val="center"/>
          </w:tcPr>
          <w:p w14:paraId="7FD3DF90" w14:textId="77777777" w:rsidR="00AE795A" w:rsidRPr="00E50A7C" w:rsidRDefault="00AE795A" w:rsidP="00AE79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E50A7C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209" w:type="dxa"/>
            <w:vAlign w:val="center"/>
          </w:tcPr>
          <w:p w14:paraId="7E34968A" w14:textId="77777777" w:rsidR="00AE795A" w:rsidRPr="00E50A7C" w:rsidRDefault="00AE795A" w:rsidP="00AE79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E50A7C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10" w:type="dxa"/>
            <w:vAlign w:val="center"/>
          </w:tcPr>
          <w:p w14:paraId="42801675" w14:textId="77777777" w:rsidR="00AE795A" w:rsidRPr="00E50A7C" w:rsidRDefault="00AE795A" w:rsidP="00AE79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E50A7C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C616C" w:rsidRPr="009C616C" w14:paraId="1BC58B2F" w14:textId="77777777" w:rsidTr="003B5BC2">
        <w:tc>
          <w:tcPr>
            <w:tcW w:w="3209" w:type="dxa"/>
          </w:tcPr>
          <w:p w14:paraId="7C0D84E1" w14:textId="571A12F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3B5BC2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Skatinti ir plėtoti mokinių ir darbuotojų lyderystę.</w:t>
            </w:r>
          </w:p>
        </w:tc>
        <w:tc>
          <w:tcPr>
            <w:tcW w:w="3209" w:type="dxa"/>
          </w:tcPr>
          <w:p w14:paraId="2DAFA546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Tarptautinių ir nacionalinių projektų vykdymas. </w:t>
            </w:r>
          </w:p>
          <w:p w14:paraId="466439E2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Mokytojai, pagalbos mokiniui specialistai inicijuoja</w:t>
            </w:r>
            <w:r w:rsidR="007219C7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dalijasi gerąja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praktine patirtimi ir organizuoja respublikinius, rajoninius renginius (seminarai, pasitarimai, olimpiados).</w:t>
            </w:r>
          </w:p>
        </w:tc>
        <w:tc>
          <w:tcPr>
            <w:tcW w:w="3210" w:type="dxa"/>
          </w:tcPr>
          <w:p w14:paraId="0E0D6992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Vykdomi tarptautini</w:t>
            </w:r>
            <w:r w:rsidR="007219C7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 nacionaliniai projektai (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="007219C7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engūra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Olimpis</w:t>
            </w:r>
            <w:proofErr w:type="spellEnd"/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Bebras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kt.).</w:t>
            </w:r>
          </w:p>
          <w:p w14:paraId="3397D10B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Organizuojami kvalifikacijos kėlimo renginiai, seminarai.</w:t>
            </w:r>
          </w:p>
          <w:p w14:paraId="623B6604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Mokiniai dalyvauja tarptautinėse programose, olimpiadose, renginiuose. </w:t>
            </w:r>
          </w:p>
        </w:tc>
      </w:tr>
      <w:tr w:rsidR="009C616C" w:rsidRPr="009E49F7" w14:paraId="2C3BFFB5" w14:textId="77777777" w:rsidTr="003B5BC2">
        <w:tc>
          <w:tcPr>
            <w:tcW w:w="3209" w:type="dxa"/>
          </w:tcPr>
          <w:p w14:paraId="04795ADA" w14:textId="7681FEAB" w:rsidR="001A64DF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3B5BC2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Naujų 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edukacinių erdvių kūrimas ir senų atnaujinimas  </w:t>
            </w:r>
          </w:p>
          <w:p w14:paraId="3E9F0954" w14:textId="77777777" w:rsidR="00AE795A" w:rsidRPr="009C616C" w:rsidRDefault="00F568C9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lang w:val="lt-LT"/>
              </w:rPr>
              <w:t>d</w:t>
            </w:r>
            <w:r w:rsidR="001A64DF" w:rsidRPr="009C616C">
              <w:rPr>
                <w:rFonts w:ascii="Times New Roman" w:hAnsi="Times New Roman"/>
                <w:sz w:val="24"/>
                <w:lang w:val="lt-LT"/>
              </w:rPr>
              <w:t>alyva</w:t>
            </w:r>
            <w:r w:rsidRPr="009C616C">
              <w:rPr>
                <w:rFonts w:ascii="Times New Roman" w:hAnsi="Times New Roman"/>
                <w:sz w:val="24"/>
                <w:lang w:val="lt-LT"/>
              </w:rPr>
              <w:t xml:space="preserve">ujant </w:t>
            </w:r>
            <w:r w:rsidR="001A64DF" w:rsidRPr="009C616C">
              <w:rPr>
                <w:rFonts w:ascii="Times New Roman" w:hAnsi="Times New Roman"/>
                <w:sz w:val="24"/>
                <w:lang w:val="lt-LT"/>
              </w:rPr>
              <w:t>projekt</w:t>
            </w:r>
            <w:r w:rsidRPr="009C616C">
              <w:rPr>
                <w:rFonts w:ascii="Times New Roman" w:hAnsi="Times New Roman"/>
                <w:sz w:val="24"/>
                <w:lang w:val="lt-LT"/>
              </w:rPr>
              <w:t>uos</w:t>
            </w:r>
            <w:r w:rsidR="001A64DF" w:rsidRPr="009C616C">
              <w:rPr>
                <w:rFonts w:ascii="Times New Roman" w:hAnsi="Times New Roman"/>
                <w:sz w:val="24"/>
                <w:lang w:val="lt-LT"/>
              </w:rPr>
              <w:t>e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09" w:type="dxa"/>
          </w:tcPr>
          <w:p w14:paraId="7635B4D4" w14:textId="77777777" w:rsidR="00AE795A" w:rsidRPr="009C616C" w:rsidRDefault="002E2516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Dalyvauti 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vietimo, mokslo ir sporto 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ministerijos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organizuojamuose </w:t>
            </w:r>
            <w:r w:rsidR="00671219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projektuose</w:t>
            </w:r>
            <w:r w:rsidR="001A64DF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14:paraId="056716A4" w14:textId="77777777" w:rsidR="002E2516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ES struktūrinių fondų finansavimo projektas „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ir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bendrojo ugdy</w:t>
            </w:r>
            <w:r w:rsidR="00671219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 mokyklų veiklos tobulinimas“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EDC3B29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Pr="009C616C">
              <w:rPr>
                <w:rFonts w:ascii="Times New Roman" w:hAnsi="Times New Roman"/>
                <w:sz w:val="22"/>
                <w:szCs w:val="22"/>
                <w:lang w:val="lt-LT" w:eastAsia="lt-LT"/>
              </w:rPr>
              <w:t>Mokyklų tinklo efektyvumo didinimas Klaipėdos rajone“</w:t>
            </w:r>
            <w:r w:rsidR="00E16993" w:rsidRPr="009C616C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  <w:p w14:paraId="41D68CD4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9C616C">
              <w:rPr>
                <w:rFonts w:ascii="Times New Roman" w:hAnsi="Times New Roman"/>
                <w:sz w:val="24"/>
                <w:lang w:val="lt-LT"/>
              </w:rPr>
              <w:t>Dalyvavimas</w:t>
            </w:r>
            <w:r w:rsidR="00E16993" w:rsidRPr="009C616C">
              <w:rPr>
                <w:rFonts w:ascii="Times New Roman" w:hAnsi="Times New Roman"/>
                <w:sz w:val="24"/>
                <w:lang w:val="lt-LT"/>
              </w:rPr>
              <w:t xml:space="preserve"> tarptautiniame</w:t>
            </w:r>
            <w:r w:rsidRPr="009C616C">
              <w:rPr>
                <w:rFonts w:ascii="Times New Roman" w:hAnsi="Times New Roman"/>
                <w:sz w:val="24"/>
                <w:lang w:val="lt-LT"/>
              </w:rPr>
              <w:t xml:space="preserve"> projekte „</w:t>
            </w:r>
            <w:proofErr w:type="spellStart"/>
            <w:r w:rsidRPr="009C616C">
              <w:rPr>
                <w:rFonts w:ascii="Times New Roman" w:hAnsi="Times New Roman"/>
                <w:sz w:val="24"/>
                <w:lang w:val="lt-LT"/>
              </w:rPr>
              <w:t>Let</w:t>
            </w:r>
            <w:proofErr w:type="spellEnd"/>
            <w:r w:rsidRPr="009C616C">
              <w:rPr>
                <w:rFonts w:ascii="Times New Roman" w:hAnsi="Times New Roman"/>
                <w:sz w:val="24"/>
                <w:lang w:val="lt-LT"/>
              </w:rPr>
              <w:t xml:space="preserve">' s </w:t>
            </w:r>
            <w:proofErr w:type="spellStart"/>
            <w:r w:rsidRPr="009C616C">
              <w:rPr>
                <w:rFonts w:ascii="Times New Roman" w:hAnsi="Times New Roman"/>
                <w:sz w:val="24"/>
                <w:lang w:val="lt-LT"/>
              </w:rPr>
              <w:t>do</w:t>
            </w:r>
            <w:proofErr w:type="spellEnd"/>
            <w:r w:rsidRPr="009C616C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proofErr w:type="spellStart"/>
            <w:r w:rsidRPr="009C616C">
              <w:rPr>
                <w:rFonts w:ascii="Times New Roman" w:hAnsi="Times New Roman"/>
                <w:sz w:val="24"/>
                <w:lang w:val="lt-LT"/>
              </w:rPr>
              <w:t>lt</w:t>
            </w:r>
            <w:proofErr w:type="spellEnd"/>
            <w:r w:rsidRPr="009C616C">
              <w:rPr>
                <w:rFonts w:ascii="Times New Roman" w:hAnsi="Times New Roman"/>
                <w:sz w:val="24"/>
                <w:lang w:val="lt-LT"/>
              </w:rPr>
              <w:t>!“</w:t>
            </w:r>
            <w:r w:rsidR="00302F5C" w:rsidRPr="009C616C">
              <w:rPr>
                <w:rFonts w:ascii="Times New Roman" w:hAnsi="Times New Roman"/>
                <w:sz w:val="24"/>
                <w:lang w:val="lt-LT"/>
              </w:rPr>
              <w:t>.</w:t>
            </w:r>
          </w:p>
          <w:p w14:paraId="5EE5814C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9C616C">
              <w:rPr>
                <w:rFonts w:ascii="Times New Roman" w:hAnsi="Times New Roman"/>
                <w:sz w:val="24"/>
                <w:lang w:val="lt-LT"/>
              </w:rPr>
              <w:t>Tinklinio aikštelės</w:t>
            </w:r>
            <w:r w:rsidR="007219C7" w:rsidRPr="009C616C">
              <w:rPr>
                <w:rFonts w:ascii="Times New Roman" w:hAnsi="Times New Roman"/>
                <w:sz w:val="24"/>
                <w:lang w:val="lt-LT"/>
              </w:rPr>
              <w:t>,</w:t>
            </w:r>
            <w:r w:rsidRPr="009C616C">
              <w:rPr>
                <w:rFonts w:ascii="Times New Roman" w:hAnsi="Times New Roman"/>
                <w:sz w:val="24"/>
                <w:lang w:val="lt-LT"/>
              </w:rPr>
              <w:t xml:space="preserve"> vaikų žaidimų aikštelės ir treniruoklių įrengimas</w:t>
            </w:r>
            <w:r w:rsidR="007219C7" w:rsidRPr="009C616C">
              <w:rPr>
                <w:rFonts w:ascii="Times New Roman" w:hAnsi="Times New Roman"/>
                <w:sz w:val="24"/>
                <w:lang w:val="lt-LT"/>
              </w:rPr>
              <w:t>.</w:t>
            </w:r>
            <w:r w:rsidR="002E2516" w:rsidRPr="009C616C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</w:p>
          <w:p w14:paraId="259E2A1C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10" w:type="dxa"/>
          </w:tcPr>
          <w:p w14:paraId="3FC2446C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Matematikos kabineto įrengimas, atnaujinimas pagal šiuolaikinius reikalavimus ir informacinių technologijų papildomas įdiegimas (interaktyvus ekranas, planšetiniai kompiuteriai)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1AC7AB51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Gamtos ir informacinių technologijų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kabineto įrengimas (interaktyvus ekranas, kompiuteriai)  su paruošiamąja patalpa.</w:t>
            </w:r>
          </w:p>
          <w:p w14:paraId="79041239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Apie 30 mokinių 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vieną savaitę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vyksta į užsienio šalis, keičia ugdymo erdves, mokosi,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bendrauja su kit</w:t>
            </w:r>
            <w:r w:rsidR="00671219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šalių moksleiviais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AE795A" w:rsidRPr="009C616C" w14:paraId="50808227" w14:textId="77777777" w:rsidTr="003B5BC2">
        <w:tc>
          <w:tcPr>
            <w:tcW w:w="3209" w:type="dxa"/>
          </w:tcPr>
          <w:p w14:paraId="14CD84EB" w14:textId="3BA88231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</w:t>
            </w:r>
            <w:r w:rsidR="003B5BC2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Dailės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technologijų kabineto įrengimas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09" w:type="dxa"/>
          </w:tcPr>
          <w:p w14:paraId="2B70EDC2" w14:textId="77777777" w:rsidR="00AE795A" w:rsidRPr="009C616C" w:rsidRDefault="007219C7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Kadangi </w:t>
            </w:r>
            <w:r w:rsidR="00C546B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formuosime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546B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du 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penktos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klasės komplekt</w:t>
            </w:r>
            <w:r w:rsidR="00C546B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mokykloje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trūksta patalpų  ugdymo proceso vykdymui.</w:t>
            </w:r>
          </w:p>
          <w:p w14:paraId="265E02C5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10" w:type="dxa"/>
          </w:tcPr>
          <w:p w14:paraId="7F9D0A7E" w14:textId="77777777" w:rsidR="00AE795A" w:rsidRPr="009C616C" w:rsidRDefault="007219C7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Naujai į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rengtas dailės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technologijų kabinetas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iš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daž</w:t>
            </w: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omos sieno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s, lubo</w:t>
            </w:r>
            <w:r w:rsidR="00AE795A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s, </w:t>
            </w:r>
            <w:r w:rsidR="00E16993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įvedamas vandentiekis.</w:t>
            </w:r>
          </w:p>
          <w:p w14:paraId="46A87630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Baldų ir įrangos pirkimas</w:t>
            </w:r>
            <w:r w:rsidR="007219C7" w:rsidRPr="009C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7CAF75D" w14:textId="77777777" w:rsidR="00AE795A" w:rsidRPr="009C616C" w:rsidRDefault="00AE795A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E50A7C" w:rsidRPr="005E5591" w14:paraId="08F3CB9F" w14:textId="77777777" w:rsidTr="00B762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9D8" w14:textId="13F14F7E" w:rsidR="00E50A7C" w:rsidRPr="00E50A7C" w:rsidRDefault="00E50A7C" w:rsidP="00E50A7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F56" w14:textId="2B835FDA" w:rsidR="00E50A7C" w:rsidRPr="00E50A7C" w:rsidRDefault="00E50A7C" w:rsidP="00E50A7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82F" w14:textId="77777777" w:rsidR="00E50A7C" w:rsidRPr="00785485" w:rsidRDefault="00E50A7C" w:rsidP="00E50A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64721DF2" w14:textId="44A3D2AF" w:rsidR="00E50A7C" w:rsidRPr="00E50A7C" w:rsidRDefault="00E50A7C" w:rsidP="00E50A7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E50A7C" w:rsidRPr="005E5591" w14:paraId="051502D0" w14:textId="77777777" w:rsidTr="003B5BC2">
        <w:tc>
          <w:tcPr>
            <w:tcW w:w="3209" w:type="dxa"/>
            <w:hideMark/>
          </w:tcPr>
          <w:p w14:paraId="0BD74C29" w14:textId="2022F205" w:rsidR="00E50A7C" w:rsidRPr="003B5BC2" w:rsidRDefault="00E50A7C" w:rsidP="00E50A7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Pr="003B5BC2">
              <w:rPr>
                <w:rFonts w:ascii="Times New Roman" w:hAnsi="Times New Roman"/>
                <w:sz w:val="24"/>
                <w:szCs w:val="24"/>
                <w:lang w:val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209" w:type="dxa"/>
          </w:tcPr>
          <w:p w14:paraId="5D91799D" w14:textId="77777777" w:rsidR="00E50A7C" w:rsidRPr="003B5BC2" w:rsidRDefault="00E50A7C" w:rsidP="00E50A7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B5BC2">
              <w:rPr>
                <w:rFonts w:ascii="Times New Roman" w:hAnsi="Times New Roman"/>
                <w:sz w:val="24"/>
                <w:szCs w:val="24"/>
                <w:lang w:val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10" w:type="dxa"/>
          </w:tcPr>
          <w:p w14:paraId="30F36922" w14:textId="77777777" w:rsidR="00E50A7C" w:rsidRPr="003B5BC2" w:rsidRDefault="00E50A7C" w:rsidP="00E50A7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B5BC2">
              <w:rPr>
                <w:rFonts w:ascii="Times New Roman" w:hAnsi="Times New Roman"/>
                <w:sz w:val="24"/>
                <w:szCs w:val="24"/>
                <w:lang w:val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6D0DE410" w14:textId="77777777" w:rsidR="00AE795A" w:rsidRPr="009C616C" w:rsidRDefault="00AE795A" w:rsidP="00621E8E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25987349" w14:textId="77777777" w:rsidR="006D60AD" w:rsidRPr="003B5BC2" w:rsidRDefault="006D60AD" w:rsidP="006D60AD">
      <w:pPr>
        <w:jc w:val="center"/>
        <w:rPr>
          <w:rFonts w:ascii="Times New Roman" w:hAnsi="Times New Roman"/>
          <w:sz w:val="16"/>
          <w:szCs w:val="16"/>
          <w:lang w:val="lt-LT" w:eastAsia="lt-LT"/>
        </w:rPr>
      </w:pPr>
    </w:p>
    <w:p w14:paraId="56EA43E6" w14:textId="3DDAE6CB" w:rsidR="006D60AD" w:rsidRPr="009C616C" w:rsidRDefault="003B5BC2" w:rsidP="006D60AD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6D60AD" w:rsidRPr="009C616C"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6D60AD" w:rsidRPr="009C616C">
        <w:rPr>
          <w:rFonts w:ascii="Times New Roman" w:hAnsi="Times New Roman"/>
          <w:sz w:val="24"/>
          <w:szCs w:val="24"/>
          <w:lang w:val="lt-LT" w:eastAsia="lt-LT"/>
        </w:rPr>
        <w:t xml:space="preserve">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6D60AD" w:rsidRPr="009C616C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743BAB9D" w14:textId="77777777" w:rsidR="006D60AD" w:rsidRPr="009C616C" w:rsidRDefault="006D60AD" w:rsidP="006D60A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C616C">
        <w:rPr>
          <w:rFonts w:ascii="Times New Roman" w:hAnsi="Times New Roman"/>
          <w:lang w:val="lt-LT" w:eastAsia="lt-LT"/>
        </w:rPr>
        <w:t>(švietimo įstaigos savininko teises ir                     (parašas)                                  (vardas ir pavardė)                    (data)</w:t>
      </w:r>
    </w:p>
    <w:p w14:paraId="303396CE" w14:textId="77777777" w:rsidR="006D60AD" w:rsidRPr="009C616C" w:rsidRDefault="006D60AD" w:rsidP="006D60A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C616C">
        <w:rPr>
          <w:rFonts w:ascii="Times New Roman" w:hAnsi="Times New Roman"/>
          <w:lang w:val="lt-LT" w:eastAsia="lt-LT"/>
        </w:rPr>
        <w:t xml:space="preserve">pareigas įgyvendinančios institucijos </w:t>
      </w:r>
    </w:p>
    <w:p w14:paraId="462D1E8C" w14:textId="77777777" w:rsidR="006D60AD" w:rsidRPr="009C616C" w:rsidRDefault="006D60AD" w:rsidP="006D60A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C616C">
        <w:rPr>
          <w:rFonts w:ascii="Times New Roman" w:hAnsi="Times New Roman"/>
          <w:lang w:val="lt-LT" w:eastAsia="lt-LT"/>
        </w:rPr>
        <w:t>(dalininkų susirinkimo) įgalioto asmens</w:t>
      </w:r>
    </w:p>
    <w:p w14:paraId="4BF9C629" w14:textId="77777777" w:rsidR="006D60AD" w:rsidRPr="009C616C" w:rsidRDefault="006D60AD" w:rsidP="006D60A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C616C">
        <w:rPr>
          <w:rFonts w:ascii="Times New Roman" w:hAnsi="Times New Roman"/>
          <w:lang w:val="lt-LT" w:eastAsia="lt-LT"/>
        </w:rPr>
        <w:t>pareigos)</w:t>
      </w:r>
    </w:p>
    <w:p w14:paraId="483402EA" w14:textId="77777777" w:rsidR="006D60AD" w:rsidRPr="003B5BC2" w:rsidRDefault="006D60AD" w:rsidP="006D60AD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16"/>
          <w:szCs w:val="16"/>
          <w:lang w:val="lt-LT" w:eastAsia="lt-LT"/>
        </w:rPr>
      </w:pPr>
    </w:p>
    <w:p w14:paraId="0E6093B1" w14:textId="77777777" w:rsidR="006D60AD" w:rsidRPr="009C616C" w:rsidRDefault="006D60AD" w:rsidP="006D60AD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C616C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2A0EA81F" w14:textId="6046F057" w:rsidR="006D60AD" w:rsidRPr="009C616C" w:rsidRDefault="003B5BC2" w:rsidP="006D60AD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Direktorius</w:t>
      </w:r>
      <w:r w:rsidR="006D60AD" w:rsidRPr="009C616C">
        <w:rPr>
          <w:rFonts w:ascii="Times New Roman" w:hAnsi="Times New Roman"/>
          <w:sz w:val="24"/>
          <w:szCs w:val="24"/>
          <w:lang w:val="lt-LT" w:eastAsia="lt-LT"/>
        </w:rPr>
        <w:t xml:space="preserve">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</w:t>
      </w:r>
      <w:r w:rsidR="006D60AD" w:rsidRPr="009C616C">
        <w:rPr>
          <w:rFonts w:ascii="Times New Roman" w:hAnsi="Times New Roman"/>
          <w:sz w:val="24"/>
          <w:szCs w:val="24"/>
          <w:lang w:val="lt-LT" w:eastAsia="lt-LT"/>
        </w:rPr>
        <w:t xml:space="preserve">      __________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Gendrutis</w:t>
      </w:r>
      <w:proofErr w:type="spellEnd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Burbulis</w:t>
      </w:r>
      <w:r w:rsidR="006D60AD" w:rsidRPr="009C616C">
        <w:rPr>
          <w:rFonts w:ascii="Times New Roman" w:hAnsi="Times New Roman"/>
          <w:sz w:val="24"/>
          <w:szCs w:val="24"/>
          <w:lang w:val="lt-LT" w:eastAsia="lt-LT"/>
        </w:rPr>
        <w:t xml:space="preserve">        __________</w:t>
      </w:r>
    </w:p>
    <w:p w14:paraId="0F54774B" w14:textId="77777777" w:rsidR="00CD6DC8" w:rsidRPr="009C616C" w:rsidRDefault="006D60AD" w:rsidP="006D60AD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C616C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36713D68" w14:textId="77777777" w:rsidR="00CD6DC8" w:rsidRPr="009C616C" w:rsidRDefault="00CD6DC8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lang w:val="lt-LT" w:eastAsia="lt-LT"/>
        </w:rPr>
      </w:pPr>
    </w:p>
    <w:sectPr w:rsidR="00CD6DC8" w:rsidRPr="009C616C" w:rsidSect="001D3730">
      <w:headerReference w:type="default" r:id="rId8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D38D" w14:textId="77777777" w:rsidR="00935091" w:rsidRDefault="00935091" w:rsidP="009E49F7">
      <w:r>
        <w:separator/>
      </w:r>
    </w:p>
  </w:endnote>
  <w:endnote w:type="continuationSeparator" w:id="0">
    <w:p w14:paraId="5F22EA0E" w14:textId="77777777" w:rsidR="00935091" w:rsidRDefault="00935091" w:rsidP="009E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7BE7" w14:textId="77777777" w:rsidR="00935091" w:rsidRDefault="00935091" w:rsidP="009E49F7">
      <w:r>
        <w:separator/>
      </w:r>
    </w:p>
  </w:footnote>
  <w:footnote w:type="continuationSeparator" w:id="0">
    <w:p w14:paraId="58A5FF24" w14:textId="77777777" w:rsidR="00935091" w:rsidRDefault="00935091" w:rsidP="009E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55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AA0647" w14:textId="77777777" w:rsidR="009E49F7" w:rsidRDefault="009E49F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BFC208" w14:textId="77777777" w:rsidR="00387B64" w:rsidRDefault="00387B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53139"/>
    <w:multiLevelType w:val="multilevel"/>
    <w:tmpl w:val="5A167D2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AD"/>
    <w:rsid w:val="00001B92"/>
    <w:rsid w:val="000101DB"/>
    <w:rsid w:val="00021F45"/>
    <w:rsid w:val="00063723"/>
    <w:rsid w:val="000A468D"/>
    <w:rsid w:val="000B67EB"/>
    <w:rsid w:val="000E1598"/>
    <w:rsid w:val="0011217A"/>
    <w:rsid w:val="00117D8C"/>
    <w:rsid w:val="00127D15"/>
    <w:rsid w:val="0014191B"/>
    <w:rsid w:val="0014752C"/>
    <w:rsid w:val="001623F7"/>
    <w:rsid w:val="001A64DF"/>
    <w:rsid w:val="001C0686"/>
    <w:rsid w:val="001C7ED4"/>
    <w:rsid w:val="001D3730"/>
    <w:rsid w:val="002172C0"/>
    <w:rsid w:val="00253676"/>
    <w:rsid w:val="00286B65"/>
    <w:rsid w:val="002C61F2"/>
    <w:rsid w:val="002D5E93"/>
    <w:rsid w:val="002E2516"/>
    <w:rsid w:val="002F373E"/>
    <w:rsid w:val="00302F5C"/>
    <w:rsid w:val="0038553A"/>
    <w:rsid w:val="00387B64"/>
    <w:rsid w:val="00391837"/>
    <w:rsid w:val="00391F14"/>
    <w:rsid w:val="00396179"/>
    <w:rsid w:val="003B5BC2"/>
    <w:rsid w:val="003D622F"/>
    <w:rsid w:val="00407E30"/>
    <w:rsid w:val="00452E63"/>
    <w:rsid w:val="0045569C"/>
    <w:rsid w:val="004E76E5"/>
    <w:rsid w:val="004F111F"/>
    <w:rsid w:val="0051389B"/>
    <w:rsid w:val="00524D75"/>
    <w:rsid w:val="005520E0"/>
    <w:rsid w:val="00567750"/>
    <w:rsid w:val="00584697"/>
    <w:rsid w:val="005D37FF"/>
    <w:rsid w:val="005E29C0"/>
    <w:rsid w:val="00621E8E"/>
    <w:rsid w:val="006355EF"/>
    <w:rsid w:val="00664232"/>
    <w:rsid w:val="00671219"/>
    <w:rsid w:val="006745C5"/>
    <w:rsid w:val="006771DC"/>
    <w:rsid w:val="006D60AD"/>
    <w:rsid w:val="006E0323"/>
    <w:rsid w:val="00700CAB"/>
    <w:rsid w:val="00720572"/>
    <w:rsid w:val="007219C7"/>
    <w:rsid w:val="00782883"/>
    <w:rsid w:val="00831D4E"/>
    <w:rsid w:val="00855380"/>
    <w:rsid w:val="00871069"/>
    <w:rsid w:val="008A0ADF"/>
    <w:rsid w:val="008A491B"/>
    <w:rsid w:val="008A5D3A"/>
    <w:rsid w:val="008B224C"/>
    <w:rsid w:val="008B7915"/>
    <w:rsid w:val="00905FA3"/>
    <w:rsid w:val="00935091"/>
    <w:rsid w:val="009A0296"/>
    <w:rsid w:val="009A5D2D"/>
    <w:rsid w:val="009C616C"/>
    <w:rsid w:val="009E49F7"/>
    <w:rsid w:val="00A1194D"/>
    <w:rsid w:val="00A81A11"/>
    <w:rsid w:val="00AD684A"/>
    <w:rsid w:val="00AE795A"/>
    <w:rsid w:val="00B065EA"/>
    <w:rsid w:val="00B539E8"/>
    <w:rsid w:val="00B61247"/>
    <w:rsid w:val="00B80431"/>
    <w:rsid w:val="00B85557"/>
    <w:rsid w:val="00B939DF"/>
    <w:rsid w:val="00BC0FD8"/>
    <w:rsid w:val="00BC1C83"/>
    <w:rsid w:val="00BE13C2"/>
    <w:rsid w:val="00C51AA7"/>
    <w:rsid w:val="00C546BA"/>
    <w:rsid w:val="00C55241"/>
    <w:rsid w:val="00CA266D"/>
    <w:rsid w:val="00CD6DC8"/>
    <w:rsid w:val="00D02D2C"/>
    <w:rsid w:val="00D047EE"/>
    <w:rsid w:val="00D925BD"/>
    <w:rsid w:val="00DE655D"/>
    <w:rsid w:val="00E16993"/>
    <w:rsid w:val="00E3748E"/>
    <w:rsid w:val="00E50A7C"/>
    <w:rsid w:val="00E54259"/>
    <w:rsid w:val="00E57C81"/>
    <w:rsid w:val="00E607D9"/>
    <w:rsid w:val="00E7151A"/>
    <w:rsid w:val="00E90889"/>
    <w:rsid w:val="00E97B4B"/>
    <w:rsid w:val="00F305DE"/>
    <w:rsid w:val="00F45936"/>
    <w:rsid w:val="00F568C9"/>
    <w:rsid w:val="00F67047"/>
    <w:rsid w:val="00F73072"/>
    <w:rsid w:val="00FB45D8"/>
    <w:rsid w:val="00FC4918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912E"/>
  <w15:chartTrackingRefBased/>
  <w15:docId w15:val="{E2ACD3B1-1DC0-4013-8CA0-C72BAA5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60AD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60A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6D6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6D60AD"/>
    <w:pPr>
      <w:widowControl w:val="0"/>
      <w:overflowPunct/>
      <w:adjustRightInd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D60A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524D75"/>
    <w:pPr>
      <w:widowControl w:val="0"/>
      <w:overflowPunct/>
      <w:adjustRightInd/>
    </w:pPr>
    <w:rPr>
      <w:rFonts w:ascii="Times New Roman" w:hAnsi="Times New Roman"/>
      <w:sz w:val="22"/>
      <w:szCs w:val="2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E49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49F7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9E49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E49F7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49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49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C927-22E6-4C97-81A5-1A1635F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Dainora Daugeliene</cp:lastModifiedBy>
  <cp:revision>2</cp:revision>
  <cp:lastPrinted>2020-02-13T12:20:00Z</cp:lastPrinted>
  <dcterms:created xsi:type="dcterms:W3CDTF">2020-03-31T18:31:00Z</dcterms:created>
  <dcterms:modified xsi:type="dcterms:W3CDTF">2020-03-31T18:31:00Z</dcterms:modified>
</cp:coreProperties>
</file>