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7B5" w:rsidRDefault="00FB67B5" w:rsidP="00FB67B5">
      <w:pPr>
        <w:jc w:val="center"/>
        <w:rPr>
          <w:b/>
        </w:rPr>
      </w:pPr>
      <w:bookmarkStart w:id="0" w:name="_Hlk33794630"/>
      <w:r>
        <w:drawing>
          <wp:anchor distT="0" distB="0" distL="114300" distR="114300" simplePos="0" relativeHeight="251658240" behindDoc="1" locked="0" layoutInCell="1" allowOverlap="1" wp14:anchorId="07E4D6D6" wp14:editId="71127E32">
            <wp:simplePos x="0" y="0"/>
            <wp:positionH relativeFrom="margin">
              <wp:align>center</wp:align>
            </wp:positionH>
            <wp:positionV relativeFrom="paragraph">
              <wp:posOffset>-629920</wp:posOffset>
            </wp:positionV>
            <wp:extent cx="657225" cy="699770"/>
            <wp:effectExtent l="0" t="0" r="0" b="0"/>
            <wp:wrapNone/>
            <wp:docPr id="3" name="Picture 3" descr="grg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g herb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99770"/>
                    </a:xfrm>
                    <a:prstGeom prst="rect">
                      <a:avLst/>
                    </a:prstGeom>
                    <a:noFill/>
                  </pic:spPr>
                </pic:pic>
              </a:graphicData>
            </a:graphic>
          </wp:anchor>
        </w:drawing>
      </w:r>
    </w:p>
    <w:p w:rsidR="00FB67B5" w:rsidRPr="00FB67B5" w:rsidRDefault="00FB67B5" w:rsidP="00FB67B5">
      <w:pPr>
        <w:jc w:val="center"/>
        <w:rPr>
          <w:b/>
        </w:rPr>
      </w:pPr>
      <w:r w:rsidRPr="00FB67B5">
        <w:rPr>
          <w:b/>
        </w:rPr>
        <w:t>KLAIPĖDOS RAJONO SAVIVALDYBĖS TARYBOS NARĖS,</w:t>
      </w:r>
      <w:r>
        <w:rPr>
          <w:b/>
        </w:rPr>
        <w:t xml:space="preserve"> </w:t>
      </w:r>
      <w:r w:rsidRPr="00FB67B5">
        <w:rPr>
          <w:b/>
        </w:rPr>
        <w:t xml:space="preserve">MERO PAVADUOTOJOS </w:t>
      </w:r>
      <w:r w:rsidRPr="00FB67B5">
        <w:rPr>
          <w:b/>
        </w:rPr>
        <w:t>VIOLETOS RIAUKIENĖS 2019 M. VEIKLOS ATASKAITA</w:t>
      </w:r>
    </w:p>
    <w:p w:rsidR="00FB67B5" w:rsidRDefault="00FB67B5" w:rsidP="00FB67B5">
      <w:pPr>
        <w:jc w:val="both"/>
        <w:rPr>
          <w:b/>
        </w:rPr>
      </w:pPr>
      <w:r>
        <w:rPr>
          <w:b/>
        </w:rPr>
        <w:t>________________________________________________________________________________</w:t>
      </w:r>
    </w:p>
    <w:p w:rsidR="00FB67B5" w:rsidRDefault="00FB67B5" w:rsidP="00FB67B5">
      <w:pPr>
        <w:spacing w:line="252" w:lineRule="auto"/>
        <w:ind w:firstLine="1134"/>
        <w:jc w:val="both"/>
      </w:pPr>
    </w:p>
    <w:p w:rsidR="00F958B6" w:rsidRPr="0053204F" w:rsidRDefault="008634FE" w:rsidP="00FB67B5">
      <w:pPr>
        <w:spacing w:line="252" w:lineRule="auto"/>
        <w:ind w:firstLine="1134"/>
        <w:jc w:val="both"/>
      </w:pPr>
      <w:r w:rsidRPr="0053204F">
        <w:t xml:space="preserve">Nuo 2019 m. balandžio mėnesio 15 d. esu </w:t>
      </w:r>
      <w:r w:rsidR="00F958B6" w:rsidRPr="0053204F">
        <w:t>Klaip</w:t>
      </w:r>
      <w:r w:rsidRPr="0053204F">
        <w:t>ėdos rajono savivaldybės tarybos narė.</w:t>
      </w:r>
      <w:r w:rsidR="00F958B6" w:rsidRPr="0053204F">
        <w:t xml:space="preserve"> Savivaldybės taryboje dirbu valdančiosios daugumos ko</w:t>
      </w:r>
      <w:r w:rsidR="00DC4D1F" w:rsidRPr="0053204F">
        <w:t>alicijoje atstovaudama</w:t>
      </w:r>
      <w:r w:rsidR="00F958B6" w:rsidRPr="0053204F">
        <w:t xml:space="preserve"> Klaipėdos rajono </w:t>
      </w:r>
      <w:r w:rsidR="001422D9" w:rsidRPr="0053204F">
        <w:t>Lietuvos valstiečių ir žaliųjų sąjungą.</w:t>
      </w:r>
      <w:r w:rsidRPr="0053204F">
        <w:t xml:space="preserve"> </w:t>
      </w:r>
    </w:p>
    <w:p w:rsidR="00F958B6" w:rsidRPr="0053204F" w:rsidRDefault="001422D9" w:rsidP="00FB67B5">
      <w:pPr>
        <w:spacing w:line="252" w:lineRule="auto"/>
        <w:ind w:firstLine="1134"/>
        <w:jc w:val="both"/>
      </w:pPr>
      <w:r w:rsidRPr="0053204F">
        <w:t>2019 m. balandžio 15</w:t>
      </w:r>
      <w:r w:rsidR="00F958B6" w:rsidRPr="0053204F">
        <w:t xml:space="preserve"> d. Klaipėdos rajono savivaldybės tarybos posėdyje sprendimu </w:t>
      </w:r>
      <w:r w:rsidR="0025136A" w:rsidRPr="0053204F">
        <w:t>Nr. T11-100</w:t>
      </w:r>
      <w:r w:rsidR="00F958B6" w:rsidRPr="0053204F">
        <w:t xml:space="preserve"> buvau paskirta Klaipėdos rajono savivaldybės mero pavaduotoja. Pagrindinės mano veiklos sritys:</w:t>
      </w:r>
    </w:p>
    <w:p w:rsidR="00F958B6" w:rsidRPr="0053204F" w:rsidRDefault="00F958B6" w:rsidP="00FB67B5">
      <w:pPr>
        <w:pStyle w:val="Sraopastraipa"/>
        <w:numPr>
          <w:ilvl w:val="0"/>
          <w:numId w:val="35"/>
        </w:numPr>
        <w:shd w:val="clear" w:color="auto" w:fill="FFFFFF"/>
        <w:spacing w:line="252" w:lineRule="auto"/>
        <w:ind w:left="0" w:firstLine="1134"/>
        <w:jc w:val="both"/>
        <w:rPr>
          <w:color w:val="010101"/>
        </w:rPr>
      </w:pPr>
      <w:r w:rsidRPr="0053204F">
        <w:rPr>
          <w:color w:val="010101"/>
        </w:rPr>
        <w:t>Ikimokyklinio vaikų, papildomojo vaikų ugdymo bei užimtumo, jaunimo ir suaugusiųjų bendrojo lavinimo aktyvinimas;</w:t>
      </w:r>
    </w:p>
    <w:p w:rsidR="00F958B6" w:rsidRPr="0053204F" w:rsidRDefault="00F958B6" w:rsidP="00FB67B5">
      <w:pPr>
        <w:pStyle w:val="Sraopastraipa"/>
        <w:numPr>
          <w:ilvl w:val="0"/>
          <w:numId w:val="35"/>
        </w:numPr>
        <w:shd w:val="clear" w:color="auto" w:fill="FFFFFF"/>
        <w:spacing w:line="252" w:lineRule="auto"/>
        <w:ind w:left="0" w:firstLine="1134"/>
        <w:jc w:val="both"/>
        <w:rPr>
          <w:color w:val="010101"/>
        </w:rPr>
      </w:pPr>
      <w:r w:rsidRPr="0053204F">
        <w:rPr>
          <w:color w:val="010101"/>
        </w:rPr>
        <w:t>Socialinių paslaugų ir kitos socialinės paramos teikimo koordinavimas;</w:t>
      </w:r>
    </w:p>
    <w:p w:rsidR="00F958B6" w:rsidRPr="0053204F" w:rsidRDefault="00F958B6" w:rsidP="00FB67B5">
      <w:pPr>
        <w:pStyle w:val="Sraopastraipa"/>
        <w:numPr>
          <w:ilvl w:val="0"/>
          <w:numId w:val="35"/>
        </w:numPr>
        <w:shd w:val="clear" w:color="auto" w:fill="FFFFFF"/>
        <w:spacing w:line="252" w:lineRule="auto"/>
        <w:ind w:left="0" w:firstLine="1134"/>
        <w:jc w:val="both"/>
        <w:rPr>
          <w:color w:val="010101"/>
        </w:rPr>
      </w:pPr>
      <w:r w:rsidRPr="0053204F">
        <w:rPr>
          <w:color w:val="010101"/>
        </w:rPr>
        <w:t>Savivaldybės gyventojų sveikatos priežiūros organizavimo koordinavimas;</w:t>
      </w:r>
    </w:p>
    <w:p w:rsidR="00F958B6" w:rsidRPr="0053204F" w:rsidRDefault="00F958B6" w:rsidP="00FB67B5">
      <w:pPr>
        <w:pStyle w:val="Sraopastraipa"/>
        <w:numPr>
          <w:ilvl w:val="0"/>
          <w:numId w:val="35"/>
        </w:numPr>
        <w:shd w:val="clear" w:color="auto" w:fill="FFFFFF"/>
        <w:spacing w:line="252" w:lineRule="auto"/>
        <w:ind w:left="0" w:firstLine="1134"/>
        <w:jc w:val="both"/>
        <w:rPr>
          <w:color w:val="010101"/>
        </w:rPr>
      </w:pPr>
      <w:r w:rsidRPr="0053204F">
        <w:rPr>
          <w:color w:val="010101"/>
        </w:rPr>
        <w:t>Bendrosios kultūros ugdymo bei etnokultūros puoselėjimo aktyvinimas;</w:t>
      </w:r>
    </w:p>
    <w:p w:rsidR="00F958B6" w:rsidRPr="0053204F" w:rsidRDefault="00F958B6" w:rsidP="00FB67B5">
      <w:pPr>
        <w:pStyle w:val="Sraopastraipa"/>
        <w:numPr>
          <w:ilvl w:val="0"/>
          <w:numId w:val="35"/>
        </w:numPr>
        <w:shd w:val="clear" w:color="auto" w:fill="FFFFFF"/>
        <w:spacing w:line="252" w:lineRule="auto"/>
        <w:ind w:left="0" w:firstLine="1134"/>
        <w:jc w:val="both"/>
        <w:rPr>
          <w:color w:val="010101"/>
        </w:rPr>
      </w:pPr>
      <w:r w:rsidRPr="0053204F">
        <w:rPr>
          <w:color w:val="010101"/>
        </w:rPr>
        <w:t>Gyventojų užimtumo, kvalifikacijos įgijimo ir perkvalifikavimo bei darbo rinkos politikos formavimo Savivaldybėje, bendradarbiaujant su Klaipėdos teritorine darbo birža, koordinavimas;</w:t>
      </w:r>
    </w:p>
    <w:p w:rsidR="00F958B6" w:rsidRPr="0053204F" w:rsidRDefault="00F958B6" w:rsidP="00FB67B5">
      <w:pPr>
        <w:pStyle w:val="Sraopastraipa"/>
        <w:numPr>
          <w:ilvl w:val="0"/>
          <w:numId w:val="35"/>
        </w:numPr>
        <w:shd w:val="clear" w:color="auto" w:fill="FFFFFF"/>
        <w:spacing w:line="252" w:lineRule="auto"/>
        <w:ind w:left="0" w:firstLine="1134"/>
        <w:jc w:val="both"/>
        <w:rPr>
          <w:color w:val="010101"/>
        </w:rPr>
      </w:pPr>
      <w:r w:rsidRPr="0053204F">
        <w:rPr>
          <w:color w:val="010101"/>
        </w:rPr>
        <w:t>Civilinės būklės aktų registravimo užtikrinimo priežiūra;</w:t>
      </w:r>
    </w:p>
    <w:p w:rsidR="00F958B6" w:rsidRPr="0053204F" w:rsidRDefault="00F958B6" w:rsidP="00FB67B5">
      <w:pPr>
        <w:pStyle w:val="Sraopastraipa"/>
        <w:numPr>
          <w:ilvl w:val="0"/>
          <w:numId w:val="35"/>
        </w:numPr>
        <w:shd w:val="clear" w:color="auto" w:fill="FFFFFF"/>
        <w:spacing w:line="252" w:lineRule="auto"/>
        <w:ind w:left="0" w:firstLine="1134"/>
        <w:jc w:val="both"/>
        <w:rPr>
          <w:color w:val="010101"/>
        </w:rPr>
      </w:pPr>
      <w:r w:rsidRPr="0053204F">
        <w:rPr>
          <w:color w:val="010101"/>
        </w:rPr>
        <w:t>Vaikų ir jaunimo teisių apsaugos užtikrinimo priežiūra;</w:t>
      </w:r>
    </w:p>
    <w:p w:rsidR="00F958B6" w:rsidRPr="00FB67B5" w:rsidRDefault="00F958B6" w:rsidP="00FB67B5">
      <w:pPr>
        <w:pStyle w:val="Sraopastraipa"/>
        <w:numPr>
          <w:ilvl w:val="0"/>
          <w:numId w:val="35"/>
        </w:numPr>
        <w:shd w:val="clear" w:color="auto" w:fill="FFFFFF"/>
        <w:spacing w:line="252" w:lineRule="auto"/>
        <w:ind w:left="0" w:firstLine="1134"/>
        <w:jc w:val="both"/>
        <w:rPr>
          <w:color w:val="010101"/>
        </w:rPr>
      </w:pPr>
      <w:r w:rsidRPr="0053204F">
        <w:rPr>
          <w:color w:val="010101"/>
        </w:rPr>
        <w:t>Ryšių su nevyriausybinėmis organizacijomis, bendruomenėmis palaikymas, jų veiklos aktyvinimas ir koordinavimas.</w:t>
      </w:r>
    </w:p>
    <w:p w:rsidR="0052286B" w:rsidRPr="00FB67B5" w:rsidRDefault="0052286B" w:rsidP="00FB67B5">
      <w:pPr>
        <w:spacing w:line="252" w:lineRule="auto"/>
        <w:ind w:firstLine="1134"/>
        <w:jc w:val="both"/>
        <w:rPr>
          <w:rFonts w:eastAsiaTheme="minorEastAsia"/>
          <w:bCs/>
          <w:color w:val="000000"/>
          <w:kern w:val="24"/>
        </w:rPr>
      </w:pPr>
      <w:r w:rsidRPr="0053204F">
        <w:t xml:space="preserve">Per ataskaitinį laikotarpį dalyvavau 9 tarybos posėdžiuose. </w:t>
      </w:r>
      <w:r w:rsidRPr="0053204F">
        <w:rPr>
          <w:rFonts w:eastAsiaTheme="minorEastAsia"/>
          <w:bCs/>
          <w:color w:val="000000"/>
          <w:kern w:val="24"/>
        </w:rPr>
        <w:t>Esu Švietimo, kultūros ir sporto komiteto narė. Per ataskaitinį laikotarpį dalyvavau 8-iuose komiteto posėdžiuose.</w:t>
      </w:r>
    </w:p>
    <w:p w:rsidR="00F958B6" w:rsidRPr="0053204F" w:rsidRDefault="00252C84" w:rsidP="00FB67B5">
      <w:pPr>
        <w:spacing w:line="252" w:lineRule="auto"/>
        <w:ind w:firstLine="1134"/>
        <w:jc w:val="both"/>
      </w:pPr>
      <w:r w:rsidRPr="0053204F">
        <w:t>2019</w:t>
      </w:r>
      <w:r w:rsidR="00FA2E47" w:rsidRPr="0053204F">
        <w:t>-11-28</w:t>
      </w:r>
      <w:r w:rsidR="00F958B6" w:rsidRPr="0053204F">
        <w:t xml:space="preserve"> Klaipėdos rajono savivaldybės tarybos sprendimu Nr.</w:t>
      </w:r>
      <w:r w:rsidR="00FA2E47" w:rsidRPr="0053204F">
        <w:t xml:space="preserve"> T11-36</w:t>
      </w:r>
      <w:r w:rsidR="009958F4" w:rsidRPr="0053204F">
        <w:t xml:space="preserve">6 </w:t>
      </w:r>
      <w:r w:rsidR="00F958B6" w:rsidRPr="0053204F">
        <w:t>8</w:t>
      </w:r>
      <w:r w:rsidR="009958F4" w:rsidRPr="0053204F">
        <w:t>-ojo</w:t>
      </w:r>
      <w:r w:rsidR="00F958B6" w:rsidRPr="0053204F">
        <w:t xml:space="preserve"> šaukimo Klaipėdos rajono savivaldybės tarybos įgaliojimų laikotarpiui esu deleguota į Klaipėdos teritorinės ligonių kasos Taikinimo komisiją.</w:t>
      </w:r>
    </w:p>
    <w:p w:rsidR="001074F9" w:rsidRDefault="001074F9" w:rsidP="00FB67B5">
      <w:pPr>
        <w:spacing w:line="252" w:lineRule="auto"/>
        <w:ind w:firstLine="1134"/>
        <w:jc w:val="both"/>
        <w:rPr>
          <w:rFonts w:eastAsiaTheme="minorEastAsia"/>
          <w:bCs/>
          <w:color w:val="000000"/>
          <w:kern w:val="24"/>
        </w:rPr>
      </w:pPr>
      <w:r>
        <w:t>Esu Klaipėdos rajono savivaldybės biudžetinių įstaigų vadovų darbo užmokesčio nustatymo komisijos pirmininkė. Per ataskaitinį laikotarpį įvyko 2 posėdžiai, apsvarstyti 4 klausimai.</w:t>
      </w:r>
    </w:p>
    <w:p w:rsidR="0049774E" w:rsidRPr="00FB67B5" w:rsidRDefault="004A6317" w:rsidP="00FB67B5">
      <w:pPr>
        <w:spacing w:line="252" w:lineRule="auto"/>
        <w:ind w:firstLine="1134"/>
        <w:jc w:val="both"/>
        <w:rPr>
          <w:rFonts w:eastAsiaTheme="minorEastAsia"/>
          <w:bCs/>
          <w:color w:val="000000"/>
          <w:kern w:val="24"/>
        </w:rPr>
      </w:pPr>
      <w:r w:rsidRPr="0053204F">
        <w:rPr>
          <w:rFonts w:eastAsiaTheme="minorEastAsia"/>
          <w:bCs/>
          <w:color w:val="000000"/>
          <w:kern w:val="24"/>
        </w:rPr>
        <w:t xml:space="preserve">Esu </w:t>
      </w:r>
      <w:r w:rsidR="00FB67B5">
        <w:rPr>
          <w:rFonts w:eastAsiaTheme="minorEastAsia"/>
          <w:bCs/>
          <w:color w:val="000000"/>
          <w:kern w:val="24"/>
        </w:rPr>
        <w:t>S</w:t>
      </w:r>
      <w:r w:rsidRPr="0053204F">
        <w:rPr>
          <w:rFonts w:eastAsiaTheme="minorEastAsia"/>
          <w:bCs/>
          <w:color w:val="000000"/>
          <w:kern w:val="24"/>
        </w:rPr>
        <w:t>ocialinės paramos teikimo komisijos pirmininkė, per ataskaitinį laikotarpį įvyko 7 posėdžiai, vienkartinės pašalpos skirtos 209 asmenims, išmokėta 61075 Eur.</w:t>
      </w:r>
    </w:p>
    <w:p w:rsidR="0053204F" w:rsidRPr="00FB67B5" w:rsidRDefault="007D169B" w:rsidP="00FB67B5">
      <w:pPr>
        <w:tabs>
          <w:tab w:val="left" w:pos="1134"/>
        </w:tabs>
        <w:spacing w:line="252" w:lineRule="auto"/>
        <w:ind w:firstLine="1134"/>
        <w:jc w:val="both"/>
      </w:pPr>
      <w:r w:rsidRPr="0053204F">
        <w:t xml:space="preserve">Esu </w:t>
      </w:r>
      <w:r w:rsidR="00B36077" w:rsidRPr="0053204F">
        <w:t>Etninės</w:t>
      </w:r>
      <w:r w:rsidRPr="0053204F">
        <w:t xml:space="preserve"> kul</w:t>
      </w:r>
      <w:r w:rsidR="00B36077" w:rsidRPr="0053204F">
        <w:t xml:space="preserve">tūros puoselėjimo ir plėtros </w:t>
      </w:r>
      <w:r w:rsidRPr="0053204F">
        <w:t xml:space="preserve"> konkurso projektų </w:t>
      </w:r>
      <w:r w:rsidRPr="0053204F">
        <w:rPr>
          <w:bCs/>
        </w:rPr>
        <w:t>vertinimo komisijos pirmininkė</w:t>
      </w:r>
      <w:r w:rsidR="0049774E" w:rsidRPr="0053204F">
        <w:rPr>
          <w:bCs/>
        </w:rPr>
        <w:t>.</w:t>
      </w:r>
      <w:r w:rsidR="00FB67B5">
        <w:t xml:space="preserve"> </w:t>
      </w:r>
      <w:r w:rsidR="00B36077" w:rsidRPr="0053204F">
        <w:t>2019 metais įvyko 1 posėdis</w:t>
      </w:r>
      <w:r w:rsidRPr="0053204F">
        <w:t>. F</w:t>
      </w:r>
      <w:r w:rsidR="00B36077" w:rsidRPr="0053204F">
        <w:rPr>
          <w:bCs/>
        </w:rPr>
        <w:t>inansuoti 25 projektai, kuriems skirta 15000</w:t>
      </w:r>
      <w:r w:rsidR="003358F1">
        <w:rPr>
          <w:bCs/>
        </w:rPr>
        <w:t xml:space="preserve"> Eurų.</w:t>
      </w:r>
    </w:p>
    <w:p w:rsidR="00CE6D34" w:rsidRPr="00FB67B5" w:rsidRDefault="00B81DE2" w:rsidP="00FB67B5">
      <w:pPr>
        <w:spacing w:line="252" w:lineRule="auto"/>
        <w:ind w:firstLine="1134"/>
        <w:jc w:val="both"/>
      </w:pPr>
      <w:r w:rsidRPr="0053204F">
        <w:rPr>
          <w:rFonts w:eastAsiaTheme="minorEastAsia"/>
          <w:bCs/>
          <w:color w:val="000000"/>
          <w:kern w:val="24"/>
        </w:rPr>
        <w:t>E</w:t>
      </w:r>
      <w:r w:rsidR="007D169B" w:rsidRPr="0053204F">
        <w:rPr>
          <w:rFonts w:eastAsiaTheme="minorEastAsia"/>
          <w:bCs/>
          <w:color w:val="000000"/>
          <w:kern w:val="24"/>
        </w:rPr>
        <w:t xml:space="preserve">su </w:t>
      </w:r>
      <w:r w:rsidR="007D169B" w:rsidRPr="0053204F">
        <w:t xml:space="preserve">Klaipėdos rajono savivaldybės </w:t>
      </w:r>
      <w:r w:rsidR="00FB67B5">
        <w:t>N</w:t>
      </w:r>
      <w:r w:rsidR="007D169B" w:rsidRPr="0053204F">
        <w:t>usika</w:t>
      </w:r>
      <w:r w:rsidRPr="0053204F">
        <w:t>l</w:t>
      </w:r>
      <w:r w:rsidR="006871BC" w:rsidRPr="0053204F">
        <w:t>stamumo prevencijos komisijos,</w:t>
      </w:r>
      <w:r w:rsidR="00A01E1D" w:rsidRPr="0053204F">
        <w:rPr>
          <w:bCs/>
        </w:rPr>
        <w:t xml:space="preserve"> </w:t>
      </w:r>
      <w:r w:rsidR="007D169B" w:rsidRPr="0053204F">
        <w:t xml:space="preserve">Klaipėdos rajono savivaldybės tarybos veiklos reglamento nuolatinės komisijos, </w:t>
      </w:r>
      <w:r w:rsidRPr="0053204F">
        <w:rPr>
          <w:bCs/>
        </w:rPr>
        <w:t>Turizmo tarybos,</w:t>
      </w:r>
      <w:r w:rsidR="007D169B" w:rsidRPr="0053204F">
        <w:rPr>
          <w:bCs/>
        </w:rPr>
        <w:t xml:space="preserve"> Strateginio planavimo komisijos</w:t>
      </w:r>
      <w:r w:rsidR="006871BC" w:rsidRPr="0053204F">
        <w:rPr>
          <w:bCs/>
        </w:rPr>
        <w:t>, Tarpt</w:t>
      </w:r>
      <w:r w:rsidR="000476B0" w:rsidRPr="0053204F">
        <w:rPr>
          <w:bCs/>
        </w:rPr>
        <w:t>autinio bendradarbiavimo</w:t>
      </w:r>
      <w:r w:rsidRPr="0053204F">
        <w:rPr>
          <w:bCs/>
        </w:rPr>
        <w:t>,</w:t>
      </w:r>
      <w:r w:rsidR="000476B0" w:rsidRPr="0053204F">
        <w:rPr>
          <w:bCs/>
        </w:rPr>
        <w:t xml:space="preserve"> Bendruomenės sveikatos tarybos </w:t>
      </w:r>
      <w:r w:rsidRPr="0053204F">
        <w:rPr>
          <w:rFonts w:eastAsiaTheme="minorEastAsia"/>
          <w:bCs/>
          <w:color w:val="000000"/>
          <w:kern w:val="24"/>
        </w:rPr>
        <w:t>n</w:t>
      </w:r>
      <w:r w:rsidR="00CE6D34" w:rsidRPr="0053204F">
        <w:rPr>
          <w:rFonts w:eastAsiaTheme="minorEastAsia"/>
          <w:bCs/>
          <w:color w:val="000000"/>
          <w:kern w:val="24"/>
        </w:rPr>
        <w:t>arė.</w:t>
      </w:r>
      <w:r w:rsidR="007C77BD" w:rsidRPr="0053204F">
        <w:t xml:space="preserve"> Dalyvauju įvairiose </w:t>
      </w:r>
      <w:r w:rsidR="00FB67B5">
        <w:t>S</w:t>
      </w:r>
      <w:r w:rsidR="007C77BD" w:rsidRPr="0053204F">
        <w:t>avivaldybės administracijos darbo grupėse, kuriose buvo sprendžiami aktualūs klausimai. Lankiausi Klaipėdos rajono ugdymo įstaigose, bibliotekose, kultūros centruose ir jų filialuose, sveikatos ir socialinių paslaugų įstaigose, seniūnijose, dalyvavau šventėse, renginiuose, bendravau su gyventojais.</w:t>
      </w:r>
    </w:p>
    <w:p w:rsidR="0053204F" w:rsidRPr="0053204F" w:rsidRDefault="00F958B6" w:rsidP="00FB67B5">
      <w:pPr>
        <w:pBdr>
          <w:bottom w:val="single" w:sz="6" w:space="3" w:color="auto"/>
        </w:pBdr>
        <w:spacing w:line="252" w:lineRule="auto"/>
        <w:ind w:firstLine="1134"/>
        <w:jc w:val="both"/>
      </w:pPr>
      <w:r w:rsidRPr="0053204F">
        <w:rPr>
          <w:rFonts w:eastAsiaTheme="minorEastAsia"/>
          <w:bCs/>
          <w:color w:val="000000"/>
          <w:kern w:val="24"/>
        </w:rPr>
        <w:t xml:space="preserve">Taip pat vadovavau </w:t>
      </w:r>
      <w:r w:rsidR="007D169B" w:rsidRPr="0053204F">
        <w:rPr>
          <w:lang w:eastAsia="en-US"/>
        </w:rPr>
        <w:t>Darbo grupei pirmojo ir antrojo laipsnio valstybinių pensijų motinoms, pagimdžiusioms, išauginusioms ir gerai išauklėjusioms penkis ir daugiau vaikų, dokumentams savivaldybės teikimu nagrinėti ir rengti.</w:t>
      </w:r>
      <w:r w:rsidR="00410DA8" w:rsidRPr="0053204F">
        <w:t xml:space="preserve"> 2019</w:t>
      </w:r>
      <w:r w:rsidR="007D169B" w:rsidRPr="0053204F">
        <w:t xml:space="preserve"> metais įvyko </w:t>
      </w:r>
      <w:r w:rsidR="00AE5EE7" w:rsidRPr="0053204F">
        <w:rPr>
          <w:bCs/>
        </w:rPr>
        <w:t>1</w:t>
      </w:r>
      <w:r w:rsidR="007D169B" w:rsidRPr="0053204F">
        <w:rPr>
          <w:bCs/>
        </w:rPr>
        <w:t xml:space="preserve"> </w:t>
      </w:r>
      <w:r w:rsidR="007D169B" w:rsidRPr="0053204F">
        <w:t>Klaipėdos rajono savivaldybės administracijos darbo grupės valstybinių pensijų</w:t>
      </w:r>
      <w:r w:rsidR="00AE5EE7" w:rsidRPr="0053204F">
        <w:t xml:space="preserve"> dokumentams nagrinėti posėdis, kuriame</w:t>
      </w:r>
      <w:r w:rsidR="007D169B" w:rsidRPr="0053204F">
        <w:t xml:space="preserve"> nagrinėti </w:t>
      </w:r>
      <w:r w:rsidR="00AE5EE7" w:rsidRPr="0053204F">
        <w:rPr>
          <w:bCs/>
        </w:rPr>
        <w:t>2</w:t>
      </w:r>
      <w:r w:rsidR="007D169B" w:rsidRPr="0053204F">
        <w:rPr>
          <w:bCs/>
        </w:rPr>
        <w:t xml:space="preserve"> prašymai</w:t>
      </w:r>
      <w:r w:rsidR="007D169B" w:rsidRPr="0053204F">
        <w:t xml:space="preserve"> gauti valstybinę antrojo laipsnio pensiją motinoms, pagimdžiusioms (įvaikinusioms) ir išauginusioms iki 8 metų bei gerai išauklėjusioms penkis ir daugiau vaikų. Visų pareiškėjų dokumentai teikti darbo grupei prie Socialinės apsaugos ir darbo ministerijos.</w:t>
      </w:r>
      <w:r w:rsidR="00EB5246" w:rsidRPr="0053204F">
        <w:t xml:space="preserve"> </w:t>
      </w:r>
    </w:p>
    <w:p w:rsidR="00EB5246" w:rsidRDefault="00EB5246" w:rsidP="00FB67B5">
      <w:pPr>
        <w:pBdr>
          <w:bottom w:val="single" w:sz="6" w:space="3" w:color="auto"/>
        </w:pBdr>
        <w:spacing w:line="252" w:lineRule="auto"/>
        <w:ind w:firstLine="1134"/>
        <w:jc w:val="both"/>
      </w:pPr>
      <w:r w:rsidRPr="0053204F">
        <w:lastRenderedPageBreak/>
        <w:t xml:space="preserve">Dirbdama Klaipėdos rajono žmonėms kiekvienu atveju siekiu priimti teisingus, labiausiai viešąjį interesą atitinkančius sprendimus. Siekdama skaidrumo ir viešumo nuolat bendrauju su regiono žiniasklaida, teikiu informaciją gyventojams. </w:t>
      </w:r>
      <w:r w:rsidR="00567A03">
        <w:t>Jums rūpimais klausimais visada galite kreiptis į mane tel. 865200776, 865638035</w:t>
      </w:r>
      <w:r w:rsidR="00FB67B5">
        <w:t>.</w:t>
      </w:r>
      <w:bookmarkStart w:id="1" w:name="_GoBack"/>
      <w:bookmarkEnd w:id="1"/>
    </w:p>
    <w:bookmarkEnd w:id="0"/>
    <w:p w:rsidR="00FB67B5" w:rsidRDefault="00FB67B5" w:rsidP="00FB67B5">
      <w:pPr>
        <w:pBdr>
          <w:bottom w:val="single" w:sz="6" w:space="3" w:color="auto"/>
        </w:pBdr>
        <w:spacing w:line="252" w:lineRule="auto"/>
        <w:ind w:firstLine="1134"/>
        <w:jc w:val="both"/>
      </w:pPr>
    </w:p>
    <w:p w:rsidR="00FB67B5" w:rsidRDefault="00FB67B5" w:rsidP="00FB67B5">
      <w:pPr>
        <w:pBdr>
          <w:bottom w:val="single" w:sz="6" w:space="3" w:color="auto"/>
        </w:pBdr>
        <w:spacing w:line="252" w:lineRule="auto"/>
        <w:ind w:firstLine="1134"/>
        <w:jc w:val="both"/>
      </w:pPr>
    </w:p>
    <w:p w:rsidR="00FB67B5" w:rsidRDefault="00FB67B5" w:rsidP="00FB67B5">
      <w:pPr>
        <w:pBdr>
          <w:bottom w:val="single" w:sz="6" w:space="3" w:color="auto"/>
        </w:pBdr>
        <w:spacing w:line="252" w:lineRule="auto"/>
        <w:ind w:firstLine="1134"/>
        <w:jc w:val="both"/>
      </w:pPr>
    </w:p>
    <w:p w:rsidR="00FB67B5" w:rsidRDefault="00FB67B5" w:rsidP="00FB67B5"/>
    <w:p w:rsidR="00FB67B5" w:rsidRDefault="00FB67B5" w:rsidP="00FB67B5">
      <w:r>
        <w:t xml:space="preserve">Klaipėdos rajono savivaldybės </w:t>
      </w:r>
    </w:p>
    <w:p w:rsidR="00FB67B5" w:rsidRPr="00FB67B5" w:rsidRDefault="00FB67B5" w:rsidP="00FB67B5">
      <w:r>
        <w:t>tarybos narė</w:t>
      </w:r>
      <w:r>
        <w:tab/>
      </w:r>
      <w:r>
        <w:tab/>
      </w:r>
      <w:r>
        <w:tab/>
      </w:r>
      <w:r>
        <w:tab/>
      </w:r>
      <w:r>
        <w:tab/>
        <w:t xml:space="preserve">                      Violeta Riaukienė</w:t>
      </w:r>
    </w:p>
    <w:sectPr w:rsidR="00FB67B5" w:rsidRPr="00FB67B5" w:rsidSect="00FB67B5">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91C" w:rsidRDefault="0005391C" w:rsidP="00FB67B5">
      <w:r>
        <w:separator/>
      </w:r>
    </w:p>
  </w:endnote>
  <w:endnote w:type="continuationSeparator" w:id="0">
    <w:p w:rsidR="0005391C" w:rsidRDefault="0005391C" w:rsidP="00FB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91C" w:rsidRDefault="0005391C" w:rsidP="00FB67B5">
      <w:r>
        <w:separator/>
      </w:r>
    </w:p>
  </w:footnote>
  <w:footnote w:type="continuationSeparator" w:id="0">
    <w:p w:rsidR="0005391C" w:rsidRDefault="0005391C" w:rsidP="00FB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882319"/>
      <w:docPartObj>
        <w:docPartGallery w:val="Page Numbers (Top of Page)"/>
        <w:docPartUnique/>
      </w:docPartObj>
    </w:sdtPr>
    <w:sdtContent>
      <w:p w:rsidR="00FB67B5" w:rsidRDefault="00FB67B5">
        <w:pPr>
          <w:pStyle w:val="Antrats"/>
          <w:jc w:val="center"/>
        </w:pPr>
        <w:r>
          <w:fldChar w:fldCharType="begin"/>
        </w:r>
        <w:r>
          <w:instrText>PAGE   \* MERGEFORMAT</w:instrText>
        </w:r>
        <w:r>
          <w:fldChar w:fldCharType="separate"/>
        </w:r>
        <w:r>
          <w:t>2</w:t>
        </w:r>
        <w:r>
          <w:fldChar w:fldCharType="end"/>
        </w:r>
      </w:p>
    </w:sdtContent>
  </w:sdt>
  <w:p w:rsidR="00FB67B5" w:rsidRDefault="00FB67B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272"/>
    <w:multiLevelType w:val="hybridMultilevel"/>
    <w:tmpl w:val="467C6B54"/>
    <w:lvl w:ilvl="0" w:tplc="F802FC8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08D4AC9"/>
    <w:multiLevelType w:val="hybridMultilevel"/>
    <w:tmpl w:val="88E0709C"/>
    <w:lvl w:ilvl="0" w:tplc="04270011">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2E24099"/>
    <w:multiLevelType w:val="hybridMultilevel"/>
    <w:tmpl w:val="828A487E"/>
    <w:lvl w:ilvl="0" w:tplc="3CA6029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FB10BE"/>
    <w:multiLevelType w:val="hybridMultilevel"/>
    <w:tmpl w:val="FBC0906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29E702D"/>
    <w:multiLevelType w:val="hybridMultilevel"/>
    <w:tmpl w:val="D65C3A58"/>
    <w:lvl w:ilvl="0" w:tplc="0427000F">
      <w:start w:val="1"/>
      <w:numFmt w:val="decimal"/>
      <w:lvlText w:val="%1."/>
      <w:lvlJc w:val="left"/>
      <w:pPr>
        <w:tabs>
          <w:tab w:val="num" w:pos="1080"/>
        </w:tabs>
        <w:ind w:left="1080" w:hanging="360"/>
      </w:pPr>
    </w:lvl>
    <w:lvl w:ilvl="1" w:tplc="04270001">
      <w:start w:val="1"/>
      <w:numFmt w:val="bullet"/>
      <w:lvlText w:val=""/>
      <w:lvlJc w:val="left"/>
      <w:pPr>
        <w:tabs>
          <w:tab w:val="num" w:pos="1800"/>
        </w:tabs>
        <w:ind w:left="1800" w:hanging="360"/>
      </w:pPr>
      <w:rPr>
        <w:rFonts w:ascii="Symbol" w:hAnsi="Symbol"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13B656D9"/>
    <w:multiLevelType w:val="hybridMultilevel"/>
    <w:tmpl w:val="856E5A5C"/>
    <w:lvl w:ilvl="0" w:tplc="E2043B2C">
      <w:start w:val="1"/>
      <w:numFmt w:val="decimal"/>
      <w:lvlText w:val="%1."/>
      <w:lvlJc w:val="left"/>
      <w:pPr>
        <w:ind w:left="1656" w:hanging="360"/>
      </w:pPr>
      <w:rPr>
        <w:rFonts w:hint="default"/>
        <w:sz w:val="23"/>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15:restartNumberingAfterBreak="0">
    <w:nsid w:val="16B72EB0"/>
    <w:multiLevelType w:val="hybridMultilevel"/>
    <w:tmpl w:val="B722283C"/>
    <w:lvl w:ilvl="0" w:tplc="3CA6029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8F23C28"/>
    <w:multiLevelType w:val="hybridMultilevel"/>
    <w:tmpl w:val="AB7EB692"/>
    <w:lvl w:ilvl="0" w:tplc="A57054E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C052C21"/>
    <w:multiLevelType w:val="hybridMultilevel"/>
    <w:tmpl w:val="CFAE06CE"/>
    <w:lvl w:ilvl="0" w:tplc="611E423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25822828"/>
    <w:multiLevelType w:val="hybridMultilevel"/>
    <w:tmpl w:val="6A6E8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A343C2A"/>
    <w:multiLevelType w:val="hybridMultilevel"/>
    <w:tmpl w:val="BCF22A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A9A1D0D"/>
    <w:multiLevelType w:val="hybridMultilevel"/>
    <w:tmpl w:val="C58C1E52"/>
    <w:lvl w:ilvl="0" w:tplc="207231DA">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DB554D"/>
    <w:multiLevelType w:val="hybridMultilevel"/>
    <w:tmpl w:val="32506E1E"/>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C5D1BBD"/>
    <w:multiLevelType w:val="multilevel"/>
    <w:tmpl w:val="78A85A3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 w15:restartNumberingAfterBreak="0">
    <w:nsid w:val="2CCC4B43"/>
    <w:multiLevelType w:val="hybridMultilevel"/>
    <w:tmpl w:val="6E08A280"/>
    <w:lvl w:ilvl="0" w:tplc="38102540">
      <w:start w:val="7"/>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2F8C3B45"/>
    <w:multiLevelType w:val="hybridMultilevel"/>
    <w:tmpl w:val="2F147BD6"/>
    <w:lvl w:ilvl="0" w:tplc="FB20C06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5997F7B"/>
    <w:multiLevelType w:val="hybridMultilevel"/>
    <w:tmpl w:val="2C7E683E"/>
    <w:lvl w:ilvl="0" w:tplc="9078CC5A">
      <w:start w:val="1"/>
      <w:numFmt w:val="decimal"/>
      <w:lvlText w:val="%1."/>
      <w:lvlJc w:val="left"/>
      <w:pPr>
        <w:ind w:left="1400" w:hanging="360"/>
      </w:pPr>
      <w:rPr>
        <w:rFonts w:ascii="Times New Roman" w:eastAsia="Times New Roman" w:hAnsi="Times New Roman" w:cs="Times New Roman"/>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17" w15:restartNumberingAfterBreak="0">
    <w:nsid w:val="37017335"/>
    <w:multiLevelType w:val="hybridMultilevel"/>
    <w:tmpl w:val="B95CAA02"/>
    <w:lvl w:ilvl="0" w:tplc="0427000F">
      <w:start w:val="1"/>
      <w:numFmt w:val="decimal"/>
      <w:lvlText w:val="%1."/>
      <w:lvlJc w:val="left"/>
      <w:pPr>
        <w:ind w:left="644" w:hanging="360"/>
      </w:pPr>
    </w:lvl>
    <w:lvl w:ilvl="1" w:tplc="04270019">
      <w:start w:val="1"/>
      <w:numFmt w:val="decimal"/>
      <w:lvlText w:val="%2."/>
      <w:lvlJc w:val="left"/>
      <w:pPr>
        <w:tabs>
          <w:tab w:val="num" w:pos="1364"/>
        </w:tabs>
        <w:ind w:left="1364" w:hanging="360"/>
      </w:pPr>
    </w:lvl>
    <w:lvl w:ilvl="2" w:tplc="0427001B">
      <w:start w:val="1"/>
      <w:numFmt w:val="decimal"/>
      <w:lvlText w:val="%3."/>
      <w:lvlJc w:val="left"/>
      <w:pPr>
        <w:tabs>
          <w:tab w:val="num" w:pos="2084"/>
        </w:tabs>
        <w:ind w:left="2084" w:hanging="360"/>
      </w:pPr>
    </w:lvl>
    <w:lvl w:ilvl="3" w:tplc="0427000F">
      <w:start w:val="1"/>
      <w:numFmt w:val="decimal"/>
      <w:lvlText w:val="%4."/>
      <w:lvlJc w:val="left"/>
      <w:pPr>
        <w:tabs>
          <w:tab w:val="num" w:pos="2804"/>
        </w:tabs>
        <w:ind w:left="2804" w:hanging="360"/>
      </w:pPr>
    </w:lvl>
    <w:lvl w:ilvl="4" w:tplc="04270019">
      <w:start w:val="1"/>
      <w:numFmt w:val="decimal"/>
      <w:lvlText w:val="%5."/>
      <w:lvlJc w:val="left"/>
      <w:pPr>
        <w:tabs>
          <w:tab w:val="num" w:pos="3524"/>
        </w:tabs>
        <w:ind w:left="3524" w:hanging="360"/>
      </w:pPr>
    </w:lvl>
    <w:lvl w:ilvl="5" w:tplc="0427001B">
      <w:start w:val="1"/>
      <w:numFmt w:val="decimal"/>
      <w:lvlText w:val="%6."/>
      <w:lvlJc w:val="left"/>
      <w:pPr>
        <w:tabs>
          <w:tab w:val="num" w:pos="4244"/>
        </w:tabs>
        <w:ind w:left="4244" w:hanging="360"/>
      </w:pPr>
    </w:lvl>
    <w:lvl w:ilvl="6" w:tplc="0427000F">
      <w:start w:val="1"/>
      <w:numFmt w:val="decimal"/>
      <w:lvlText w:val="%7."/>
      <w:lvlJc w:val="left"/>
      <w:pPr>
        <w:tabs>
          <w:tab w:val="num" w:pos="4964"/>
        </w:tabs>
        <w:ind w:left="4964" w:hanging="360"/>
      </w:pPr>
    </w:lvl>
    <w:lvl w:ilvl="7" w:tplc="04270019">
      <w:start w:val="1"/>
      <w:numFmt w:val="decimal"/>
      <w:lvlText w:val="%8."/>
      <w:lvlJc w:val="left"/>
      <w:pPr>
        <w:tabs>
          <w:tab w:val="num" w:pos="5684"/>
        </w:tabs>
        <w:ind w:left="5684" w:hanging="360"/>
      </w:pPr>
    </w:lvl>
    <w:lvl w:ilvl="8" w:tplc="0427001B">
      <w:start w:val="1"/>
      <w:numFmt w:val="decimal"/>
      <w:lvlText w:val="%9."/>
      <w:lvlJc w:val="left"/>
      <w:pPr>
        <w:tabs>
          <w:tab w:val="num" w:pos="6404"/>
        </w:tabs>
        <w:ind w:left="6404" w:hanging="360"/>
      </w:pPr>
    </w:lvl>
  </w:abstractNum>
  <w:abstractNum w:abstractNumId="18" w15:restartNumberingAfterBreak="0">
    <w:nsid w:val="37284B07"/>
    <w:multiLevelType w:val="hybridMultilevel"/>
    <w:tmpl w:val="F6E40EE4"/>
    <w:lvl w:ilvl="0" w:tplc="C85AA748">
      <w:start w:val="7"/>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3EE50682"/>
    <w:multiLevelType w:val="hybridMultilevel"/>
    <w:tmpl w:val="650020FC"/>
    <w:lvl w:ilvl="0" w:tplc="04270001">
      <w:start w:val="1"/>
      <w:numFmt w:val="bullet"/>
      <w:lvlText w:val=""/>
      <w:lvlJc w:val="left"/>
      <w:pPr>
        <w:ind w:left="1428" w:hanging="360"/>
      </w:pPr>
      <w:rPr>
        <w:rFonts w:ascii="Symbol" w:hAnsi="Symbol" w:hint="default"/>
      </w:rPr>
    </w:lvl>
    <w:lvl w:ilvl="1" w:tplc="04270003" w:tentative="1">
      <w:start w:val="1"/>
      <w:numFmt w:val="bullet"/>
      <w:lvlText w:val="o"/>
      <w:lvlJc w:val="left"/>
      <w:pPr>
        <w:ind w:left="2148" w:hanging="360"/>
      </w:pPr>
      <w:rPr>
        <w:rFonts w:ascii="Courier New" w:hAnsi="Courier New" w:cs="Courier New" w:hint="default"/>
      </w:rPr>
    </w:lvl>
    <w:lvl w:ilvl="2" w:tplc="04270005" w:tentative="1">
      <w:start w:val="1"/>
      <w:numFmt w:val="bullet"/>
      <w:lvlText w:val=""/>
      <w:lvlJc w:val="left"/>
      <w:pPr>
        <w:ind w:left="2868" w:hanging="360"/>
      </w:pPr>
      <w:rPr>
        <w:rFonts w:ascii="Wingdings" w:hAnsi="Wingdings" w:hint="default"/>
      </w:rPr>
    </w:lvl>
    <w:lvl w:ilvl="3" w:tplc="04270001" w:tentative="1">
      <w:start w:val="1"/>
      <w:numFmt w:val="bullet"/>
      <w:lvlText w:val=""/>
      <w:lvlJc w:val="left"/>
      <w:pPr>
        <w:ind w:left="3588" w:hanging="360"/>
      </w:pPr>
      <w:rPr>
        <w:rFonts w:ascii="Symbol" w:hAnsi="Symbol" w:hint="default"/>
      </w:rPr>
    </w:lvl>
    <w:lvl w:ilvl="4" w:tplc="04270003" w:tentative="1">
      <w:start w:val="1"/>
      <w:numFmt w:val="bullet"/>
      <w:lvlText w:val="o"/>
      <w:lvlJc w:val="left"/>
      <w:pPr>
        <w:ind w:left="4308" w:hanging="360"/>
      </w:pPr>
      <w:rPr>
        <w:rFonts w:ascii="Courier New" w:hAnsi="Courier New" w:cs="Courier New" w:hint="default"/>
      </w:rPr>
    </w:lvl>
    <w:lvl w:ilvl="5" w:tplc="04270005" w:tentative="1">
      <w:start w:val="1"/>
      <w:numFmt w:val="bullet"/>
      <w:lvlText w:val=""/>
      <w:lvlJc w:val="left"/>
      <w:pPr>
        <w:ind w:left="5028" w:hanging="360"/>
      </w:pPr>
      <w:rPr>
        <w:rFonts w:ascii="Wingdings" w:hAnsi="Wingdings" w:hint="default"/>
      </w:rPr>
    </w:lvl>
    <w:lvl w:ilvl="6" w:tplc="04270001" w:tentative="1">
      <w:start w:val="1"/>
      <w:numFmt w:val="bullet"/>
      <w:lvlText w:val=""/>
      <w:lvlJc w:val="left"/>
      <w:pPr>
        <w:ind w:left="5748" w:hanging="360"/>
      </w:pPr>
      <w:rPr>
        <w:rFonts w:ascii="Symbol" w:hAnsi="Symbol" w:hint="default"/>
      </w:rPr>
    </w:lvl>
    <w:lvl w:ilvl="7" w:tplc="04270003" w:tentative="1">
      <w:start w:val="1"/>
      <w:numFmt w:val="bullet"/>
      <w:lvlText w:val="o"/>
      <w:lvlJc w:val="left"/>
      <w:pPr>
        <w:ind w:left="6468" w:hanging="360"/>
      </w:pPr>
      <w:rPr>
        <w:rFonts w:ascii="Courier New" w:hAnsi="Courier New" w:cs="Courier New" w:hint="default"/>
      </w:rPr>
    </w:lvl>
    <w:lvl w:ilvl="8" w:tplc="04270005" w:tentative="1">
      <w:start w:val="1"/>
      <w:numFmt w:val="bullet"/>
      <w:lvlText w:val=""/>
      <w:lvlJc w:val="left"/>
      <w:pPr>
        <w:ind w:left="7188" w:hanging="360"/>
      </w:pPr>
      <w:rPr>
        <w:rFonts w:ascii="Wingdings" w:hAnsi="Wingdings" w:hint="default"/>
      </w:rPr>
    </w:lvl>
  </w:abstractNum>
  <w:abstractNum w:abstractNumId="20" w15:restartNumberingAfterBreak="0">
    <w:nsid w:val="400C4C75"/>
    <w:multiLevelType w:val="hybridMultilevel"/>
    <w:tmpl w:val="D7B039A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BA0A1A"/>
    <w:multiLevelType w:val="hybridMultilevel"/>
    <w:tmpl w:val="A35205C6"/>
    <w:lvl w:ilvl="0" w:tplc="8B662F66">
      <w:start w:val="2015"/>
      <w:numFmt w:val="decimal"/>
      <w:lvlText w:val="%1"/>
      <w:lvlJc w:val="left"/>
      <w:pPr>
        <w:ind w:left="1614" w:hanging="48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2" w15:restartNumberingAfterBreak="0">
    <w:nsid w:val="4A7C2C93"/>
    <w:multiLevelType w:val="hybridMultilevel"/>
    <w:tmpl w:val="3BAA3EB4"/>
    <w:lvl w:ilvl="0" w:tplc="3CA6029C">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3" w15:restartNumberingAfterBreak="0">
    <w:nsid w:val="4D894531"/>
    <w:multiLevelType w:val="hybridMultilevel"/>
    <w:tmpl w:val="58E853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E6407FA"/>
    <w:multiLevelType w:val="hybridMultilevel"/>
    <w:tmpl w:val="9A32DA0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2996E62"/>
    <w:multiLevelType w:val="hybridMultilevel"/>
    <w:tmpl w:val="AB624C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5CB18D8"/>
    <w:multiLevelType w:val="hybridMultilevel"/>
    <w:tmpl w:val="CA0A72E8"/>
    <w:lvl w:ilvl="0" w:tplc="F098A3D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7" w15:restartNumberingAfterBreak="0">
    <w:nsid w:val="56F71B9B"/>
    <w:multiLevelType w:val="hybridMultilevel"/>
    <w:tmpl w:val="5A4C70AE"/>
    <w:lvl w:ilvl="0" w:tplc="04270011">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8" w15:restartNumberingAfterBreak="0">
    <w:nsid w:val="574708C6"/>
    <w:multiLevelType w:val="hybridMultilevel"/>
    <w:tmpl w:val="DF5C6AC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57D00F0E"/>
    <w:multiLevelType w:val="hybridMultilevel"/>
    <w:tmpl w:val="16225C94"/>
    <w:lvl w:ilvl="0" w:tplc="537044B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5EB9361F"/>
    <w:multiLevelType w:val="hybridMultilevel"/>
    <w:tmpl w:val="DAF6C594"/>
    <w:lvl w:ilvl="0" w:tplc="582E58CC">
      <w:start w:val="2015"/>
      <w:numFmt w:val="decimal"/>
      <w:lvlText w:val="%1"/>
      <w:lvlJc w:val="left"/>
      <w:pPr>
        <w:ind w:left="1200" w:hanging="48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56404CB"/>
    <w:multiLevelType w:val="hybridMultilevel"/>
    <w:tmpl w:val="17D48DAA"/>
    <w:lvl w:ilvl="0" w:tplc="0427000F">
      <w:start w:val="1"/>
      <w:numFmt w:val="decimal"/>
      <w:lvlText w:val="%1."/>
      <w:lvlJc w:val="left"/>
      <w:pPr>
        <w:tabs>
          <w:tab w:val="num" w:pos="786"/>
        </w:tabs>
        <w:ind w:left="786" w:hanging="360"/>
      </w:p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32" w15:restartNumberingAfterBreak="0">
    <w:nsid w:val="65985479"/>
    <w:multiLevelType w:val="hybridMultilevel"/>
    <w:tmpl w:val="B9A2ED22"/>
    <w:lvl w:ilvl="0" w:tplc="3C806E8E">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6EC07E4E"/>
    <w:multiLevelType w:val="hybridMultilevel"/>
    <w:tmpl w:val="5074CDD6"/>
    <w:lvl w:ilvl="0" w:tplc="28B4F812">
      <w:start w:val="2015"/>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7E83FC4"/>
    <w:multiLevelType w:val="hybridMultilevel"/>
    <w:tmpl w:val="5BBCD03A"/>
    <w:lvl w:ilvl="0" w:tplc="E514E3BC">
      <w:start w:val="1"/>
      <w:numFmt w:val="decimal"/>
      <w:lvlText w:val="%1."/>
      <w:lvlJc w:val="left"/>
      <w:pPr>
        <w:tabs>
          <w:tab w:val="num" w:pos="720"/>
        </w:tabs>
        <w:ind w:left="720" w:hanging="360"/>
      </w:pPr>
      <w:rPr>
        <w:b w:val="0"/>
      </w:rPr>
    </w:lvl>
    <w:lvl w:ilvl="1" w:tplc="EC089940">
      <w:start w:val="1"/>
      <w:numFmt w:val="decimal"/>
      <w:lvlText w:val="%2."/>
      <w:lvlJc w:val="left"/>
      <w:pPr>
        <w:tabs>
          <w:tab w:val="num" w:pos="2580"/>
        </w:tabs>
        <w:ind w:left="2580" w:hanging="150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
  </w:num>
  <w:num w:numId="6">
    <w:abstractNumId w:val="4"/>
  </w:num>
  <w:num w:numId="7">
    <w:abstractNumId w:val="31"/>
  </w:num>
  <w:num w:numId="8">
    <w:abstractNumId w:val="12"/>
  </w:num>
  <w:num w:numId="9">
    <w:abstractNumId w:val="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3"/>
  </w:num>
  <w:num w:numId="13">
    <w:abstractNumId w:val="29"/>
  </w:num>
  <w:num w:numId="14">
    <w:abstractNumId w:val="32"/>
  </w:num>
  <w:num w:numId="15">
    <w:abstractNumId w:val="19"/>
  </w:num>
  <w:num w:numId="16">
    <w:abstractNumId w:val="16"/>
  </w:num>
  <w:num w:numId="17">
    <w:abstractNumId w:val="8"/>
  </w:num>
  <w:num w:numId="18">
    <w:abstractNumId w:val="13"/>
  </w:num>
  <w:num w:numId="19">
    <w:abstractNumId w:val="15"/>
  </w:num>
  <w:num w:numId="20">
    <w:abstractNumId w:val="2"/>
  </w:num>
  <w:num w:numId="21">
    <w:abstractNumId w:val="6"/>
  </w:num>
  <w:num w:numId="22">
    <w:abstractNumId w:val="22"/>
  </w:num>
  <w:num w:numId="23">
    <w:abstractNumId w:val="14"/>
  </w:num>
  <w:num w:numId="24">
    <w:abstractNumId w:val="18"/>
  </w:num>
  <w:num w:numId="25">
    <w:abstractNumId w:val="23"/>
  </w:num>
  <w:num w:numId="26">
    <w:abstractNumId w:val="10"/>
  </w:num>
  <w:num w:numId="27">
    <w:abstractNumId w:val="25"/>
  </w:num>
  <w:num w:numId="28">
    <w:abstractNumId w:val="5"/>
  </w:num>
  <w:num w:numId="29">
    <w:abstractNumId w:val="7"/>
  </w:num>
  <w:num w:numId="30">
    <w:abstractNumId w:val="20"/>
  </w:num>
  <w:num w:numId="31">
    <w:abstractNumId w:val="34"/>
  </w:num>
  <w:num w:numId="32">
    <w:abstractNumId w:val="26"/>
  </w:num>
  <w:num w:numId="33">
    <w:abstractNumId w:val="21"/>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A46"/>
    <w:rsid w:val="000476B0"/>
    <w:rsid w:val="0005391C"/>
    <w:rsid w:val="00082075"/>
    <w:rsid w:val="000D4447"/>
    <w:rsid w:val="001074F9"/>
    <w:rsid w:val="001422D9"/>
    <w:rsid w:val="0025136A"/>
    <w:rsid w:val="00252C84"/>
    <w:rsid w:val="003358F1"/>
    <w:rsid w:val="00410DA8"/>
    <w:rsid w:val="00424E68"/>
    <w:rsid w:val="0049774E"/>
    <w:rsid w:val="004A6317"/>
    <w:rsid w:val="004E44DD"/>
    <w:rsid w:val="0052286B"/>
    <w:rsid w:val="0053204F"/>
    <w:rsid w:val="005532F0"/>
    <w:rsid w:val="00567A03"/>
    <w:rsid w:val="006871BC"/>
    <w:rsid w:val="007C77BD"/>
    <w:rsid w:val="007D169B"/>
    <w:rsid w:val="007D587C"/>
    <w:rsid w:val="008634FE"/>
    <w:rsid w:val="008C6263"/>
    <w:rsid w:val="00904CC2"/>
    <w:rsid w:val="009958F4"/>
    <w:rsid w:val="00A01E1D"/>
    <w:rsid w:val="00AE5EE7"/>
    <w:rsid w:val="00B123C2"/>
    <w:rsid w:val="00B36077"/>
    <w:rsid w:val="00B81DE2"/>
    <w:rsid w:val="00BB3657"/>
    <w:rsid w:val="00C7190D"/>
    <w:rsid w:val="00CE6D34"/>
    <w:rsid w:val="00D26A46"/>
    <w:rsid w:val="00D444C9"/>
    <w:rsid w:val="00D51A97"/>
    <w:rsid w:val="00D83F37"/>
    <w:rsid w:val="00DC4D1F"/>
    <w:rsid w:val="00EB5246"/>
    <w:rsid w:val="00F958B6"/>
    <w:rsid w:val="00FA2E47"/>
    <w:rsid w:val="00FB67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14F7"/>
  <w15:docId w15:val="{55329275-AD60-4495-B6D2-13A04887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32F0"/>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uiPriority w:val="9"/>
    <w:unhideWhenUsed/>
    <w:qFormat/>
    <w:rsid w:val="00567A0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532F0"/>
    <w:rPr>
      <w:color w:val="0000FF"/>
      <w:u w:val="single"/>
    </w:rPr>
  </w:style>
  <w:style w:type="paragraph" w:styleId="prastasiniatinklio">
    <w:name w:val="Normal (Web)"/>
    <w:basedOn w:val="prastasis"/>
    <w:link w:val="prastasiniatinklioDiagrama"/>
    <w:uiPriority w:val="99"/>
    <w:rsid w:val="005532F0"/>
    <w:pPr>
      <w:spacing w:before="100" w:beforeAutospacing="1" w:after="100" w:afterAutospacing="1"/>
    </w:pPr>
  </w:style>
  <w:style w:type="character" w:customStyle="1" w:styleId="bluebox1">
    <w:name w:val="bluebox1"/>
    <w:basedOn w:val="Numatytasispastraiposriftas"/>
    <w:rsid w:val="005532F0"/>
  </w:style>
  <w:style w:type="character" w:customStyle="1" w:styleId="prastasiniatinklioDiagrama">
    <w:name w:val="Įprastas (žiniatinklio) Diagrama"/>
    <w:link w:val="prastasiniatinklio"/>
    <w:uiPriority w:val="99"/>
    <w:locked/>
    <w:rsid w:val="005532F0"/>
    <w:rPr>
      <w:rFonts w:ascii="Times New Roman" w:eastAsia="Times New Roman" w:hAnsi="Times New Roman" w:cs="Times New Roman"/>
      <w:sz w:val="24"/>
      <w:szCs w:val="24"/>
      <w:lang w:eastAsia="lt-LT"/>
    </w:rPr>
  </w:style>
  <w:style w:type="paragraph" w:styleId="Pagrindinistekstas">
    <w:name w:val="Body Text"/>
    <w:aliases w:val="Hyperlink"/>
    <w:basedOn w:val="prastasis"/>
    <w:link w:val="PagrindinistekstasDiagrama"/>
    <w:rsid w:val="005532F0"/>
    <w:pPr>
      <w:jc w:val="both"/>
    </w:pPr>
    <w:rPr>
      <w:rFonts w:ascii="TimesLT" w:hAnsi="TimesLT"/>
      <w:szCs w:val="20"/>
      <w:lang w:val="en-GB"/>
    </w:rPr>
  </w:style>
  <w:style w:type="character" w:customStyle="1" w:styleId="PagrindinistekstasDiagrama">
    <w:name w:val="Pagrindinis tekstas Diagrama"/>
    <w:aliases w:val="Hyperlink Diagrama"/>
    <w:basedOn w:val="Numatytasispastraiposriftas"/>
    <w:link w:val="Pagrindinistekstas"/>
    <w:rsid w:val="005532F0"/>
    <w:rPr>
      <w:rFonts w:ascii="TimesLT" w:eastAsia="Times New Roman" w:hAnsi="TimesLT" w:cs="Times New Roman"/>
      <w:sz w:val="24"/>
      <w:szCs w:val="20"/>
      <w:lang w:val="en-GB" w:eastAsia="lt-LT"/>
    </w:rPr>
  </w:style>
  <w:style w:type="paragraph" w:styleId="Pagrindiniotekstotrauka3">
    <w:name w:val="Body Text Indent 3"/>
    <w:basedOn w:val="prastasis"/>
    <w:link w:val="Pagrindiniotekstotrauka3Diagrama"/>
    <w:rsid w:val="005532F0"/>
    <w:pPr>
      <w:ind w:firstLine="720"/>
      <w:jc w:val="both"/>
    </w:pPr>
    <w:rPr>
      <w:sz w:val="22"/>
      <w:szCs w:val="20"/>
      <w:lang w:eastAsia="en-US"/>
    </w:rPr>
  </w:style>
  <w:style w:type="character" w:customStyle="1" w:styleId="Pagrindiniotekstotrauka3Diagrama">
    <w:name w:val="Pagrindinio teksto įtrauka 3 Diagrama"/>
    <w:basedOn w:val="Numatytasispastraiposriftas"/>
    <w:link w:val="Pagrindiniotekstotrauka3"/>
    <w:rsid w:val="005532F0"/>
    <w:rPr>
      <w:rFonts w:ascii="Times New Roman" w:eastAsia="Times New Roman" w:hAnsi="Times New Roman" w:cs="Times New Roman"/>
      <w:szCs w:val="20"/>
    </w:rPr>
  </w:style>
  <w:style w:type="character" w:customStyle="1" w:styleId="apple-converted-space">
    <w:name w:val="apple-converted-space"/>
    <w:basedOn w:val="Numatytasispastraiposriftas"/>
    <w:rsid w:val="005532F0"/>
  </w:style>
  <w:style w:type="paragraph" w:styleId="Pagrindiniotekstotrauka2">
    <w:name w:val="Body Text Indent 2"/>
    <w:basedOn w:val="prastasis"/>
    <w:link w:val="Pagrindiniotekstotrauka2Diagrama"/>
    <w:uiPriority w:val="99"/>
    <w:unhideWhenUsed/>
    <w:rsid w:val="005532F0"/>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basedOn w:val="Numatytasispastraiposriftas"/>
    <w:link w:val="Pagrindiniotekstotrauka2"/>
    <w:uiPriority w:val="99"/>
    <w:rsid w:val="005532F0"/>
    <w:rPr>
      <w:rFonts w:ascii="Calibri" w:eastAsia="Calibri" w:hAnsi="Calibri" w:cs="Times New Roman"/>
    </w:rPr>
  </w:style>
  <w:style w:type="character" w:customStyle="1" w:styleId="Pareigos">
    <w:name w:val="Pareigos"/>
    <w:rsid w:val="005532F0"/>
    <w:rPr>
      <w:rFonts w:ascii="TimesLT" w:hAnsi="TimesLT" w:hint="default"/>
      <w:caps/>
      <w:sz w:val="24"/>
    </w:rPr>
  </w:style>
  <w:style w:type="paragraph" w:styleId="Sraopastraipa">
    <w:name w:val="List Paragraph"/>
    <w:basedOn w:val="prastasis"/>
    <w:uiPriority w:val="34"/>
    <w:qFormat/>
    <w:rsid w:val="005532F0"/>
    <w:pPr>
      <w:ind w:left="720"/>
      <w:contextualSpacing/>
    </w:pPr>
  </w:style>
  <w:style w:type="paragraph" w:customStyle="1" w:styleId="Diagrama4">
    <w:name w:val="Diagrama4"/>
    <w:basedOn w:val="prastasis"/>
    <w:rsid w:val="005532F0"/>
    <w:pPr>
      <w:spacing w:after="160" w:line="240" w:lineRule="exact"/>
    </w:pPr>
    <w:rPr>
      <w:rFonts w:ascii="Tahoma" w:hAnsi="Tahoma"/>
      <w:sz w:val="20"/>
      <w:szCs w:val="20"/>
      <w:lang w:val="en-US" w:eastAsia="en-US"/>
    </w:rPr>
  </w:style>
  <w:style w:type="paragraph" w:customStyle="1" w:styleId="Sraopastraipa1">
    <w:name w:val="Sąrašo pastraipa1"/>
    <w:basedOn w:val="prastasis"/>
    <w:qFormat/>
    <w:rsid w:val="005532F0"/>
    <w:pPr>
      <w:spacing w:after="240" w:line="288" w:lineRule="auto"/>
      <w:ind w:left="720" w:right="101"/>
      <w:contextualSpacing/>
    </w:pPr>
    <w:rPr>
      <w:rFonts w:ascii="Candara" w:hAnsi="Candara"/>
      <w:color w:val="572111"/>
      <w:szCs w:val="20"/>
    </w:rPr>
  </w:style>
  <w:style w:type="character" w:styleId="Grietas">
    <w:name w:val="Strong"/>
    <w:basedOn w:val="Numatytasispastraiposriftas"/>
    <w:qFormat/>
    <w:rsid w:val="005532F0"/>
    <w:rPr>
      <w:b/>
      <w:bCs/>
    </w:rPr>
  </w:style>
  <w:style w:type="paragraph" w:styleId="Porat">
    <w:name w:val="footer"/>
    <w:basedOn w:val="prastasis"/>
    <w:link w:val="PoratDiagrama"/>
    <w:unhideWhenUsed/>
    <w:rsid w:val="005532F0"/>
    <w:rPr>
      <w:rFonts w:eastAsiaTheme="minorHAnsi"/>
    </w:rPr>
  </w:style>
  <w:style w:type="character" w:customStyle="1" w:styleId="PoratDiagrama">
    <w:name w:val="Poraštė Diagrama"/>
    <w:basedOn w:val="Numatytasispastraiposriftas"/>
    <w:link w:val="Porat"/>
    <w:rsid w:val="005532F0"/>
    <w:rPr>
      <w:rFonts w:ascii="Times New Roman" w:hAnsi="Times New Roman" w:cs="Times New Roman"/>
      <w:sz w:val="24"/>
      <w:szCs w:val="24"/>
      <w:lang w:eastAsia="lt-LT"/>
    </w:rPr>
  </w:style>
  <w:style w:type="paragraph" w:customStyle="1" w:styleId="BodyText21">
    <w:name w:val="Body Text 21"/>
    <w:basedOn w:val="prastasis"/>
    <w:rsid w:val="005532F0"/>
    <w:pPr>
      <w:jc w:val="both"/>
    </w:pPr>
    <w:rPr>
      <w:rFonts w:ascii="TimesLT" w:eastAsiaTheme="minorHAnsi" w:hAnsi="TimesLT"/>
    </w:rPr>
  </w:style>
  <w:style w:type="paragraph" w:customStyle="1" w:styleId="statymopavad">
    <w:name w:val="?statymo pavad."/>
    <w:basedOn w:val="prastasis"/>
    <w:rsid w:val="005532F0"/>
    <w:pPr>
      <w:spacing w:line="360" w:lineRule="auto"/>
      <w:ind w:firstLine="720"/>
      <w:jc w:val="center"/>
    </w:pPr>
    <w:rPr>
      <w:rFonts w:ascii="TimesLT" w:hAnsi="TimesLT"/>
      <w:caps/>
      <w:szCs w:val="20"/>
      <w:lang w:eastAsia="en-US"/>
    </w:rPr>
  </w:style>
  <w:style w:type="paragraph" w:customStyle="1" w:styleId="text">
    <w:name w:val="text"/>
    <w:basedOn w:val="prastasis"/>
    <w:rsid w:val="005532F0"/>
    <w:pPr>
      <w:spacing w:before="100" w:beforeAutospacing="1" w:after="100" w:afterAutospacing="1"/>
    </w:pPr>
  </w:style>
  <w:style w:type="paragraph" w:customStyle="1" w:styleId="Default">
    <w:name w:val="Default"/>
    <w:rsid w:val="005532F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Antrats">
    <w:name w:val="header"/>
    <w:basedOn w:val="prastasis"/>
    <w:link w:val="AntratsDiagrama"/>
    <w:uiPriority w:val="99"/>
    <w:unhideWhenUsed/>
    <w:rsid w:val="005532F0"/>
    <w:pPr>
      <w:tabs>
        <w:tab w:val="center" w:pos="4819"/>
        <w:tab w:val="right" w:pos="9638"/>
      </w:tabs>
    </w:pPr>
  </w:style>
  <w:style w:type="character" w:customStyle="1" w:styleId="AntratsDiagrama">
    <w:name w:val="Antraštės Diagrama"/>
    <w:basedOn w:val="Numatytasispastraiposriftas"/>
    <w:link w:val="Antrats"/>
    <w:uiPriority w:val="99"/>
    <w:rsid w:val="005532F0"/>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5532F0"/>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5532F0"/>
    <w:rPr>
      <w:rFonts w:ascii="Times New Roman" w:eastAsia="Times New Roman" w:hAnsi="Times New Roman" w:cs="Times New Roman"/>
      <w:sz w:val="24"/>
      <w:szCs w:val="24"/>
      <w:lang w:val="en-GB"/>
    </w:rPr>
  </w:style>
  <w:style w:type="paragraph" w:styleId="Betarp">
    <w:name w:val="No Spacing"/>
    <w:uiPriority w:val="1"/>
    <w:qFormat/>
    <w:rsid w:val="005532F0"/>
    <w:pPr>
      <w:spacing w:after="0"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5532F0"/>
    <w:pPr>
      <w:spacing w:after="120" w:line="259" w:lineRule="auto"/>
      <w:ind w:left="283"/>
    </w:pPr>
    <w:rPr>
      <w:rFonts w:ascii="Calibri" w:eastAsia="Calibri" w:hAnsi="Calibri"/>
      <w:sz w:val="22"/>
      <w:szCs w:val="22"/>
      <w:lang w:eastAsia="en-US"/>
    </w:rPr>
  </w:style>
  <w:style w:type="character" w:customStyle="1" w:styleId="PagrindiniotekstotraukaDiagrama">
    <w:name w:val="Pagrindinio teksto įtrauka Diagrama"/>
    <w:basedOn w:val="Numatytasispastraiposriftas"/>
    <w:link w:val="Pagrindiniotekstotrauka"/>
    <w:uiPriority w:val="99"/>
    <w:rsid w:val="005532F0"/>
    <w:rPr>
      <w:rFonts w:ascii="Calibri" w:eastAsia="Calibri" w:hAnsi="Calibri" w:cs="Times New Roman"/>
    </w:rPr>
  </w:style>
  <w:style w:type="paragraph" w:styleId="Debesliotekstas">
    <w:name w:val="Balloon Text"/>
    <w:basedOn w:val="prastasis"/>
    <w:link w:val="DebesliotekstasDiagrama"/>
    <w:uiPriority w:val="99"/>
    <w:semiHidden/>
    <w:unhideWhenUsed/>
    <w:rsid w:val="005532F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532F0"/>
    <w:rPr>
      <w:rFonts w:ascii="Tahoma" w:eastAsia="Times New Roman" w:hAnsi="Tahoma" w:cs="Tahoma"/>
      <w:sz w:val="16"/>
      <w:szCs w:val="16"/>
      <w:lang w:eastAsia="lt-LT"/>
    </w:rPr>
  </w:style>
  <w:style w:type="table" w:styleId="Lentelstinklelis">
    <w:name w:val="Table Grid"/>
    <w:basedOn w:val="prastojilentel"/>
    <w:uiPriority w:val="39"/>
    <w:rsid w:val="0055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5532F0"/>
  </w:style>
  <w:style w:type="paragraph" w:styleId="Pavadinimas">
    <w:name w:val="Title"/>
    <w:basedOn w:val="prastasis"/>
    <w:link w:val="PavadinimasDiagrama"/>
    <w:uiPriority w:val="10"/>
    <w:qFormat/>
    <w:rsid w:val="005532F0"/>
    <w:pPr>
      <w:jc w:val="center"/>
    </w:pPr>
    <w:rPr>
      <w:b/>
      <w:bCs/>
      <w:noProof/>
      <w:lang w:eastAsia="en-US"/>
    </w:rPr>
  </w:style>
  <w:style w:type="character" w:customStyle="1" w:styleId="PavadinimasDiagrama">
    <w:name w:val="Pavadinimas Diagrama"/>
    <w:basedOn w:val="Numatytasispastraiposriftas"/>
    <w:link w:val="Pavadinimas"/>
    <w:uiPriority w:val="10"/>
    <w:rsid w:val="005532F0"/>
    <w:rPr>
      <w:rFonts w:ascii="Times New Roman" w:eastAsia="Times New Roman" w:hAnsi="Times New Roman" w:cs="Times New Roman"/>
      <w:b/>
      <w:bCs/>
      <w:noProof/>
      <w:sz w:val="24"/>
      <w:szCs w:val="24"/>
    </w:rPr>
  </w:style>
  <w:style w:type="character" w:customStyle="1" w:styleId="Antrat2Diagrama">
    <w:name w:val="Antraštė 2 Diagrama"/>
    <w:basedOn w:val="Numatytasispastraiposriftas"/>
    <w:link w:val="Antrat2"/>
    <w:uiPriority w:val="9"/>
    <w:rsid w:val="00567A03"/>
    <w:rPr>
      <w:rFonts w:asciiTheme="majorHAnsi" w:eastAsiaTheme="majorEastAsia" w:hAnsiTheme="majorHAnsi" w:cstheme="majorBidi"/>
      <w:b/>
      <w:bCs/>
      <w:color w:val="5B9BD5" w:themeColor="accent1"/>
      <w:sz w:val="26"/>
      <w:szCs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2477</Words>
  <Characters>1412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Zubiene</dc:creator>
  <cp:lastModifiedBy>Dainora Daugeliene</cp:lastModifiedBy>
  <cp:revision>2</cp:revision>
  <cp:lastPrinted>2016-06-01T11:11:00Z</cp:lastPrinted>
  <dcterms:created xsi:type="dcterms:W3CDTF">2020-02-28T13:12:00Z</dcterms:created>
  <dcterms:modified xsi:type="dcterms:W3CDTF">2020-02-28T13:12:00Z</dcterms:modified>
</cp:coreProperties>
</file>