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3A3C7" w14:textId="77777777" w:rsidR="00685325" w:rsidRDefault="00685325" w:rsidP="00AF42CC">
      <w:pPr>
        <w:jc w:val="center"/>
        <w:rPr>
          <w:b/>
        </w:rPr>
      </w:pPr>
    </w:p>
    <w:p w14:paraId="04445EE7" w14:textId="77777777" w:rsidR="00685325" w:rsidRDefault="00685325" w:rsidP="00AF42CC">
      <w:pPr>
        <w:jc w:val="center"/>
        <w:rPr>
          <w:b/>
        </w:rPr>
      </w:pPr>
    </w:p>
    <w:p w14:paraId="3B7D62D6" w14:textId="087ED1D4" w:rsidR="00AF42CC" w:rsidRDefault="00DC4D1F" w:rsidP="00AF42CC">
      <w:pPr>
        <w:jc w:val="center"/>
        <w:rPr>
          <w:b/>
        </w:rPr>
      </w:pPr>
      <w:r w:rsidRPr="0053204F">
        <w:rPr>
          <w:b/>
        </w:rPr>
        <w:t xml:space="preserve">Klaipėdos rajono savivaldybės tarybos narės, </w:t>
      </w:r>
    </w:p>
    <w:p w14:paraId="7361A3ED" w14:textId="08E924E7" w:rsidR="00DC4D1F" w:rsidRPr="0053204F" w:rsidRDefault="00F30FF3" w:rsidP="00AF42CC">
      <w:pPr>
        <w:jc w:val="center"/>
        <w:rPr>
          <w:b/>
        </w:rPr>
      </w:pPr>
      <w:r>
        <w:rPr>
          <w:b/>
        </w:rPr>
        <w:t xml:space="preserve"> Violetos </w:t>
      </w:r>
      <w:proofErr w:type="spellStart"/>
      <w:r>
        <w:rPr>
          <w:b/>
        </w:rPr>
        <w:t>Riaukienės</w:t>
      </w:r>
      <w:proofErr w:type="spellEnd"/>
      <w:r>
        <w:rPr>
          <w:b/>
        </w:rPr>
        <w:t xml:space="preserve"> 202</w:t>
      </w:r>
      <w:r w:rsidR="00AF42CC">
        <w:rPr>
          <w:b/>
        </w:rPr>
        <w:t>1</w:t>
      </w:r>
      <w:r w:rsidR="008C6263" w:rsidRPr="0053204F">
        <w:rPr>
          <w:b/>
        </w:rPr>
        <w:t xml:space="preserve"> </w:t>
      </w:r>
      <w:r w:rsidR="00DC4D1F" w:rsidRPr="0053204F">
        <w:rPr>
          <w:b/>
        </w:rPr>
        <w:t>m. veiklos ataskaita</w:t>
      </w:r>
    </w:p>
    <w:p w14:paraId="03DAB66F" w14:textId="77777777" w:rsidR="00DC4D1F" w:rsidRPr="0053204F" w:rsidRDefault="00DC4D1F" w:rsidP="00D83F37">
      <w:pPr>
        <w:ind w:firstLine="1134"/>
        <w:jc w:val="both"/>
      </w:pPr>
    </w:p>
    <w:p w14:paraId="78957333" w14:textId="77777777" w:rsidR="00DC4D1F" w:rsidRPr="0053204F" w:rsidRDefault="00DC4D1F" w:rsidP="00D83F37">
      <w:pPr>
        <w:ind w:firstLine="1134"/>
        <w:jc w:val="both"/>
      </w:pPr>
    </w:p>
    <w:p w14:paraId="1871522F" w14:textId="6C5F0452" w:rsidR="00F958B6" w:rsidRPr="0053204F" w:rsidRDefault="008634FE" w:rsidP="00D83F37">
      <w:pPr>
        <w:ind w:firstLine="1134"/>
        <w:jc w:val="both"/>
      </w:pPr>
      <w:r w:rsidRPr="0053204F">
        <w:t xml:space="preserve">Nuo 2019 m. balandžio mėnesio 15 d. esu </w:t>
      </w:r>
      <w:r w:rsidR="00F958B6" w:rsidRPr="0053204F">
        <w:t>Klaip</w:t>
      </w:r>
      <w:r w:rsidRPr="0053204F">
        <w:t>ėdos rajono savivaldybės tarybos narė.</w:t>
      </w:r>
      <w:r w:rsidR="00F958B6" w:rsidRPr="0053204F">
        <w:t xml:space="preserve"> Savivaldybės taryboje dirb</w:t>
      </w:r>
      <w:r w:rsidR="006B1876">
        <w:t xml:space="preserve">au </w:t>
      </w:r>
      <w:r w:rsidR="00DC4D1F" w:rsidRPr="0053204F">
        <w:t>atstovaudama</w:t>
      </w:r>
      <w:r w:rsidR="00F958B6" w:rsidRPr="0053204F">
        <w:t xml:space="preserve"> Klaipėdos rajono </w:t>
      </w:r>
      <w:r w:rsidR="001422D9" w:rsidRPr="0053204F">
        <w:t>Lietuvos valstiečių ir žaliųjų sąjungą.</w:t>
      </w:r>
      <w:r w:rsidRPr="0053204F">
        <w:t xml:space="preserve"> </w:t>
      </w:r>
    </w:p>
    <w:p w14:paraId="40C50564" w14:textId="77777777" w:rsidR="00F958B6" w:rsidRDefault="00F958B6" w:rsidP="00D83F37">
      <w:pPr>
        <w:jc w:val="both"/>
      </w:pPr>
    </w:p>
    <w:p w14:paraId="25724235" w14:textId="77777777" w:rsidR="008077D3" w:rsidRDefault="0052286B" w:rsidP="008077D3">
      <w:pPr>
        <w:ind w:firstLine="1134"/>
        <w:jc w:val="both"/>
        <w:rPr>
          <w:rFonts w:eastAsiaTheme="minorEastAsia"/>
          <w:bCs/>
          <w:color w:val="000000"/>
          <w:kern w:val="24"/>
        </w:rPr>
      </w:pPr>
      <w:r w:rsidRPr="0053204F">
        <w:t xml:space="preserve">Per ataskaitinį laikotarpį dalyvavau </w:t>
      </w:r>
      <w:r w:rsidR="00793C8F">
        <w:t>12 tarybos posėdžių</w:t>
      </w:r>
      <w:r w:rsidRPr="0053204F">
        <w:t xml:space="preserve">. </w:t>
      </w:r>
      <w:r w:rsidRPr="0053204F">
        <w:rPr>
          <w:rFonts w:eastAsiaTheme="minorEastAsia"/>
          <w:bCs/>
          <w:color w:val="000000"/>
          <w:kern w:val="24"/>
        </w:rPr>
        <w:t>Esu Švietimo, ku</w:t>
      </w:r>
      <w:r w:rsidR="00D60BCE">
        <w:rPr>
          <w:rFonts w:eastAsiaTheme="minorEastAsia"/>
          <w:bCs/>
          <w:color w:val="000000"/>
          <w:kern w:val="24"/>
        </w:rPr>
        <w:t xml:space="preserve">ltūros ir sporto komiteto narė, LVŽS frakcijos pirmininkė. </w:t>
      </w:r>
      <w:r w:rsidRPr="0053204F">
        <w:rPr>
          <w:rFonts w:eastAsiaTheme="minorEastAsia"/>
          <w:bCs/>
          <w:color w:val="000000"/>
          <w:kern w:val="24"/>
        </w:rPr>
        <w:t>Per at</w:t>
      </w:r>
      <w:r w:rsidR="00AA656D">
        <w:rPr>
          <w:rFonts w:eastAsiaTheme="minorEastAsia"/>
          <w:bCs/>
          <w:color w:val="000000"/>
          <w:kern w:val="24"/>
        </w:rPr>
        <w:t>askaitinį laikotarpį dalyvavau</w:t>
      </w:r>
      <w:r w:rsidR="00793C8F">
        <w:rPr>
          <w:rFonts w:eastAsiaTheme="minorEastAsia"/>
          <w:bCs/>
          <w:color w:val="000000"/>
          <w:kern w:val="24"/>
        </w:rPr>
        <w:t xml:space="preserve"> 12 </w:t>
      </w:r>
      <w:r w:rsidR="008077D3">
        <w:rPr>
          <w:rFonts w:eastAsiaTheme="minorEastAsia"/>
          <w:bCs/>
          <w:color w:val="000000"/>
          <w:kern w:val="24"/>
        </w:rPr>
        <w:t>K</w:t>
      </w:r>
      <w:r w:rsidRPr="0053204F">
        <w:rPr>
          <w:rFonts w:eastAsiaTheme="minorEastAsia"/>
          <w:bCs/>
          <w:color w:val="000000"/>
          <w:kern w:val="24"/>
        </w:rPr>
        <w:t>omiteto posėdži</w:t>
      </w:r>
      <w:r w:rsidR="00793C8F">
        <w:rPr>
          <w:rFonts w:eastAsiaTheme="minorEastAsia"/>
          <w:bCs/>
          <w:color w:val="000000"/>
          <w:kern w:val="24"/>
        </w:rPr>
        <w:t>ų. Dėl ligos negalėjau dalyvauti 3</w:t>
      </w:r>
      <w:r w:rsidR="008077D3">
        <w:rPr>
          <w:rFonts w:eastAsiaTheme="minorEastAsia"/>
          <w:bCs/>
          <w:color w:val="000000"/>
          <w:kern w:val="24"/>
        </w:rPr>
        <w:t xml:space="preserve"> – juose Tarybos ir K</w:t>
      </w:r>
      <w:r w:rsidR="00793C8F">
        <w:rPr>
          <w:rFonts w:eastAsiaTheme="minorEastAsia"/>
          <w:bCs/>
          <w:color w:val="000000"/>
          <w:kern w:val="24"/>
        </w:rPr>
        <w:t>omiteto posėdžiuose.</w:t>
      </w:r>
    </w:p>
    <w:p w14:paraId="057B0F0D" w14:textId="77777777" w:rsidR="008077D3" w:rsidRDefault="008077D3" w:rsidP="008077D3">
      <w:pPr>
        <w:ind w:firstLine="1134"/>
        <w:jc w:val="both"/>
        <w:rPr>
          <w:rFonts w:eastAsiaTheme="minorEastAsia"/>
          <w:bCs/>
          <w:color w:val="000000"/>
          <w:kern w:val="24"/>
        </w:rPr>
      </w:pPr>
    </w:p>
    <w:p w14:paraId="19C48FFC" w14:textId="77777777" w:rsidR="008077D3" w:rsidRDefault="00B81DE2" w:rsidP="008077D3">
      <w:pPr>
        <w:ind w:firstLine="1134"/>
        <w:jc w:val="both"/>
        <w:rPr>
          <w:rFonts w:eastAsiaTheme="minorEastAsia"/>
          <w:bCs/>
          <w:color w:val="000000"/>
          <w:kern w:val="24"/>
        </w:rPr>
      </w:pPr>
      <w:r w:rsidRPr="0053204F">
        <w:rPr>
          <w:rFonts w:eastAsiaTheme="minorEastAsia"/>
          <w:bCs/>
          <w:color w:val="000000"/>
          <w:kern w:val="24"/>
        </w:rPr>
        <w:t>E</w:t>
      </w:r>
      <w:r w:rsidR="007D169B" w:rsidRPr="0053204F">
        <w:rPr>
          <w:rFonts w:eastAsiaTheme="minorEastAsia"/>
          <w:bCs/>
          <w:color w:val="000000"/>
          <w:kern w:val="24"/>
        </w:rPr>
        <w:t>su</w:t>
      </w:r>
      <w:r w:rsidR="00632234" w:rsidRPr="00632234">
        <w:rPr>
          <w:rFonts w:eastAsiaTheme="minorEastAsia"/>
          <w:bCs/>
          <w:color w:val="000000"/>
          <w:kern w:val="24"/>
        </w:rPr>
        <w:t xml:space="preserve"> </w:t>
      </w:r>
      <w:r w:rsidR="00632234">
        <w:rPr>
          <w:rFonts w:eastAsiaTheme="minorEastAsia"/>
          <w:bCs/>
          <w:color w:val="000000"/>
          <w:kern w:val="24"/>
        </w:rPr>
        <w:t xml:space="preserve"> Klaipėdos rajono savivaldybės </w:t>
      </w:r>
      <w:r w:rsidR="00632234" w:rsidRPr="0053204F">
        <w:rPr>
          <w:rFonts w:eastAsiaTheme="minorEastAsia"/>
          <w:bCs/>
          <w:color w:val="000000"/>
          <w:kern w:val="24"/>
        </w:rPr>
        <w:t>socialinės paramos teikimo</w:t>
      </w:r>
      <w:r w:rsidR="005735D6">
        <w:rPr>
          <w:rFonts w:eastAsiaTheme="minorEastAsia"/>
          <w:bCs/>
          <w:color w:val="000000"/>
          <w:kern w:val="24"/>
        </w:rPr>
        <w:t xml:space="preserve"> komisijos</w:t>
      </w:r>
      <w:r w:rsidR="00632234">
        <w:rPr>
          <w:rFonts w:eastAsiaTheme="minorEastAsia"/>
          <w:bCs/>
          <w:color w:val="000000"/>
          <w:kern w:val="24"/>
        </w:rPr>
        <w:t>,</w:t>
      </w:r>
      <w:r w:rsidR="005735D6">
        <w:rPr>
          <w:rFonts w:eastAsiaTheme="minorEastAsia"/>
          <w:bCs/>
          <w:color w:val="000000"/>
          <w:kern w:val="24"/>
        </w:rPr>
        <w:t xml:space="preserve"> </w:t>
      </w:r>
      <w:r w:rsidR="00611172">
        <w:rPr>
          <w:rFonts w:eastAsiaTheme="minorEastAsia"/>
          <w:bCs/>
          <w:color w:val="000000"/>
          <w:kern w:val="24"/>
        </w:rPr>
        <w:t>Narkotikų kontrolės ir n</w:t>
      </w:r>
      <w:r w:rsidR="007D169B" w:rsidRPr="0053204F">
        <w:t>usika</w:t>
      </w:r>
      <w:r w:rsidRPr="0053204F">
        <w:t>l</w:t>
      </w:r>
      <w:r w:rsidR="006871BC" w:rsidRPr="0053204F">
        <w:t>stamumo prevencijos komisijos,</w:t>
      </w:r>
      <w:r w:rsidR="00A01E1D" w:rsidRPr="0053204F">
        <w:rPr>
          <w:bCs/>
        </w:rPr>
        <w:t xml:space="preserve"> </w:t>
      </w:r>
      <w:r w:rsidR="007D169B" w:rsidRPr="0053204F">
        <w:t xml:space="preserve">Klaipėdos rajono savivaldybės tarybos veiklos reglamento nuolatinės komisijos, </w:t>
      </w:r>
      <w:r w:rsidRPr="0053204F">
        <w:rPr>
          <w:bCs/>
        </w:rPr>
        <w:t>Turizmo tarybos,</w:t>
      </w:r>
      <w:r w:rsidR="007D169B" w:rsidRPr="0053204F">
        <w:rPr>
          <w:bCs/>
        </w:rPr>
        <w:t xml:space="preserve"> Strateginio planavimo komisijos</w:t>
      </w:r>
      <w:r w:rsidR="006871BC" w:rsidRPr="0053204F">
        <w:rPr>
          <w:bCs/>
        </w:rPr>
        <w:t xml:space="preserve">, </w:t>
      </w:r>
      <w:r w:rsidR="000476B0" w:rsidRPr="0053204F">
        <w:rPr>
          <w:bCs/>
        </w:rPr>
        <w:t xml:space="preserve">Bendruomenės sveikatos tarybos </w:t>
      </w:r>
      <w:r w:rsidR="006871BC" w:rsidRPr="0053204F">
        <w:rPr>
          <w:bCs/>
        </w:rPr>
        <w:t xml:space="preserve"> </w:t>
      </w:r>
      <w:r w:rsidRPr="0053204F">
        <w:rPr>
          <w:rFonts w:eastAsiaTheme="minorEastAsia"/>
          <w:bCs/>
          <w:color w:val="000000"/>
          <w:kern w:val="24"/>
        </w:rPr>
        <w:t>n</w:t>
      </w:r>
      <w:r w:rsidR="00CE6D34" w:rsidRPr="0053204F">
        <w:rPr>
          <w:rFonts w:eastAsiaTheme="minorEastAsia"/>
          <w:bCs/>
          <w:color w:val="000000"/>
          <w:kern w:val="24"/>
        </w:rPr>
        <w:t>arė.</w:t>
      </w:r>
      <w:r w:rsidR="007C77BD" w:rsidRPr="0053204F">
        <w:t xml:space="preserve"> Dalyva</w:t>
      </w:r>
      <w:r w:rsidR="001D12F8">
        <w:t xml:space="preserve">vau </w:t>
      </w:r>
      <w:r w:rsidR="008077D3">
        <w:t xml:space="preserve"> įvairiose S</w:t>
      </w:r>
      <w:r w:rsidR="007C77BD" w:rsidRPr="0053204F">
        <w:t>avivaldybės administracijos darbo grupėse, kuriose buvo sprendžiam</w:t>
      </w:r>
      <w:r w:rsidR="004C021F">
        <w:t xml:space="preserve">i aktualūs klausimai. Šiemet dėl karantino ribojimų kiek mažiau, bet lankiausi ir </w:t>
      </w:r>
      <w:r w:rsidR="007C77BD" w:rsidRPr="0053204F">
        <w:t>Klaipėdos rajono ugdymo įstaigose, bibliotekose, kultūros centruose ir jų filialuose, sveikatos ir socialinių paslaugų įstaigose, seniūnijose, dalyvavau šventėse, renginiuose, bendravau su gyvent</w:t>
      </w:r>
      <w:r w:rsidR="004C021F">
        <w:t>ojais. Telefonu teikiau informaciją ir atsakiau</w:t>
      </w:r>
      <w:r w:rsidR="00A133D7">
        <w:t xml:space="preserve"> gyventojams </w:t>
      </w:r>
      <w:r w:rsidR="004C021F">
        <w:t xml:space="preserve"> į rūpimus klausimus bei padėjau spręsti iškilusias problemas.</w:t>
      </w:r>
    </w:p>
    <w:p w14:paraId="06F0D774" w14:textId="77777777" w:rsidR="008077D3" w:rsidRDefault="008077D3" w:rsidP="008077D3">
      <w:pPr>
        <w:ind w:firstLine="1134"/>
        <w:jc w:val="both"/>
        <w:rPr>
          <w:rFonts w:eastAsiaTheme="minorEastAsia"/>
          <w:bCs/>
          <w:color w:val="000000"/>
          <w:kern w:val="24"/>
        </w:rPr>
      </w:pPr>
    </w:p>
    <w:p w14:paraId="32424989" w14:textId="24D47DF5" w:rsidR="00EB5246" w:rsidRPr="008077D3" w:rsidRDefault="00EB5246" w:rsidP="008077D3">
      <w:pPr>
        <w:ind w:firstLine="1134"/>
        <w:jc w:val="both"/>
        <w:rPr>
          <w:rFonts w:eastAsiaTheme="minorEastAsia"/>
          <w:bCs/>
          <w:color w:val="000000"/>
          <w:kern w:val="24"/>
        </w:rPr>
      </w:pPr>
      <w:bookmarkStart w:id="0" w:name="_GoBack"/>
      <w:bookmarkEnd w:id="0"/>
      <w:r w:rsidRPr="0053204F">
        <w:t>Dirbdama Klaipėdos rajono žmonėms</w:t>
      </w:r>
      <w:r w:rsidR="008B47F4">
        <w:t>,</w:t>
      </w:r>
      <w:r w:rsidRPr="0053204F">
        <w:t xml:space="preserve"> kiekvienu atveju siekiu priimti teisingus, labiausiai viešąjį interesą atitinkančius</w:t>
      </w:r>
      <w:r w:rsidR="00BF4BE3">
        <w:t>,</w:t>
      </w:r>
      <w:r w:rsidRPr="0053204F">
        <w:t xml:space="preserve"> sprendimus. Siekdama skaidrumo ir viešumo nuolat bendrauju su regiono žiniasklaida, teikiu informaciją gyventojams. </w:t>
      </w:r>
      <w:r w:rsidR="00567A03">
        <w:t xml:space="preserve">Jums rūpimais klausimais visada galite kreiptis į mane tel. 865200776, </w:t>
      </w:r>
      <w:r w:rsidR="001D12F8">
        <w:t>el. paštas vltriaukiene63</w:t>
      </w:r>
      <w:r w:rsidR="0009132C" w:rsidRPr="0009132C">
        <w:t>@</w:t>
      </w:r>
      <w:r w:rsidR="001D12F8">
        <w:t>gmail.com</w:t>
      </w:r>
    </w:p>
    <w:p w14:paraId="340BE8C8" w14:textId="77777777" w:rsidR="00EB5246" w:rsidRPr="0053204F" w:rsidRDefault="00EB5246" w:rsidP="00EB5246">
      <w:pPr>
        <w:pBdr>
          <w:bottom w:val="single" w:sz="6" w:space="1" w:color="auto"/>
        </w:pBdr>
      </w:pPr>
    </w:p>
    <w:p w14:paraId="47EE1C98" w14:textId="77777777" w:rsidR="00EB5246" w:rsidRPr="0053204F" w:rsidRDefault="00EB5246" w:rsidP="00EB5246">
      <w:pPr>
        <w:pBdr>
          <w:bottom w:val="single" w:sz="6" w:space="1" w:color="auto"/>
        </w:pBdr>
      </w:pPr>
    </w:p>
    <w:p w14:paraId="14CBC831" w14:textId="77777777" w:rsidR="00EB5246" w:rsidRPr="0053204F" w:rsidRDefault="00EB5246" w:rsidP="00EB5246">
      <w:pPr>
        <w:pBdr>
          <w:bottom w:val="single" w:sz="6" w:space="1" w:color="auto"/>
        </w:pBdr>
      </w:pPr>
    </w:p>
    <w:p w14:paraId="68CBB286" w14:textId="77777777" w:rsidR="00EB5246" w:rsidRPr="0053204F" w:rsidRDefault="00EB5246" w:rsidP="00EB5246">
      <w:pPr>
        <w:pBdr>
          <w:bottom w:val="single" w:sz="6" w:space="1" w:color="auto"/>
        </w:pBdr>
      </w:pPr>
    </w:p>
    <w:p w14:paraId="698CBDC1" w14:textId="77777777" w:rsidR="00EB5246" w:rsidRPr="0053204F" w:rsidRDefault="00EB5246" w:rsidP="00EB5246">
      <w:pPr>
        <w:pBdr>
          <w:bottom w:val="single" w:sz="6" w:space="1" w:color="auto"/>
        </w:pBdr>
      </w:pPr>
    </w:p>
    <w:p w14:paraId="575897B6" w14:textId="77777777" w:rsidR="00EB5246" w:rsidRPr="0053204F" w:rsidRDefault="00EB5246" w:rsidP="00EB5246">
      <w:pPr>
        <w:pBdr>
          <w:bottom w:val="single" w:sz="6" w:space="1" w:color="auto"/>
        </w:pBdr>
      </w:pPr>
    </w:p>
    <w:p w14:paraId="7CC111F5" w14:textId="77777777" w:rsidR="00EB5246" w:rsidRPr="0053204F" w:rsidRDefault="00EB5246" w:rsidP="00EB5246">
      <w:pPr>
        <w:pBdr>
          <w:bottom w:val="single" w:sz="6" w:space="1" w:color="auto"/>
        </w:pBdr>
      </w:pPr>
    </w:p>
    <w:p w14:paraId="15DAD2FA" w14:textId="77777777" w:rsidR="00EB5246" w:rsidRDefault="00EB5246" w:rsidP="00EB5246">
      <w:pPr>
        <w:pBdr>
          <w:bottom w:val="single" w:sz="6" w:space="1" w:color="auto"/>
        </w:pBdr>
      </w:pPr>
    </w:p>
    <w:p w14:paraId="06DC74C0" w14:textId="77777777" w:rsidR="00EB5246" w:rsidRDefault="00EB5246" w:rsidP="00EB5246">
      <w:pPr>
        <w:pBdr>
          <w:bottom w:val="single" w:sz="6" w:space="1" w:color="auto"/>
        </w:pBdr>
      </w:pPr>
    </w:p>
    <w:p w14:paraId="52779881" w14:textId="77777777" w:rsidR="00EB5246" w:rsidRDefault="00EB5246" w:rsidP="00EB5246">
      <w:pPr>
        <w:pBdr>
          <w:bottom w:val="single" w:sz="6" w:space="1" w:color="auto"/>
        </w:pBdr>
      </w:pPr>
    </w:p>
    <w:p w14:paraId="512273E4" w14:textId="77777777" w:rsidR="00EB5246" w:rsidRDefault="00EB5246" w:rsidP="00EB5246">
      <w:pPr>
        <w:pBdr>
          <w:bottom w:val="single" w:sz="6" w:space="1" w:color="auto"/>
        </w:pBdr>
      </w:pPr>
    </w:p>
    <w:p w14:paraId="31C4C24D" w14:textId="77777777" w:rsidR="00EB5246" w:rsidRDefault="00EB5246" w:rsidP="00EB5246">
      <w:pPr>
        <w:pBdr>
          <w:bottom w:val="single" w:sz="6" w:space="1" w:color="auto"/>
        </w:pBdr>
      </w:pPr>
    </w:p>
    <w:p w14:paraId="645EE0F5" w14:textId="77777777" w:rsidR="00EB5246" w:rsidRDefault="00EB5246" w:rsidP="00EB5246">
      <w:pPr>
        <w:pBdr>
          <w:bottom w:val="single" w:sz="6" w:space="1" w:color="auto"/>
        </w:pBdr>
      </w:pPr>
    </w:p>
    <w:p w14:paraId="26E900CE" w14:textId="77777777" w:rsidR="00EB5246" w:rsidRDefault="00EB5246" w:rsidP="00EB5246">
      <w:pPr>
        <w:pBdr>
          <w:bottom w:val="single" w:sz="6" w:space="1" w:color="auto"/>
        </w:pBdr>
      </w:pPr>
    </w:p>
    <w:p w14:paraId="53D0A498" w14:textId="77777777" w:rsidR="00EB5246" w:rsidRDefault="00EB5246" w:rsidP="00EB5246">
      <w:pPr>
        <w:pBdr>
          <w:bottom w:val="single" w:sz="6" w:space="1" w:color="auto"/>
        </w:pBdr>
      </w:pPr>
    </w:p>
    <w:p w14:paraId="0647392F" w14:textId="77777777" w:rsidR="00EB5246" w:rsidRDefault="00EB5246" w:rsidP="00EB5246">
      <w:pPr>
        <w:pBdr>
          <w:bottom w:val="single" w:sz="6" w:space="1" w:color="auto"/>
        </w:pBdr>
      </w:pPr>
    </w:p>
    <w:p w14:paraId="75696B01" w14:textId="77777777" w:rsidR="00EB5246" w:rsidRDefault="00EB5246" w:rsidP="00EB5246">
      <w:pPr>
        <w:pBdr>
          <w:bottom w:val="single" w:sz="6" w:space="1" w:color="auto"/>
        </w:pBdr>
      </w:pPr>
    </w:p>
    <w:p w14:paraId="683B08A3" w14:textId="77777777" w:rsidR="00EB5246" w:rsidRDefault="00EB5246" w:rsidP="00EB5246">
      <w:pPr>
        <w:pBdr>
          <w:bottom w:val="single" w:sz="6" w:space="1" w:color="auto"/>
        </w:pBdr>
      </w:pPr>
    </w:p>
    <w:p w14:paraId="3BC7380C" w14:textId="77777777" w:rsidR="00EB5246" w:rsidRDefault="00EB5246" w:rsidP="00EB5246">
      <w:pPr>
        <w:pBdr>
          <w:bottom w:val="single" w:sz="6" w:space="1" w:color="auto"/>
        </w:pBdr>
      </w:pPr>
    </w:p>
    <w:p w14:paraId="64BDEE3D" w14:textId="77777777" w:rsidR="00EB5246" w:rsidRDefault="00EB5246" w:rsidP="00EB5246">
      <w:pPr>
        <w:pBdr>
          <w:bottom w:val="single" w:sz="6" w:space="1" w:color="auto"/>
        </w:pBdr>
      </w:pPr>
    </w:p>
    <w:p w14:paraId="656977BE" w14:textId="77777777" w:rsidR="00EB5246" w:rsidRDefault="00EB5246" w:rsidP="00EB5246">
      <w:pPr>
        <w:pBdr>
          <w:bottom w:val="single" w:sz="6" w:space="1" w:color="auto"/>
        </w:pBdr>
      </w:pPr>
    </w:p>
    <w:p w14:paraId="1A23AF35" w14:textId="77777777" w:rsidR="00EB5246" w:rsidRDefault="00EB5246" w:rsidP="00EB5246">
      <w:pPr>
        <w:pBdr>
          <w:bottom w:val="single" w:sz="6" w:space="1" w:color="auto"/>
        </w:pBdr>
      </w:pPr>
    </w:p>
    <w:p w14:paraId="66054F68" w14:textId="77777777" w:rsidR="00EB5246" w:rsidRDefault="00EB5246" w:rsidP="00EB5246">
      <w:pPr>
        <w:pBdr>
          <w:bottom w:val="single" w:sz="6" w:space="1" w:color="auto"/>
        </w:pBdr>
      </w:pPr>
    </w:p>
    <w:p w14:paraId="74C429BC" w14:textId="77777777" w:rsidR="00EB5246" w:rsidRDefault="00EB5246" w:rsidP="00EB5246">
      <w:pPr>
        <w:pBdr>
          <w:bottom w:val="single" w:sz="6" w:space="1" w:color="auto"/>
        </w:pBdr>
      </w:pPr>
    </w:p>
    <w:p w14:paraId="24821326" w14:textId="77777777" w:rsidR="00EB5246" w:rsidRDefault="00EB5246" w:rsidP="00EB5246">
      <w:pPr>
        <w:pBdr>
          <w:bottom w:val="single" w:sz="6" w:space="1" w:color="auto"/>
        </w:pBdr>
      </w:pPr>
    </w:p>
    <w:p w14:paraId="2D256A67" w14:textId="77777777" w:rsidR="00EB5246" w:rsidRDefault="00EB5246" w:rsidP="00EB5246">
      <w:pPr>
        <w:pBdr>
          <w:bottom w:val="single" w:sz="6" w:space="1" w:color="auto"/>
        </w:pBdr>
      </w:pPr>
    </w:p>
    <w:p w14:paraId="0F6FC3D8" w14:textId="77777777" w:rsidR="00EB5246" w:rsidRDefault="00EB5246" w:rsidP="00EB5246">
      <w:pPr>
        <w:pBdr>
          <w:bottom w:val="single" w:sz="6" w:space="1" w:color="auto"/>
        </w:pBdr>
      </w:pPr>
    </w:p>
    <w:p w14:paraId="4DB8E173" w14:textId="77777777" w:rsidR="00EB5246" w:rsidRDefault="00EB5246" w:rsidP="00EB5246">
      <w:pPr>
        <w:pBdr>
          <w:bottom w:val="single" w:sz="6" w:space="1" w:color="auto"/>
        </w:pBdr>
      </w:pPr>
    </w:p>
    <w:p w14:paraId="48ADEA85" w14:textId="77777777" w:rsidR="00EB5246" w:rsidRDefault="00EB5246" w:rsidP="00EB5246">
      <w:pPr>
        <w:pBdr>
          <w:bottom w:val="single" w:sz="6" w:space="1" w:color="auto"/>
        </w:pBdr>
      </w:pPr>
    </w:p>
    <w:p w14:paraId="530ABFD1" w14:textId="77777777" w:rsidR="00EB5246" w:rsidRDefault="00EB5246" w:rsidP="00EB5246">
      <w:pPr>
        <w:pBdr>
          <w:bottom w:val="single" w:sz="6" w:space="1" w:color="auto"/>
        </w:pBdr>
      </w:pPr>
    </w:p>
    <w:p w14:paraId="5E6D840C" w14:textId="77777777" w:rsidR="00EB5246" w:rsidRDefault="00EB5246" w:rsidP="00EB5246">
      <w:pPr>
        <w:pBdr>
          <w:bottom w:val="single" w:sz="6" w:space="1" w:color="auto"/>
        </w:pBdr>
      </w:pPr>
    </w:p>
    <w:p w14:paraId="2A6FB95F" w14:textId="77777777" w:rsidR="00EB5246" w:rsidRDefault="00EB5246" w:rsidP="00EB5246">
      <w:pPr>
        <w:pBdr>
          <w:bottom w:val="single" w:sz="6" w:space="1" w:color="auto"/>
        </w:pBdr>
      </w:pPr>
    </w:p>
    <w:p w14:paraId="1B273267" w14:textId="77777777" w:rsidR="00EB5246" w:rsidRDefault="00EB5246" w:rsidP="00EB5246">
      <w:pPr>
        <w:pBdr>
          <w:bottom w:val="single" w:sz="6" w:space="1" w:color="auto"/>
        </w:pBdr>
      </w:pPr>
    </w:p>
    <w:p w14:paraId="49C5586F" w14:textId="77777777" w:rsidR="00EB5246" w:rsidRDefault="00EB5246" w:rsidP="00EB5246">
      <w:pPr>
        <w:pBdr>
          <w:bottom w:val="single" w:sz="6" w:space="1" w:color="auto"/>
        </w:pBdr>
      </w:pPr>
    </w:p>
    <w:p w14:paraId="32DE6AF3" w14:textId="77777777" w:rsidR="00EB5246" w:rsidRDefault="00EB5246" w:rsidP="00EB5246">
      <w:pPr>
        <w:pBdr>
          <w:bottom w:val="single" w:sz="6" w:space="1" w:color="auto"/>
        </w:pBdr>
      </w:pPr>
    </w:p>
    <w:p w14:paraId="19B9B0D7" w14:textId="77777777" w:rsidR="00EB5246" w:rsidRDefault="00EB5246" w:rsidP="00EB5246">
      <w:pPr>
        <w:pBdr>
          <w:bottom w:val="single" w:sz="6" w:space="1" w:color="auto"/>
        </w:pBdr>
      </w:pPr>
    </w:p>
    <w:p w14:paraId="03C1E34E" w14:textId="77777777" w:rsidR="00EB5246" w:rsidRDefault="00EB5246" w:rsidP="00EB5246">
      <w:pPr>
        <w:pBdr>
          <w:bottom w:val="single" w:sz="6" w:space="1" w:color="auto"/>
        </w:pBdr>
      </w:pPr>
    </w:p>
    <w:p w14:paraId="4039C77B" w14:textId="77777777" w:rsidR="00EB5246" w:rsidRDefault="00EB5246" w:rsidP="00EB5246">
      <w:pPr>
        <w:pBdr>
          <w:bottom w:val="single" w:sz="6" w:space="1" w:color="auto"/>
        </w:pBdr>
      </w:pPr>
    </w:p>
    <w:p w14:paraId="03A6909B" w14:textId="77777777" w:rsidR="00EB5246" w:rsidRDefault="00EB5246" w:rsidP="00EB5246">
      <w:pPr>
        <w:pBdr>
          <w:bottom w:val="single" w:sz="6" w:space="1" w:color="auto"/>
        </w:pBdr>
      </w:pPr>
    </w:p>
    <w:p w14:paraId="28063266" w14:textId="77777777" w:rsidR="00EB5246" w:rsidRDefault="00EB5246" w:rsidP="00EB5246">
      <w:pPr>
        <w:pBdr>
          <w:bottom w:val="single" w:sz="6" w:space="1" w:color="auto"/>
        </w:pBdr>
      </w:pPr>
    </w:p>
    <w:p w14:paraId="10C82D5A" w14:textId="77777777" w:rsidR="00EB5246" w:rsidRDefault="00EB5246" w:rsidP="00EB5246">
      <w:pPr>
        <w:pBdr>
          <w:bottom w:val="single" w:sz="6" w:space="1" w:color="auto"/>
        </w:pBdr>
      </w:pPr>
    </w:p>
    <w:p w14:paraId="6A80954F" w14:textId="77777777" w:rsidR="00EB5246" w:rsidRDefault="00EB5246" w:rsidP="00EB5246">
      <w:pPr>
        <w:pBdr>
          <w:bottom w:val="single" w:sz="6" w:space="1" w:color="auto"/>
        </w:pBdr>
      </w:pPr>
    </w:p>
    <w:p w14:paraId="61ECD9B4" w14:textId="77777777" w:rsidR="00EB5246" w:rsidRDefault="00EB5246" w:rsidP="00EB5246">
      <w:pPr>
        <w:pBdr>
          <w:bottom w:val="single" w:sz="6" w:space="1" w:color="auto"/>
        </w:pBdr>
      </w:pPr>
    </w:p>
    <w:p w14:paraId="5668BEB5" w14:textId="77777777" w:rsidR="00EB5246" w:rsidRDefault="00EB5246" w:rsidP="00EB5246">
      <w:pPr>
        <w:pBdr>
          <w:bottom w:val="single" w:sz="6" w:space="1" w:color="auto"/>
        </w:pBdr>
      </w:pPr>
    </w:p>
    <w:p w14:paraId="0B690A50" w14:textId="77777777" w:rsidR="00EB5246" w:rsidRDefault="00EB5246" w:rsidP="00EB5246">
      <w:pPr>
        <w:pBdr>
          <w:bottom w:val="single" w:sz="6" w:space="1" w:color="auto"/>
        </w:pBdr>
      </w:pPr>
    </w:p>
    <w:p w14:paraId="57BD4965" w14:textId="77777777" w:rsidR="00EB5246" w:rsidRDefault="00EB5246" w:rsidP="00EB5246">
      <w:pPr>
        <w:pBdr>
          <w:bottom w:val="single" w:sz="6" w:space="1" w:color="auto"/>
        </w:pBdr>
      </w:pPr>
    </w:p>
    <w:p w14:paraId="13B59996" w14:textId="77777777" w:rsidR="007D169B" w:rsidRDefault="007D169B" w:rsidP="00D83F37">
      <w:pPr>
        <w:ind w:firstLine="1134"/>
        <w:jc w:val="both"/>
      </w:pPr>
    </w:p>
    <w:p w14:paraId="38D1C691" w14:textId="77777777" w:rsidR="00F958B6" w:rsidRDefault="00F958B6" w:rsidP="00D83F37">
      <w:pPr>
        <w:jc w:val="both"/>
        <w:rPr>
          <w:rFonts w:eastAsiaTheme="minorEastAsia"/>
          <w:bCs/>
          <w:color w:val="000000"/>
          <w:kern w:val="24"/>
        </w:rPr>
      </w:pPr>
    </w:p>
    <w:p w14:paraId="62BB6F8E" w14:textId="77777777" w:rsidR="00F958B6" w:rsidRDefault="00F958B6" w:rsidP="00F958B6">
      <w:pPr>
        <w:rPr>
          <w:rFonts w:eastAsiaTheme="minorEastAsia"/>
          <w:bCs/>
          <w:color w:val="000000"/>
          <w:kern w:val="24"/>
        </w:rPr>
      </w:pPr>
    </w:p>
    <w:p w14:paraId="4BB39458" w14:textId="77777777" w:rsidR="00F958B6" w:rsidRDefault="00F958B6" w:rsidP="00F958B6">
      <w:pPr>
        <w:rPr>
          <w:rFonts w:eastAsiaTheme="minorEastAsia"/>
          <w:bCs/>
          <w:color w:val="000000"/>
          <w:kern w:val="24"/>
        </w:rPr>
      </w:pPr>
    </w:p>
    <w:p w14:paraId="434ED42D" w14:textId="77777777" w:rsidR="005532F0" w:rsidRPr="00F958B6" w:rsidRDefault="005532F0" w:rsidP="005532F0">
      <w:pPr>
        <w:jc w:val="both"/>
        <w:rPr>
          <w:bCs/>
          <w:sz w:val="16"/>
          <w:szCs w:val="16"/>
          <w:highlight w:val="yellow"/>
        </w:rPr>
      </w:pPr>
    </w:p>
    <w:sectPr w:rsidR="005532F0" w:rsidRPr="00F958B6" w:rsidSect="00DC4D1F">
      <w:pgSz w:w="11906" w:h="16838"/>
      <w:pgMar w:top="1701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272"/>
    <w:multiLevelType w:val="hybridMultilevel"/>
    <w:tmpl w:val="467C6B54"/>
    <w:lvl w:ilvl="0" w:tplc="F802FC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8D4AC9"/>
    <w:multiLevelType w:val="hybridMultilevel"/>
    <w:tmpl w:val="88E0709C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24099"/>
    <w:multiLevelType w:val="hybridMultilevel"/>
    <w:tmpl w:val="828A487E"/>
    <w:lvl w:ilvl="0" w:tplc="3CA60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10BE"/>
    <w:multiLevelType w:val="hybridMultilevel"/>
    <w:tmpl w:val="FBC090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02D"/>
    <w:multiLevelType w:val="hybridMultilevel"/>
    <w:tmpl w:val="D65C3A58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B656D9"/>
    <w:multiLevelType w:val="hybridMultilevel"/>
    <w:tmpl w:val="856E5A5C"/>
    <w:lvl w:ilvl="0" w:tplc="E2043B2C">
      <w:start w:val="1"/>
      <w:numFmt w:val="decimal"/>
      <w:lvlText w:val="%1."/>
      <w:lvlJc w:val="left"/>
      <w:pPr>
        <w:ind w:left="1656" w:hanging="360"/>
      </w:pPr>
      <w:rPr>
        <w:rFonts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16B72EB0"/>
    <w:multiLevelType w:val="hybridMultilevel"/>
    <w:tmpl w:val="B722283C"/>
    <w:lvl w:ilvl="0" w:tplc="3CA60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C28"/>
    <w:multiLevelType w:val="hybridMultilevel"/>
    <w:tmpl w:val="AB7EB692"/>
    <w:lvl w:ilvl="0" w:tplc="A5705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2C21"/>
    <w:multiLevelType w:val="hybridMultilevel"/>
    <w:tmpl w:val="CFAE06CE"/>
    <w:lvl w:ilvl="0" w:tplc="611E42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822828"/>
    <w:multiLevelType w:val="hybridMultilevel"/>
    <w:tmpl w:val="6A6E82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43C2A"/>
    <w:multiLevelType w:val="hybridMultilevel"/>
    <w:tmpl w:val="BCF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1D0D"/>
    <w:multiLevelType w:val="hybridMultilevel"/>
    <w:tmpl w:val="C58C1E52"/>
    <w:lvl w:ilvl="0" w:tplc="20723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554D"/>
    <w:multiLevelType w:val="hybridMultilevel"/>
    <w:tmpl w:val="32506E1E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D1BBD"/>
    <w:multiLevelType w:val="multilevel"/>
    <w:tmpl w:val="78A85A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CCC4B43"/>
    <w:multiLevelType w:val="hybridMultilevel"/>
    <w:tmpl w:val="6E08A280"/>
    <w:lvl w:ilvl="0" w:tplc="3810254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C3B45"/>
    <w:multiLevelType w:val="hybridMultilevel"/>
    <w:tmpl w:val="2F147BD6"/>
    <w:lvl w:ilvl="0" w:tplc="FB20C0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F7B"/>
    <w:multiLevelType w:val="hybridMultilevel"/>
    <w:tmpl w:val="2C7E683E"/>
    <w:lvl w:ilvl="0" w:tplc="9078CC5A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7017335"/>
    <w:multiLevelType w:val="hybridMultilevel"/>
    <w:tmpl w:val="B95CAA0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7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7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7284B07"/>
    <w:multiLevelType w:val="hybridMultilevel"/>
    <w:tmpl w:val="F6E40EE4"/>
    <w:lvl w:ilvl="0" w:tplc="C85AA74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0682"/>
    <w:multiLevelType w:val="hybridMultilevel"/>
    <w:tmpl w:val="650020FC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0C4C75"/>
    <w:multiLevelType w:val="hybridMultilevel"/>
    <w:tmpl w:val="D7B03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BA0A1A"/>
    <w:multiLevelType w:val="hybridMultilevel"/>
    <w:tmpl w:val="A35205C6"/>
    <w:lvl w:ilvl="0" w:tplc="8B662F66">
      <w:start w:val="2015"/>
      <w:numFmt w:val="decimal"/>
      <w:lvlText w:val="%1"/>
      <w:lvlJc w:val="left"/>
      <w:pPr>
        <w:ind w:left="161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A7C2C93"/>
    <w:multiLevelType w:val="hybridMultilevel"/>
    <w:tmpl w:val="3BAA3EB4"/>
    <w:lvl w:ilvl="0" w:tplc="3CA60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894531"/>
    <w:multiLevelType w:val="hybridMultilevel"/>
    <w:tmpl w:val="58E85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7FA"/>
    <w:multiLevelType w:val="hybridMultilevel"/>
    <w:tmpl w:val="9A32DA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96E62"/>
    <w:multiLevelType w:val="hybridMultilevel"/>
    <w:tmpl w:val="AB624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8D8"/>
    <w:multiLevelType w:val="hybridMultilevel"/>
    <w:tmpl w:val="CA0A72E8"/>
    <w:lvl w:ilvl="0" w:tplc="F098A3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6F71B9B"/>
    <w:multiLevelType w:val="hybridMultilevel"/>
    <w:tmpl w:val="5A4C70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4708C6"/>
    <w:multiLevelType w:val="hybridMultilevel"/>
    <w:tmpl w:val="DF5C6A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0F0E"/>
    <w:multiLevelType w:val="hybridMultilevel"/>
    <w:tmpl w:val="16225C94"/>
    <w:lvl w:ilvl="0" w:tplc="53704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B9361F"/>
    <w:multiLevelType w:val="hybridMultilevel"/>
    <w:tmpl w:val="DAF6C594"/>
    <w:lvl w:ilvl="0" w:tplc="582E58CC">
      <w:start w:val="2015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6404CB"/>
    <w:multiLevelType w:val="hybridMultilevel"/>
    <w:tmpl w:val="17D48DAA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65985479"/>
    <w:multiLevelType w:val="hybridMultilevel"/>
    <w:tmpl w:val="B9A2ED22"/>
    <w:lvl w:ilvl="0" w:tplc="3C806E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07E4E"/>
    <w:multiLevelType w:val="hybridMultilevel"/>
    <w:tmpl w:val="5074CDD6"/>
    <w:lvl w:ilvl="0" w:tplc="28B4F81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83FC4"/>
    <w:multiLevelType w:val="hybridMultilevel"/>
    <w:tmpl w:val="5BBCD03A"/>
    <w:lvl w:ilvl="0" w:tplc="E514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089940">
      <w:start w:val="1"/>
      <w:numFmt w:val="decimal"/>
      <w:lvlText w:val="%2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"/>
  </w:num>
  <w:num w:numId="6">
    <w:abstractNumId w:val="4"/>
  </w:num>
  <w:num w:numId="7">
    <w:abstractNumId w:val="31"/>
  </w:num>
  <w:num w:numId="8">
    <w:abstractNumId w:val="12"/>
  </w:num>
  <w:num w:numId="9">
    <w:abstractNumId w:val="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3"/>
  </w:num>
  <w:num w:numId="13">
    <w:abstractNumId w:val="29"/>
  </w:num>
  <w:num w:numId="14">
    <w:abstractNumId w:val="32"/>
  </w:num>
  <w:num w:numId="15">
    <w:abstractNumId w:val="19"/>
  </w:num>
  <w:num w:numId="16">
    <w:abstractNumId w:val="16"/>
  </w:num>
  <w:num w:numId="17">
    <w:abstractNumId w:val="8"/>
  </w:num>
  <w:num w:numId="18">
    <w:abstractNumId w:val="13"/>
  </w:num>
  <w:num w:numId="19">
    <w:abstractNumId w:val="15"/>
  </w:num>
  <w:num w:numId="20">
    <w:abstractNumId w:val="2"/>
  </w:num>
  <w:num w:numId="21">
    <w:abstractNumId w:val="6"/>
  </w:num>
  <w:num w:numId="22">
    <w:abstractNumId w:val="22"/>
  </w:num>
  <w:num w:numId="23">
    <w:abstractNumId w:val="14"/>
  </w:num>
  <w:num w:numId="24">
    <w:abstractNumId w:val="18"/>
  </w:num>
  <w:num w:numId="25">
    <w:abstractNumId w:val="23"/>
  </w:num>
  <w:num w:numId="26">
    <w:abstractNumId w:val="10"/>
  </w:num>
  <w:num w:numId="27">
    <w:abstractNumId w:val="25"/>
  </w:num>
  <w:num w:numId="28">
    <w:abstractNumId w:val="5"/>
  </w:num>
  <w:num w:numId="29">
    <w:abstractNumId w:val="7"/>
  </w:num>
  <w:num w:numId="30">
    <w:abstractNumId w:val="20"/>
  </w:num>
  <w:num w:numId="31">
    <w:abstractNumId w:val="34"/>
  </w:num>
  <w:num w:numId="32">
    <w:abstractNumId w:val="26"/>
  </w:num>
  <w:num w:numId="33">
    <w:abstractNumId w:val="21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46"/>
    <w:rsid w:val="000476B0"/>
    <w:rsid w:val="00082075"/>
    <w:rsid w:val="0009132C"/>
    <w:rsid w:val="000D4447"/>
    <w:rsid w:val="001074F9"/>
    <w:rsid w:val="001422D9"/>
    <w:rsid w:val="00146A24"/>
    <w:rsid w:val="001D12F8"/>
    <w:rsid w:val="002172D7"/>
    <w:rsid w:val="0025136A"/>
    <w:rsid w:val="00252C84"/>
    <w:rsid w:val="002C7EB6"/>
    <w:rsid w:val="003358F1"/>
    <w:rsid w:val="00410DA8"/>
    <w:rsid w:val="00424E68"/>
    <w:rsid w:val="00466A48"/>
    <w:rsid w:val="0049774E"/>
    <w:rsid w:val="004A6317"/>
    <w:rsid w:val="004C021F"/>
    <w:rsid w:val="004E44DD"/>
    <w:rsid w:val="0052286B"/>
    <w:rsid w:val="0053204F"/>
    <w:rsid w:val="005352E0"/>
    <w:rsid w:val="005532F0"/>
    <w:rsid w:val="00567A03"/>
    <w:rsid w:val="005735D6"/>
    <w:rsid w:val="005B2220"/>
    <w:rsid w:val="00611172"/>
    <w:rsid w:val="00632234"/>
    <w:rsid w:val="00685325"/>
    <w:rsid w:val="006871BC"/>
    <w:rsid w:val="006B1876"/>
    <w:rsid w:val="006D516F"/>
    <w:rsid w:val="00793C8F"/>
    <w:rsid w:val="007A1A7A"/>
    <w:rsid w:val="007C77BD"/>
    <w:rsid w:val="007D169B"/>
    <w:rsid w:val="007D587C"/>
    <w:rsid w:val="008077D3"/>
    <w:rsid w:val="008634FE"/>
    <w:rsid w:val="008B47F4"/>
    <w:rsid w:val="008C6263"/>
    <w:rsid w:val="00904CC2"/>
    <w:rsid w:val="00934426"/>
    <w:rsid w:val="009958F4"/>
    <w:rsid w:val="00A01E1D"/>
    <w:rsid w:val="00A133D7"/>
    <w:rsid w:val="00AA656D"/>
    <w:rsid w:val="00AE5EE7"/>
    <w:rsid w:val="00AF42CC"/>
    <w:rsid w:val="00B123C2"/>
    <w:rsid w:val="00B36077"/>
    <w:rsid w:val="00B819B3"/>
    <w:rsid w:val="00B81DE2"/>
    <w:rsid w:val="00BB3657"/>
    <w:rsid w:val="00BF4BE3"/>
    <w:rsid w:val="00C33FF9"/>
    <w:rsid w:val="00C7190D"/>
    <w:rsid w:val="00C73CD1"/>
    <w:rsid w:val="00C92BDE"/>
    <w:rsid w:val="00CE6D34"/>
    <w:rsid w:val="00D26A46"/>
    <w:rsid w:val="00D444C9"/>
    <w:rsid w:val="00D51A97"/>
    <w:rsid w:val="00D60BCE"/>
    <w:rsid w:val="00D83F37"/>
    <w:rsid w:val="00D847F9"/>
    <w:rsid w:val="00D8557E"/>
    <w:rsid w:val="00DB09CC"/>
    <w:rsid w:val="00DC4D1F"/>
    <w:rsid w:val="00DD7DFC"/>
    <w:rsid w:val="00EB5246"/>
    <w:rsid w:val="00F30FF3"/>
    <w:rsid w:val="00F958B6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201C"/>
  <w15:docId w15:val="{47790B5A-C538-4746-A76B-87E1C707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67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532F0"/>
    <w:rPr>
      <w:color w:val="0000FF"/>
      <w:u w:val="single"/>
    </w:rPr>
  </w:style>
  <w:style w:type="paragraph" w:styleId="prastasiniatinklio">
    <w:name w:val="Normal (Web)"/>
    <w:basedOn w:val="prastasis"/>
    <w:link w:val="prastasiniatinklioDiagrama"/>
    <w:uiPriority w:val="99"/>
    <w:rsid w:val="005532F0"/>
    <w:pPr>
      <w:spacing w:before="100" w:beforeAutospacing="1" w:after="100" w:afterAutospacing="1"/>
    </w:pPr>
  </w:style>
  <w:style w:type="character" w:customStyle="1" w:styleId="bluebox1">
    <w:name w:val="bluebox1"/>
    <w:basedOn w:val="Numatytasispastraiposriftas"/>
    <w:rsid w:val="005532F0"/>
  </w:style>
  <w:style w:type="character" w:customStyle="1" w:styleId="prastasiniatinklioDiagrama">
    <w:name w:val="Įprastas (žiniatinklio) Diagrama"/>
    <w:link w:val="prastasiniatinklio"/>
    <w:uiPriority w:val="99"/>
    <w:locked/>
    <w:rsid w:val="005532F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aliases w:val="Hyperlink"/>
    <w:basedOn w:val="prastasis"/>
    <w:link w:val="PagrindinistekstasDiagrama"/>
    <w:rsid w:val="005532F0"/>
    <w:pPr>
      <w:jc w:val="both"/>
    </w:pPr>
    <w:rPr>
      <w:rFonts w:ascii="TimesLT" w:hAnsi="TimesLT"/>
      <w:szCs w:val="20"/>
      <w:lang w:val="en-GB"/>
    </w:rPr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rsid w:val="005532F0"/>
    <w:rPr>
      <w:rFonts w:ascii="TimesLT" w:eastAsia="Times New Roman" w:hAnsi="TimesLT" w:cs="Times New Roman"/>
      <w:sz w:val="24"/>
      <w:szCs w:val="20"/>
      <w:lang w:val="en-GB" w:eastAsia="lt-LT"/>
    </w:rPr>
  </w:style>
  <w:style w:type="paragraph" w:styleId="Pagrindiniotekstotrauka3">
    <w:name w:val="Body Text Indent 3"/>
    <w:basedOn w:val="prastasis"/>
    <w:link w:val="Pagrindiniotekstotrauka3Diagrama"/>
    <w:rsid w:val="005532F0"/>
    <w:pPr>
      <w:ind w:firstLine="720"/>
      <w:jc w:val="both"/>
    </w:pPr>
    <w:rPr>
      <w:sz w:val="22"/>
      <w:szCs w:val="20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532F0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Numatytasispastraiposriftas"/>
    <w:rsid w:val="005532F0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5532F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5532F0"/>
    <w:rPr>
      <w:rFonts w:ascii="Calibri" w:eastAsia="Calibri" w:hAnsi="Calibri" w:cs="Times New Roman"/>
    </w:rPr>
  </w:style>
  <w:style w:type="character" w:customStyle="1" w:styleId="Pareigos">
    <w:name w:val="Pareigos"/>
    <w:rsid w:val="005532F0"/>
    <w:rPr>
      <w:rFonts w:ascii="TimesLT" w:hAnsi="TimesLT" w:hint="default"/>
      <w:caps/>
      <w:sz w:val="24"/>
    </w:rPr>
  </w:style>
  <w:style w:type="paragraph" w:styleId="Sraopastraipa">
    <w:name w:val="List Paragraph"/>
    <w:basedOn w:val="prastasis"/>
    <w:uiPriority w:val="34"/>
    <w:qFormat/>
    <w:rsid w:val="005532F0"/>
    <w:pPr>
      <w:ind w:left="720"/>
      <w:contextualSpacing/>
    </w:pPr>
  </w:style>
  <w:style w:type="paragraph" w:customStyle="1" w:styleId="Diagrama4">
    <w:name w:val="Diagrama4"/>
    <w:basedOn w:val="prastasis"/>
    <w:rsid w:val="005532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raopastraipa1">
    <w:name w:val="Sąrašo pastraipa1"/>
    <w:basedOn w:val="prastasis"/>
    <w:qFormat/>
    <w:rsid w:val="005532F0"/>
    <w:pPr>
      <w:spacing w:after="240" w:line="288" w:lineRule="auto"/>
      <w:ind w:left="720" w:right="101"/>
      <w:contextualSpacing/>
    </w:pPr>
    <w:rPr>
      <w:rFonts w:ascii="Candara" w:hAnsi="Candara"/>
      <w:color w:val="572111"/>
      <w:szCs w:val="20"/>
    </w:rPr>
  </w:style>
  <w:style w:type="character" w:styleId="Grietas">
    <w:name w:val="Strong"/>
    <w:basedOn w:val="Numatytasispastraiposriftas"/>
    <w:qFormat/>
    <w:rsid w:val="005532F0"/>
    <w:rPr>
      <w:b/>
      <w:bCs/>
    </w:rPr>
  </w:style>
  <w:style w:type="paragraph" w:styleId="Porat">
    <w:name w:val="footer"/>
    <w:basedOn w:val="prastasis"/>
    <w:link w:val="PoratDiagrama"/>
    <w:unhideWhenUsed/>
    <w:rsid w:val="005532F0"/>
    <w:rPr>
      <w:rFonts w:eastAsiaTheme="minorHAnsi"/>
    </w:rPr>
  </w:style>
  <w:style w:type="character" w:customStyle="1" w:styleId="PoratDiagrama">
    <w:name w:val="Poraštė Diagrama"/>
    <w:basedOn w:val="Numatytasispastraiposriftas"/>
    <w:link w:val="Porat"/>
    <w:rsid w:val="005532F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BodyText21">
    <w:name w:val="Body Text 21"/>
    <w:basedOn w:val="prastasis"/>
    <w:rsid w:val="005532F0"/>
    <w:pPr>
      <w:jc w:val="both"/>
    </w:pPr>
    <w:rPr>
      <w:rFonts w:ascii="TimesLT" w:eastAsiaTheme="minorHAnsi" w:hAnsi="TimesLT"/>
    </w:rPr>
  </w:style>
  <w:style w:type="paragraph" w:customStyle="1" w:styleId="statymopavad">
    <w:name w:val="?statymo pavad."/>
    <w:basedOn w:val="prastasis"/>
    <w:rsid w:val="005532F0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customStyle="1" w:styleId="text">
    <w:name w:val="text"/>
    <w:basedOn w:val="prastasis"/>
    <w:rsid w:val="005532F0"/>
    <w:pPr>
      <w:spacing w:before="100" w:beforeAutospacing="1" w:after="100" w:afterAutospacing="1"/>
    </w:pPr>
  </w:style>
  <w:style w:type="paragraph" w:customStyle="1" w:styleId="Default">
    <w:name w:val="Default"/>
    <w:rsid w:val="00553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532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32F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5532F0"/>
    <w:pPr>
      <w:spacing w:after="120" w:line="480" w:lineRule="auto"/>
    </w:pPr>
    <w:rPr>
      <w:lang w:val="en-GB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532F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uiPriority w:val="1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532F0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532F0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32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32F0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39"/>
    <w:rsid w:val="0055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5532F0"/>
  </w:style>
  <w:style w:type="paragraph" w:styleId="Pavadinimas">
    <w:name w:val="Title"/>
    <w:basedOn w:val="prastasis"/>
    <w:link w:val="PavadinimasDiagrama"/>
    <w:uiPriority w:val="10"/>
    <w:qFormat/>
    <w:rsid w:val="005532F0"/>
    <w:pPr>
      <w:jc w:val="center"/>
    </w:pPr>
    <w:rPr>
      <w:b/>
      <w:bCs/>
      <w:noProof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32F0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67A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Zubiene</dc:creator>
  <cp:lastModifiedBy>Simona Daukšienė</cp:lastModifiedBy>
  <cp:revision>67</cp:revision>
  <cp:lastPrinted>2016-06-01T11:11:00Z</cp:lastPrinted>
  <dcterms:created xsi:type="dcterms:W3CDTF">2020-02-26T10:53:00Z</dcterms:created>
  <dcterms:modified xsi:type="dcterms:W3CDTF">2022-03-01T09:21:00Z</dcterms:modified>
</cp:coreProperties>
</file>