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89" w:rsidRPr="00BB45BE" w:rsidRDefault="006A2E89" w:rsidP="006A2E89">
      <w:pPr>
        <w:jc w:val="center"/>
      </w:pPr>
      <w:bookmarkStart w:id="0" w:name="_GoBack"/>
      <w:bookmarkEnd w:id="0"/>
      <w:r>
        <w:t xml:space="preserve">                                        </w:t>
      </w:r>
      <w:r w:rsidRPr="00BB45BE">
        <w:t>PATVIRTINTA</w:t>
      </w:r>
    </w:p>
    <w:p w:rsidR="006A2E89" w:rsidRDefault="006A2E89" w:rsidP="006A2E89">
      <w:pPr>
        <w:jc w:val="center"/>
      </w:pPr>
      <w:r>
        <w:t xml:space="preserve">                                                                        </w:t>
      </w:r>
      <w:r w:rsidRPr="00BB45BE">
        <w:t xml:space="preserve">Klaipėdos rajono </w:t>
      </w:r>
      <w:r>
        <w:t>savivaldybės</w:t>
      </w:r>
      <w:r w:rsidRPr="00BB45BE">
        <w:t xml:space="preserve"> mero</w:t>
      </w:r>
    </w:p>
    <w:p w:rsidR="006A2E89" w:rsidRPr="00BB45BE" w:rsidRDefault="006A2E89" w:rsidP="006A2E89">
      <w:pPr>
        <w:ind w:left="3888"/>
        <w:jc w:val="right"/>
      </w:pPr>
      <w:r>
        <w:t xml:space="preserve">                   </w:t>
      </w:r>
      <w:r w:rsidR="00121FC3">
        <w:t xml:space="preserve">  </w:t>
      </w:r>
      <w:r w:rsidRPr="00BB45BE">
        <w:t>201</w:t>
      </w:r>
      <w:r>
        <w:t>9</w:t>
      </w:r>
      <w:r w:rsidRPr="00BB45BE">
        <w:t xml:space="preserve"> m. </w:t>
      </w:r>
      <w:r>
        <w:t>balandžio</w:t>
      </w:r>
      <w:r w:rsidRPr="00BB45BE">
        <w:t xml:space="preserve"> </w:t>
      </w:r>
      <w:r w:rsidR="00121FC3">
        <w:t>24</w:t>
      </w:r>
      <w:r w:rsidRPr="00BB45BE">
        <w:t xml:space="preserve"> d. potvarki</w:t>
      </w:r>
      <w:r>
        <w:t>u</w:t>
      </w:r>
      <w:r w:rsidRPr="00BB45BE">
        <w:t xml:space="preserve"> Nr. M</w:t>
      </w:r>
      <w:r>
        <w:t>V</w:t>
      </w:r>
      <w:r w:rsidRPr="00BB45BE">
        <w:t>-</w:t>
      </w:r>
      <w:r w:rsidR="00121FC3">
        <w:t>27</w:t>
      </w:r>
    </w:p>
    <w:p w:rsidR="007C1664" w:rsidRPr="001A12A1" w:rsidRDefault="007C1664" w:rsidP="007C1664"/>
    <w:p w:rsidR="00486A4C" w:rsidRDefault="00486A4C" w:rsidP="006F5B32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</w:rPr>
      </w:pPr>
    </w:p>
    <w:p w:rsidR="006F5B32" w:rsidRPr="006F5B32" w:rsidRDefault="00066F68" w:rsidP="006F5B32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</w:rPr>
      </w:pPr>
      <w:r>
        <w:rPr>
          <w:rFonts w:eastAsia="Calibri"/>
          <w:b/>
          <w:bCs/>
          <w:noProof w:val="0"/>
        </w:rPr>
        <w:t xml:space="preserve">KLAIPĖDOS </w:t>
      </w:r>
      <w:r w:rsidR="006F5B32" w:rsidRPr="006F5B32">
        <w:rPr>
          <w:rFonts w:eastAsia="Calibri"/>
          <w:b/>
          <w:bCs/>
          <w:noProof w:val="0"/>
        </w:rPr>
        <w:t>RAJONO SAVIVALDYBĖS</w:t>
      </w:r>
    </w:p>
    <w:p w:rsidR="006F5B32" w:rsidRPr="006F5B32" w:rsidRDefault="006F5B32" w:rsidP="006F5B32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</w:rPr>
      </w:pPr>
      <w:r w:rsidRPr="006F5B32">
        <w:rPr>
          <w:rFonts w:eastAsia="Calibri"/>
          <w:b/>
          <w:bCs/>
          <w:noProof w:val="0"/>
        </w:rPr>
        <w:t>MERO PATARĖJO PAREIGYBĖS APRAŠYMAS</w:t>
      </w:r>
    </w:p>
    <w:p w:rsidR="006F5B32" w:rsidRPr="006F5B32" w:rsidRDefault="006F5B32" w:rsidP="006F5B32">
      <w:pPr>
        <w:autoSpaceDE w:val="0"/>
        <w:autoSpaceDN w:val="0"/>
        <w:adjustRightInd w:val="0"/>
        <w:rPr>
          <w:rFonts w:eastAsia="Calibri"/>
          <w:b/>
          <w:bCs/>
          <w:noProof w:val="0"/>
        </w:rPr>
      </w:pPr>
    </w:p>
    <w:p w:rsidR="00383172" w:rsidRDefault="00383172" w:rsidP="00383172">
      <w:pPr>
        <w:jc w:val="center"/>
        <w:rPr>
          <w:b/>
        </w:rPr>
      </w:pPr>
      <w:r w:rsidRPr="00BB45BE">
        <w:rPr>
          <w:b/>
        </w:rPr>
        <w:t>I</w:t>
      </w:r>
      <w:r>
        <w:rPr>
          <w:b/>
        </w:rPr>
        <w:t xml:space="preserve"> SKYRIUS</w:t>
      </w:r>
    </w:p>
    <w:p w:rsidR="00383172" w:rsidRPr="00BB45BE" w:rsidRDefault="00383172" w:rsidP="00383172">
      <w:pPr>
        <w:jc w:val="center"/>
        <w:rPr>
          <w:b/>
        </w:rPr>
      </w:pPr>
      <w:r w:rsidRPr="00BB45BE">
        <w:rPr>
          <w:b/>
        </w:rPr>
        <w:t>PAREIGYBĖS CHARAKTERISTIKA</w:t>
      </w:r>
    </w:p>
    <w:p w:rsidR="006F5B32" w:rsidRPr="006F5B32" w:rsidRDefault="006F5B32" w:rsidP="006F5B32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</w:rPr>
      </w:pPr>
    </w:p>
    <w:p w:rsidR="006F5B32" w:rsidRPr="006F5B32" w:rsidRDefault="006F5B32" w:rsidP="006F5B32">
      <w:pPr>
        <w:autoSpaceDE w:val="0"/>
        <w:autoSpaceDN w:val="0"/>
        <w:adjustRightInd w:val="0"/>
        <w:ind w:firstLine="1276"/>
        <w:rPr>
          <w:rFonts w:eastAsia="Calibri"/>
          <w:noProof w:val="0"/>
        </w:rPr>
      </w:pPr>
      <w:r w:rsidRPr="006F5B32">
        <w:rPr>
          <w:rFonts w:eastAsia="Calibri"/>
          <w:noProof w:val="0"/>
        </w:rPr>
        <w:t xml:space="preserve">1. </w:t>
      </w:r>
      <w:r w:rsidR="00066F68">
        <w:rPr>
          <w:rFonts w:eastAsia="Calibri"/>
          <w:noProof w:val="0"/>
        </w:rPr>
        <w:t xml:space="preserve">Klaipėdos </w:t>
      </w:r>
      <w:r w:rsidRPr="006F5B32">
        <w:rPr>
          <w:rFonts w:eastAsia="Calibri"/>
          <w:noProof w:val="0"/>
        </w:rPr>
        <w:t>rajono savivaldybės mero patarėjas (toliau – mero patarėjas) yra politinio</w:t>
      </w:r>
    </w:p>
    <w:p w:rsidR="006F5B32" w:rsidRPr="006F5B32" w:rsidRDefault="006F5B32" w:rsidP="006F5B32">
      <w:pPr>
        <w:autoSpaceDE w:val="0"/>
        <w:autoSpaceDN w:val="0"/>
        <w:adjustRightInd w:val="0"/>
        <w:rPr>
          <w:rFonts w:eastAsia="Calibri"/>
          <w:noProof w:val="0"/>
        </w:rPr>
      </w:pPr>
      <w:r w:rsidRPr="006F5B32">
        <w:rPr>
          <w:rFonts w:eastAsia="Calibri"/>
          <w:noProof w:val="0"/>
        </w:rPr>
        <w:t>(asmeninio) pasitikėjimo valstybės tarnautojas.</w:t>
      </w:r>
    </w:p>
    <w:p w:rsidR="006F5B32" w:rsidRDefault="006F5B32" w:rsidP="006F5B32">
      <w:pPr>
        <w:rPr>
          <w:rFonts w:eastAsia="Calibri"/>
          <w:noProof w:val="0"/>
        </w:rPr>
      </w:pPr>
    </w:p>
    <w:p w:rsidR="00383172" w:rsidRDefault="00383172" w:rsidP="00383172">
      <w:pPr>
        <w:jc w:val="center"/>
        <w:rPr>
          <w:b/>
        </w:rPr>
      </w:pPr>
      <w:r w:rsidRPr="00BB45BE">
        <w:rPr>
          <w:b/>
        </w:rPr>
        <w:t xml:space="preserve">II </w:t>
      </w:r>
      <w:r>
        <w:rPr>
          <w:b/>
        </w:rPr>
        <w:t>SKYRIUS</w:t>
      </w:r>
    </w:p>
    <w:p w:rsidR="00383172" w:rsidRPr="00BB45BE" w:rsidRDefault="00383172" w:rsidP="00383172">
      <w:pPr>
        <w:jc w:val="center"/>
        <w:rPr>
          <w:b/>
        </w:rPr>
      </w:pPr>
      <w:r w:rsidRPr="00BB45BE">
        <w:rPr>
          <w:b/>
        </w:rPr>
        <w:t>PASKIRTIS</w:t>
      </w:r>
    </w:p>
    <w:p w:rsidR="006F5B32" w:rsidRPr="006F5B32" w:rsidRDefault="006F5B32" w:rsidP="006F5B32">
      <w:pPr>
        <w:ind w:firstLine="1276"/>
        <w:rPr>
          <w:rFonts w:eastAsia="Calibri"/>
          <w:noProof w:val="0"/>
        </w:rPr>
      </w:pPr>
    </w:p>
    <w:p w:rsidR="006F5B32" w:rsidRPr="006F5B32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2</w:t>
      </w:r>
      <w:r w:rsidR="006F5B32" w:rsidRPr="006F5B32">
        <w:rPr>
          <w:rFonts w:eastAsia="Calibri"/>
          <w:noProof w:val="0"/>
        </w:rPr>
        <w:t xml:space="preserve">. Mero patarėjo pareigybė reikalinga patarti savivaldybės merui verslo, žemės ūkio ir kaimo plėtros, strateginio planavimo ir investicijų, nevyriausybinių organizacijų veiklos bei ryšių su visuomene klausimais. </w:t>
      </w:r>
    </w:p>
    <w:p w:rsidR="006F5B32" w:rsidRPr="006F5B32" w:rsidRDefault="006F5B32" w:rsidP="006F5B32">
      <w:pPr>
        <w:rPr>
          <w:rFonts w:eastAsia="Calibri"/>
          <w:noProof w:val="0"/>
        </w:rPr>
      </w:pPr>
    </w:p>
    <w:p w:rsidR="00383172" w:rsidRDefault="00383172" w:rsidP="00383172">
      <w:pPr>
        <w:jc w:val="center"/>
        <w:rPr>
          <w:b/>
        </w:rPr>
      </w:pPr>
      <w:r w:rsidRPr="00BB45BE">
        <w:rPr>
          <w:b/>
        </w:rPr>
        <w:t>III</w:t>
      </w:r>
      <w:r>
        <w:rPr>
          <w:b/>
        </w:rPr>
        <w:t xml:space="preserve"> SKYRIUS</w:t>
      </w:r>
    </w:p>
    <w:p w:rsidR="00383172" w:rsidRPr="00BB45BE" w:rsidRDefault="00383172" w:rsidP="00383172">
      <w:pPr>
        <w:jc w:val="center"/>
        <w:rPr>
          <w:b/>
        </w:rPr>
      </w:pPr>
      <w:r w:rsidRPr="00BB45BE">
        <w:rPr>
          <w:b/>
        </w:rPr>
        <w:t>VEIKLOS SRITIS</w:t>
      </w:r>
    </w:p>
    <w:p w:rsidR="006F5B32" w:rsidRPr="006F5B32" w:rsidRDefault="006F5B32" w:rsidP="006F5B32">
      <w:pPr>
        <w:jc w:val="center"/>
        <w:rPr>
          <w:rFonts w:eastAsia="Calibri"/>
          <w:b/>
          <w:noProof w:val="0"/>
        </w:rPr>
      </w:pPr>
    </w:p>
    <w:p w:rsidR="00066F68" w:rsidRDefault="00486A4C" w:rsidP="001B66DD">
      <w:pPr>
        <w:ind w:firstLine="1276"/>
        <w:jc w:val="both"/>
        <w:rPr>
          <w:noProof w:val="0"/>
          <w:lang w:eastAsia="lt-LT"/>
        </w:rPr>
      </w:pPr>
      <w:r>
        <w:rPr>
          <w:noProof w:val="0"/>
          <w:lang w:eastAsia="lt-LT"/>
        </w:rPr>
        <w:t>3</w:t>
      </w:r>
      <w:r w:rsidR="006F5B32" w:rsidRPr="006F5B32">
        <w:rPr>
          <w:bCs/>
          <w:noProof w:val="0"/>
          <w:lang w:eastAsia="lt-LT"/>
        </w:rPr>
        <w:t xml:space="preserve">. </w:t>
      </w:r>
      <w:r w:rsidR="006F5B32" w:rsidRPr="006F5B32">
        <w:rPr>
          <w:noProof w:val="0"/>
          <w:lang w:eastAsia="lt-LT"/>
        </w:rPr>
        <w:t>Šias pareigas einančio valstybės tarnautoj</w:t>
      </w:r>
      <w:r w:rsidR="00066F68">
        <w:rPr>
          <w:noProof w:val="0"/>
          <w:lang w:eastAsia="lt-LT"/>
        </w:rPr>
        <w:t>as vykdo bendrosios veiklos srities</w:t>
      </w:r>
      <w:r w:rsidR="006F5B32" w:rsidRPr="006F5B32">
        <w:rPr>
          <w:rFonts w:eastAsia="Calibri"/>
          <w:noProof w:val="0"/>
        </w:rPr>
        <w:t xml:space="preserve"> – verslo, strateginio planavimo ir investicijų, nevyriausybinių organizacijų politikos</w:t>
      </w:r>
      <w:r w:rsidR="001B66DD">
        <w:rPr>
          <w:noProof w:val="0"/>
          <w:lang w:eastAsia="lt-LT"/>
        </w:rPr>
        <w:t xml:space="preserve"> koordinavimo </w:t>
      </w:r>
      <w:r w:rsidR="00066F68">
        <w:t>funkcijas.</w:t>
      </w:r>
    </w:p>
    <w:p w:rsidR="00066F68" w:rsidRPr="006F5B32" w:rsidRDefault="00066F68" w:rsidP="00066F68">
      <w:pPr>
        <w:rPr>
          <w:rFonts w:eastAsia="Calibri"/>
          <w:noProof w:val="0"/>
        </w:rPr>
      </w:pPr>
    </w:p>
    <w:p w:rsidR="00383172" w:rsidRDefault="00383172" w:rsidP="00383172">
      <w:pPr>
        <w:jc w:val="center"/>
        <w:rPr>
          <w:b/>
        </w:rPr>
      </w:pPr>
      <w:r w:rsidRPr="00BB45BE">
        <w:rPr>
          <w:b/>
        </w:rPr>
        <w:t xml:space="preserve">IV </w:t>
      </w:r>
      <w:r>
        <w:rPr>
          <w:b/>
        </w:rPr>
        <w:t>SKYRIUS</w:t>
      </w:r>
    </w:p>
    <w:p w:rsidR="00383172" w:rsidRPr="00BB45BE" w:rsidRDefault="00383172" w:rsidP="00383172">
      <w:pPr>
        <w:jc w:val="center"/>
        <w:rPr>
          <w:b/>
        </w:rPr>
      </w:pPr>
      <w:r w:rsidRPr="00BB45BE">
        <w:rPr>
          <w:b/>
        </w:rPr>
        <w:t>SPECIAL</w:t>
      </w:r>
      <w:r>
        <w:rPr>
          <w:b/>
        </w:rPr>
        <w:t>IEJI</w:t>
      </w:r>
      <w:r w:rsidRPr="00BB45BE">
        <w:rPr>
          <w:b/>
        </w:rPr>
        <w:t xml:space="preserve"> REIKALAVIMAI ŠIAS PAREIGAS EINANČIAM VALSTYBĖS TARNAUTOJUI</w:t>
      </w:r>
    </w:p>
    <w:p w:rsidR="006F5B32" w:rsidRPr="006F5B32" w:rsidRDefault="006F5B32" w:rsidP="006F5B32">
      <w:pPr>
        <w:ind w:firstLine="1276"/>
        <w:jc w:val="both"/>
        <w:rPr>
          <w:rFonts w:eastAsia="Calibri"/>
          <w:noProof w:val="0"/>
        </w:rPr>
      </w:pPr>
    </w:p>
    <w:p w:rsidR="00066F68" w:rsidRPr="00041EA3" w:rsidRDefault="00486A4C" w:rsidP="00486A4C">
      <w:pPr>
        <w:pStyle w:val="Sraopastraipa1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6F68">
        <w:rPr>
          <w:rFonts w:ascii="Times New Roman" w:hAnsi="Times New Roman"/>
          <w:sz w:val="24"/>
          <w:szCs w:val="24"/>
        </w:rPr>
        <w:t xml:space="preserve">. </w:t>
      </w:r>
      <w:r w:rsidR="00066F68" w:rsidRPr="00041EA3">
        <w:rPr>
          <w:rFonts w:ascii="Times New Roman" w:hAnsi="Times New Roman"/>
          <w:sz w:val="24"/>
          <w:szCs w:val="24"/>
        </w:rPr>
        <w:t>Valstybės tarnautojas, einantis šias pareigas, turi atitikti šiuos specialiuosius reikalavimus:</w:t>
      </w:r>
    </w:p>
    <w:p w:rsidR="00066F68" w:rsidRDefault="00486A4C" w:rsidP="00486A4C">
      <w:pPr>
        <w:pStyle w:val="Sraopastraipa1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6F68">
        <w:rPr>
          <w:rFonts w:ascii="Times New Roman" w:hAnsi="Times New Roman"/>
          <w:sz w:val="24"/>
          <w:szCs w:val="24"/>
        </w:rPr>
        <w:t xml:space="preserve">.1. </w:t>
      </w:r>
      <w:r w:rsidR="00066F68" w:rsidRPr="00041EA3">
        <w:rPr>
          <w:rFonts w:ascii="Times New Roman" w:hAnsi="Times New Roman"/>
          <w:sz w:val="24"/>
          <w:szCs w:val="24"/>
        </w:rPr>
        <w:t>turėti aukštąjį uni</w:t>
      </w:r>
      <w:r w:rsidR="00066F68">
        <w:rPr>
          <w:rFonts w:ascii="Times New Roman" w:hAnsi="Times New Roman"/>
          <w:sz w:val="24"/>
          <w:szCs w:val="24"/>
        </w:rPr>
        <w:t xml:space="preserve">versitetinį arba jam prilygintą </w:t>
      </w:r>
      <w:r w:rsidR="00066F68" w:rsidRPr="00041EA3">
        <w:rPr>
          <w:rFonts w:ascii="Times New Roman" w:hAnsi="Times New Roman"/>
          <w:sz w:val="24"/>
          <w:szCs w:val="24"/>
        </w:rPr>
        <w:t>išsilavinimą;</w:t>
      </w:r>
    </w:p>
    <w:p w:rsidR="00284DAC" w:rsidRPr="00041EA3" w:rsidRDefault="00E162A8" w:rsidP="00E162A8">
      <w:pPr>
        <w:jc w:val="both"/>
        <w:rPr>
          <w:noProof w:val="0"/>
        </w:rPr>
      </w:pPr>
      <w:r>
        <w:rPr>
          <w:noProof w:val="0"/>
        </w:rPr>
        <w:t xml:space="preserve">                  </w:t>
      </w:r>
      <w:r w:rsidR="00284DAC">
        <w:rPr>
          <w:noProof w:val="0"/>
        </w:rPr>
        <w:t xml:space="preserve"> </w:t>
      </w:r>
      <w:r w:rsidR="00486A4C">
        <w:rPr>
          <w:noProof w:val="0"/>
        </w:rPr>
        <w:t>4</w:t>
      </w:r>
      <w:r w:rsidR="00284DAC" w:rsidRPr="00284DAC">
        <w:rPr>
          <w:noProof w:val="0"/>
        </w:rPr>
        <w:t>.</w:t>
      </w:r>
      <w:r w:rsidR="00284DAC">
        <w:rPr>
          <w:noProof w:val="0"/>
        </w:rPr>
        <w:t>2</w:t>
      </w:r>
      <w:r w:rsidR="00284DAC" w:rsidRPr="00284DAC">
        <w:rPr>
          <w:noProof w:val="0"/>
        </w:rPr>
        <w:t>.</w:t>
      </w:r>
      <w:r w:rsidR="00284DAC" w:rsidRPr="00284DAC">
        <w:rPr>
          <w:noProof w:val="0"/>
          <w:color w:val="000000"/>
          <w:shd w:val="clear" w:color="auto" w:fill="F5F5F5"/>
          <w:lang w:eastAsia="ar-SA"/>
        </w:rPr>
        <w:t xml:space="preserve"> turėti ne mažesnę kaip 3 metų darbo patirtį viešojo administravimo srityje;</w:t>
      </w:r>
    </w:p>
    <w:p w:rsidR="00066F68" w:rsidRDefault="00486A4C" w:rsidP="00486A4C">
      <w:pPr>
        <w:pStyle w:val="Sraopastraipa1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6F68">
        <w:rPr>
          <w:rFonts w:ascii="Times New Roman" w:hAnsi="Times New Roman"/>
          <w:sz w:val="24"/>
          <w:szCs w:val="24"/>
        </w:rPr>
        <w:t>.</w:t>
      </w:r>
      <w:r w:rsidR="00F9051C">
        <w:rPr>
          <w:rFonts w:ascii="Times New Roman" w:hAnsi="Times New Roman"/>
          <w:sz w:val="24"/>
          <w:szCs w:val="24"/>
        </w:rPr>
        <w:t>3</w:t>
      </w:r>
      <w:r w:rsidR="00066F68">
        <w:rPr>
          <w:rFonts w:ascii="Times New Roman" w:hAnsi="Times New Roman"/>
          <w:sz w:val="24"/>
          <w:szCs w:val="24"/>
        </w:rPr>
        <w:t xml:space="preserve">. </w:t>
      </w:r>
      <w:r w:rsidR="00066F68" w:rsidRPr="00041EA3">
        <w:rPr>
          <w:rFonts w:ascii="Times New Roman" w:hAnsi="Times New Roman"/>
          <w:sz w:val="24"/>
          <w:szCs w:val="24"/>
        </w:rPr>
        <w:t xml:space="preserve">išmanyti Lietuvos Respublikos teisės aktus, reglamentuojančius </w:t>
      </w:r>
      <w:r w:rsidR="00066F68">
        <w:rPr>
          <w:rFonts w:ascii="Times New Roman" w:hAnsi="Times New Roman"/>
          <w:sz w:val="24"/>
          <w:szCs w:val="24"/>
        </w:rPr>
        <w:t xml:space="preserve">vietos savivaldą, </w:t>
      </w:r>
      <w:r w:rsidR="00066F68" w:rsidRPr="00041EA3">
        <w:rPr>
          <w:rFonts w:ascii="Times New Roman" w:hAnsi="Times New Roman"/>
          <w:sz w:val="24"/>
          <w:szCs w:val="24"/>
        </w:rPr>
        <w:t>viešąjį administravimą, valstybės tarnybą, visuomenės informavimą, dokument</w:t>
      </w:r>
      <w:r w:rsidR="00066F68">
        <w:rPr>
          <w:rFonts w:ascii="Times New Roman" w:hAnsi="Times New Roman"/>
          <w:sz w:val="24"/>
          <w:szCs w:val="24"/>
        </w:rPr>
        <w:t xml:space="preserve">ų valdymą ir kitus su vykdomomis funkcijomis susijusius teisės aktus; </w:t>
      </w:r>
    </w:p>
    <w:p w:rsidR="00066F68" w:rsidRPr="00041EA3" w:rsidRDefault="00486A4C" w:rsidP="00486A4C">
      <w:pPr>
        <w:pStyle w:val="Sraopastraipa1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6F68">
        <w:rPr>
          <w:rFonts w:ascii="Times New Roman" w:hAnsi="Times New Roman"/>
          <w:sz w:val="24"/>
          <w:szCs w:val="24"/>
        </w:rPr>
        <w:t>.</w:t>
      </w:r>
      <w:r w:rsidR="00F9051C">
        <w:rPr>
          <w:rFonts w:ascii="Times New Roman" w:hAnsi="Times New Roman"/>
          <w:sz w:val="24"/>
          <w:szCs w:val="24"/>
        </w:rPr>
        <w:t>4</w:t>
      </w:r>
      <w:r w:rsidR="00066F68">
        <w:rPr>
          <w:rFonts w:ascii="Times New Roman" w:hAnsi="Times New Roman"/>
          <w:sz w:val="24"/>
          <w:szCs w:val="24"/>
        </w:rPr>
        <w:t xml:space="preserve">. gebėti </w:t>
      </w:r>
      <w:r w:rsidR="00066F68" w:rsidRPr="00041EA3">
        <w:rPr>
          <w:rFonts w:ascii="Times New Roman" w:hAnsi="Times New Roman"/>
          <w:sz w:val="24"/>
          <w:szCs w:val="24"/>
        </w:rPr>
        <w:t xml:space="preserve">sklandžiai </w:t>
      </w:r>
      <w:r w:rsidR="00066F68">
        <w:rPr>
          <w:rFonts w:ascii="Times New Roman" w:hAnsi="Times New Roman"/>
          <w:sz w:val="24"/>
          <w:szCs w:val="24"/>
        </w:rPr>
        <w:t>dėstyti mintis raštu ir žodžiu;</w:t>
      </w:r>
    </w:p>
    <w:p w:rsidR="00066F68" w:rsidRDefault="00486A4C" w:rsidP="00486A4C">
      <w:pPr>
        <w:pStyle w:val="Sraopastraipa1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6F68">
        <w:rPr>
          <w:rFonts w:ascii="Times New Roman" w:hAnsi="Times New Roman"/>
          <w:sz w:val="24"/>
          <w:szCs w:val="24"/>
        </w:rPr>
        <w:t>.</w:t>
      </w:r>
      <w:r w:rsidR="00F9051C">
        <w:rPr>
          <w:rFonts w:ascii="Times New Roman" w:hAnsi="Times New Roman"/>
          <w:sz w:val="24"/>
          <w:szCs w:val="24"/>
        </w:rPr>
        <w:t>5</w:t>
      </w:r>
      <w:r w:rsidR="00066F68">
        <w:rPr>
          <w:rFonts w:ascii="Times New Roman" w:hAnsi="Times New Roman"/>
          <w:sz w:val="24"/>
          <w:szCs w:val="24"/>
        </w:rPr>
        <w:t xml:space="preserve">. </w:t>
      </w:r>
      <w:r w:rsidR="00066F68" w:rsidRPr="00041EA3">
        <w:rPr>
          <w:rFonts w:ascii="Times New Roman" w:hAnsi="Times New Roman"/>
          <w:sz w:val="24"/>
          <w:szCs w:val="24"/>
        </w:rPr>
        <w:t>mokėti dirbti šiomis kompiuterinėmis programomis: MS Word, MS Outlook, Internet Explorer;</w:t>
      </w:r>
    </w:p>
    <w:p w:rsidR="00066F68" w:rsidRDefault="00486A4C" w:rsidP="00486A4C">
      <w:pPr>
        <w:pStyle w:val="Sraopastraipa1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6F68">
        <w:rPr>
          <w:rFonts w:ascii="Times New Roman" w:hAnsi="Times New Roman"/>
          <w:sz w:val="24"/>
          <w:szCs w:val="24"/>
        </w:rPr>
        <w:t>.</w:t>
      </w:r>
      <w:r w:rsidR="00F9051C">
        <w:rPr>
          <w:rFonts w:ascii="Times New Roman" w:hAnsi="Times New Roman"/>
          <w:sz w:val="24"/>
          <w:szCs w:val="24"/>
        </w:rPr>
        <w:t>6</w:t>
      </w:r>
      <w:r w:rsidR="00066F68">
        <w:rPr>
          <w:rFonts w:ascii="Times New Roman" w:hAnsi="Times New Roman"/>
          <w:sz w:val="24"/>
          <w:szCs w:val="24"/>
        </w:rPr>
        <w:t xml:space="preserve">. </w:t>
      </w:r>
      <w:r w:rsidR="00066F68" w:rsidRPr="00041EA3">
        <w:rPr>
          <w:rFonts w:ascii="Times New Roman" w:hAnsi="Times New Roman"/>
          <w:sz w:val="24"/>
          <w:szCs w:val="24"/>
        </w:rPr>
        <w:t>gebėti kaupti, sisteminti ir apibendrinti informaciją</w:t>
      </w:r>
      <w:r w:rsidR="00066F68">
        <w:rPr>
          <w:rFonts w:ascii="Times New Roman" w:hAnsi="Times New Roman"/>
          <w:sz w:val="24"/>
          <w:szCs w:val="24"/>
        </w:rPr>
        <w:t>.</w:t>
      </w:r>
    </w:p>
    <w:p w:rsidR="006F5B32" w:rsidRPr="006F5B32" w:rsidRDefault="006F5B32" w:rsidP="006F5B32">
      <w:pPr>
        <w:ind w:firstLine="1276"/>
        <w:jc w:val="both"/>
        <w:rPr>
          <w:rFonts w:eastAsia="Calibri"/>
          <w:noProof w:val="0"/>
        </w:rPr>
      </w:pPr>
    </w:p>
    <w:p w:rsidR="00383172" w:rsidRDefault="00383172" w:rsidP="00383172">
      <w:pPr>
        <w:keepNext/>
        <w:jc w:val="center"/>
        <w:outlineLvl w:val="1"/>
        <w:rPr>
          <w:b/>
          <w:bCs/>
        </w:rPr>
      </w:pPr>
      <w:r w:rsidRPr="00BB45BE">
        <w:rPr>
          <w:b/>
          <w:bCs/>
        </w:rPr>
        <w:t>V</w:t>
      </w:r>
      <w:r>
        <w:rPr>
          <w:b/>
          <w:bCs/>
        </w:rPr>
        <w:t xml:space="preserve"> </w:t>
      </w:r>
      <w:r>
        <w:rPr>
          <w:b/>
        </w:rPr>
        <w:t>SKYRIUS</w:t>
      </w:r>
    </w:p>
    <w:p w:rsidR="00383172" w:rsidRPr="00BB45BE" w:rsidRDefault="00383172" w:rsidP="00383172">
      <w:pPr>
        <w:keepNext/>
        <w:jc w:val="center"/>
        <w:outlineLvl w:val="1"/>
        <w:rPr>
          <w:b/>
          <w:bCs/>
          <w:caps/>
        </w:rPr>
      </w:pPr>
      <w:r w:rsidRPr="00BB45BE">
        <w:rPr>
          <w:b/>
          <w:bCs/>
        </w:rPr>
        <w:t>ŠIAS PAREIGAS EINANČIO VALSTYBĖS</w:t>
      </w:r>
      <w:r>
        <w:rPr>
          <w:b/>
          <w:bCs/>
        </w:rPr>
        <w:t xml:space="preserve"> </w:t>
      </w:r>
      <w:r w:rsidRPr="00BB45BE">
        <w:rPr>
          <w:b/>
          <w:bCs/>
        </w:rPr>
        <w:t>TARNAUTOJO FUNKCIJOS</w:t>
      </w:r>
    </w:p>
    <w:p w:rsidR="00383172" w:rsidRPr="00BB45BE" w:rsidRDefault="00383172" w:rsidP="00383172">
      <w:pPr>
        <w:jc w:val="both"/>
      </w:pPr>
    </w:p>
    <w:p w:rsidR="006F5B32" w:rsidRPr="006F5B32" w:rsidRDefault="00486A4C" w:rsidP="006F5B32">
      <w:pPr>
        <w:tabs>
          <w:tab w:val="left" w:pos="142"/>
        </w:tabs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6F5B32" w:rsidRPr="006F5B32">
        <w:rPr>
          <w:rFonts w:eastAsia="Calibri"/>
          <w:noProof w:val="0"/>
        </w:rPr>
        <w:t>. Siekdamas užtikrinti efektyvų savivaldybės strateginių tikslų įgyvendinimą šias pareigas einantis valstybės tarnautojas vykdo šias funkcijas:</w:t>
      </w:r>
    </w:p>
    <w:p w:rsidR="00707B50" w:rsidRDefault="00486A4C" w:rsidP="00707B50">
      <w:pPr>
        <w:tabs>
          <w:tab w:val="left" w:pos="142"/>
        </w:tabs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6F5B32" w:rsidRPr="006F5B32">
        <w:rPr>
          <w:rFonts w:eastAsia="Calibri"/>
          <w:noProof w:val="0"/>
        </w:rPr>
        <w:t>.1. analizuoja verslo bei darbo rinkos situaciją rajone, teikia pasiūlymus dėl verslo plėtros galimybių;</w:t>
      </w:r>
    </w:p>
    <w:p w:rsidR="006F5B32" w:rsidRPr="006F5B32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lastRenderedPageBreak/>
        <w:t>5</w:t>
      </w:r>
      <w:r w:rsidR="006F5B32" w:rsidRPr="006F5B32">
        <w:rPr>
          <w:rFonts w:eastAsia="Calibri"/>
          <w:noProof w:val="0"/>
        </w:rPr>
        <w:t xml:space="preserve">.2. </w:t>
      </w:r>
      <w:r w:rsidR="001B66DD">
        <w:rPr>
          <w:rFonts w:eastAsia="Calibri"/>
          <w:noProof w:val="0"/>
        </w:rPr>
        <w:t xml:space="preserve">analizuoja ir teikia pasiūlymus dėl </w:t>
      </w:r>
      <w:r w:rsidR="006F5B32" w:rsidRPr="006F5B32">
        <w:rPr>
          <w:rFonts w:eastAsia="Calibri"/>
          <w:noProof w:val="0"/>
        </w:rPr>
        <w:t xml:space="preserve">savivaldybės </w:t>
      </w:r>
      <w:r w:rsidR="00066F68">
        <w:rPr>
          <w:rFonts w:eastAsia="Calibri"/>
          <w:noProof w:val="0"/>
        </w:rPr>
        <w:t>valdomų įmonių</w:t>
      </w:r>
      <w:r w:rsidR="001B66DD">
        <w:rPr>
          <w:rFonts w:eastAsia="Calibri"/>
          <w:noProof w:val="0"/>
        </w:rPr>
        <w:t xml:space="preserve"> veiklos ir valdysenos gerinimo</w:t>
      </w:r>
      <w:r w:rsidR="006F5B32" w:rsidRPr="006F5B32">
        <w:rPr>
          <w:rFonts w:eastAsia="Calibri"/>
          <w:noProof w:val="0"/>
        </w:rPr>
        <w:t>;</w:t>
      </w:r>
    </w:p>
    <w:p w:rsidR="006F5B32" w:rsidRPr="006F5B32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1B66DD">
        <w:rPr>
          <w:rFonts w:eastAsia="Calibri"/>
          <w:noProof w:val="0"/>
        </w:rPr>
        <w:t>.3</w:t>
      </w:r>
      <w:r w:rsidR="006F5B32" w:rsidRPr="006F5B32">
        <w:rPr>
          <w:rFonts w:eastAsia="Calibri"/>
          <w:noProof w:val="0"/>
        </w:rPr>
        <w:t xml:space="preserve">. </w:t>
      </w:r>
      <w:r w:rsidR="00707B50">
        <w:rPr>
          <w:rFonts w:eastAsia="Calibri"/>
          <w:noProof w:val="0"/>
        </w:rPr>
        <w:t xml:space="preserve">dalyvauja rengiant ir įgyvendinant </w:t>
      </w:r>
      <w:r w:rsidR="006F5B32" w:rsidRPr="006F5B32">
        <w:rPr>
          <w:rFonts w:eastAsia="Calibri"/>
          <w:noProof w:val="0"/>
        </w:rPr>
        <w:t>savivaldybės</w:t>
      </w:r>
      <w:r w:rsidR="00707B50">
        <w:rPr>
          <w:rFonts w:eastAsia="Calibri"/>
          <w:noProof w:val="0"/>
        </w:rPr>
        <w:t xml:space="preserve"> strateginio planavimo dokumentus ir investicinius </w:t>
      </w:r>
      <w:r w:rsidR="006F5B32" w:rsidRPr="006F5B32">
        <w:rPr>
          <w:rFonts w:eastAsia="Calibri"/>
          <w:noProof w:val="0"/>
        </w:rPr>
        <w:t>projekt</w:t>
      </w:r>
      <w:r w:rsidR="00707B50">
        <w:rPr>
          <w:rFonts w:eastAsia="Calibri"/>
          <w:noProof w:val="0"/>
        </w:rPr>
        <w:t>us</w:t>
      </w:r>
      <w:r w:rsidR="006F5B32" w:rsidRPr="006F5B32">
        <w:rPr>
          <w:rFonts w:eastAsia="Calibri"/>
          <w:noProof w:val="0"/>
        </w:rPr>
        <w:t>;</w:t>
      </w:r>
    </w:p>
    <w:p w:rsidR="006F5B32" w:rsidRPr="006F5B32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1B66DD">
        <w:rPr>
          <w:rFonts w:eastAsia="Calibri"/>
          <w:noProof w:val="0"/>
        </w:rPr>
        <w:t>.4</w:t>
      </w:r>
      <w:r w:rsidR="006F5B32" w:rsidRPr="006F5B32">
        <w:rPr>
          <w:rFonts w:eastAsia="Calibri"/>
          <w:noProof w:val="0"/>
        </w:rPr>
        <w:t xml:space="preserve">. </w:t>
      </w:r>
      <w:r w:rsidR="00707B50">
        <w:rPr>
          <w:rFonts w:eastAsia="Calibri"/>
          <w:noProof w:val="0"/>
        </w:rPr>
        <w:t xml:space="preserve">analizuoja </w:t>
      </w:r>
      <w:r w:rsidR="006F5B32" w:rsidRPr="006F5B32">
        <w:rPr>
          <w:rFonts w:eastAsia="Calibri"/>
          <w:noProof w:val="0"/>
        </w:rPr>
        <w:t>nevyriausybinių organizacijų veiklą, teikia pasiūlymus dėl vietos valdžios ir nevyriausybinio sektoriaus bendradarbiavimo galimybių;</w:t>
      </w:r>
    </w:p>
    <w:p w:rsidR="001B66DD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1B66DD">
        <w:rPr>
          <w:rFonts w:eastAsia="Calibri"/>
          <w:noProof w:val="0"/>
        </w:rPr>
        <w:t>.5</w:t>
      </w:r>
      <w:r w:rsidR="001B66DD" w:rsidRPr="006F5B32">
        <w:rPr>
          <w:rFonts w:eastAsia="Calibri"/>
          <w:noProof w:val="0"/>
        </w:rPr>
        <w:t xml:space="preserve">. </w:t>
      </w:r>
      <w:r w:rsidR="00707B50">
        <w:rPr>
          <w:rFonts w:eastAsia="Calibri"/>
          <w:noProof w:val="0"/>
        </w:rPr>
        <w:t xml:space="preserve">analizuoja ir </w:t>
      </w:r>
      <w:r w:rsidR="001B66DD" w:rsidRPr="006F5B32">
        <w:rPr>
          <w:rFonts w:eastAsia="Calibri"/>
          <w:noProof w:val="0"/>
        </w:rPr>
        <w:t>teikia p</w:t>
      </w:r>
      <w:r w:rsidR="001B66DD">
        <w:rPr>
          <w:rFonts w:eastAsia="Calibri"/>
          <w:noProof w:val="0"/>
        </w:rPr>
        <w:t>asiūlymus dėl gyventojų įtraukimo į sprendimų priėmimą ir bendradarbiavimo galimybių</w:t>
      </w:r>
      <w:r w:rsidR="001B66DD" w:rsidRPr="006F5B32">
        <w:rPr>
          <w:rFonts w:eastAsia="Calibri"/>
          <w:noProof w:val="0"/>
        </w:rPr>
        <w:t>;</w:t>
      </w:r>
    </w:p>
    <w:p w:rsidR="001B66DD" w:rsidRDefault="00486A4C" w:rsidP="001B66DD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1B66DD" w:rsidRPr="006F5B32">
        <w:rPr>
          <w:rFonts w:eastAsia="Calibri"/>
          <w:noProof w:val="0"/>
        </w:rPr>
        <w:t>.</w:t>
      </w:r>
      <w:r w:rsidR="00707B50">
        <w:rPr>
          <w:rFonts w:eastAsia="Calibri"/>
          <w:noProof w:val="0"/>
        </w:rPr>
        <w:t>6</w:t>
      </w:r>
      <w:r w:rsidR="001B66DD" w:rsidRPr="006F5B32">
        <w:rPr>
          <w:rFonts w:eastAsia="Calibri"/>
          <w:noProof w:val="0"/>
        </w:rPr>
        <w:t xml:space="preserve">. </w:t>
      </w:r>
      <w:r w:rsidR="00707B50">
        <w:rPr>
          <w:rFonts w:eastAsia="Calibri"/>
          <w:noProof w:val="0"/>
        </w:rPr>
        <w:t xml:space="preserve">analizuoja ir </w:t>
      </w:r>
      <w:r w:rsidR="001B66DD" w:rsidRPr="006F5B32">
        <w:rPr>
          <w:rFonts w:eastAsia="Calibri"/>
          <w:noProof w:val="0"/>
        </w:rPr>
        <w:t xml:space="preserve">teikia pasiūlymus dėl </w:t>
      </w:r>
      <w:r w:rsidR="001B66DD">
        <w:rPr>
          <w:rFonts w:eastAsia="Calibri"/>
          <w:noProof w:val="0"/>
        </w:rPr>
        <w:t>viešųjų paslaugų prieinamumo ir kokybės didinimo, efektyvaus</w:t>
      </w:r>
      <w:r w:rsidR="001B66DD" w:rsidRPr="006F5B32">
        <w:rPr>
          <w:rFonts w:eastAsia="Calibri"/>
          <w:noProof w:val="0"/>
        </w:rPr>
        <w:t xml:space="preserve"> savivaldybės darbo organizavimą;</w:t>
      </w:r>
    </w:p>
    <w:p w:rsidR="001B66DD" w:rsidRPr="006F5B32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707B50">
        <w:rPr>
          <w:rFonts w:eastAsia="Calibri"/>
          <w:noProof w:val="0"/>
        </w:rPr>
        <w:t>.7</w:t>
      </w:r>
      <w:r w:rsidR="006F5B32" w:rsidRPr="006F5B32">
        <w:rPr>
          <w:rFonts w:eastAsia="Calibri"/>
          <w:noProof w:val="0"/>
        </w:rPr>
        <w:t xml:space="preserve">. </w:t>
      </w:r>
      <w:r w:rsidR="001B66DD">
        <w:t>mero pavedimu rengia atsakymus į piliečių prašymus, pagal kompetenciją teikia konsultacijas fiziniams ir juridiniams asmenims;</w:t>
      </w:r>
    </w:p>
    <w:p w:rsidR="006F5B32" w:rsidRPr="006F5B32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707B50">
        <w:rPr>
          <w:rFonts w:eastAsia="Calibri"/>
          <w:noProof w:val="0"/>
        </w:rPr>
        <w:t>.8</w:t>
      </w:r>
      <w:r w:rsidR="006F5B32" w:rsidRPr="006F5B32">
        <w:rPr>
          <w:rFonts w:eastAsia="Calibri"/>
          <w:noProof w:val="0"/>
        </w:rPr>
        <w:t>. pagal savo kompetenciją analizuoja (esant poreikiui – rengia) Savivaldybės tarybos sprendimų, mero potvarkių projektus, nagrinėja savivaldybės merui adresuotus raštus, kitus dokumentus, prireikus teikia išvadas, rengia atsakymus;</w:t>
      </w:r>
    </w:p>
    <w:p w:rsidR="006F5B32" w:rsidRPr="006F5B32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707B50">
        <w:rPr>
          <w:rFonts w:eastAsia="Calibri"/>
          <w:noProof w:val="0"/>
        </w:rPr>
        <w:t>.9</w:t>
      </w:r>
      <w:r w:rsidR="006F5B32" w:rsidRPr="006F5B32">
        <w:rPr>
          <w:rFonts w:eastAsia="Calibri"/>
          <w:noProof w:val="0"/>
        </w:rPr>
        <w:t>. dalyvauja mero rengiamuose pasitarimuose, Savivaldybės tarybos, komitetų, komisijų, darbo grupių posėdžiuose, teikia merui informaciją ir pasiūlymus savo kompetencijos klausimais;</w:t>
      </w:r>
    </w:p>
    <w:p w:rsidR="006F5B32" w:rsidRPr="006F5B32" w:rsidRDefault="00486A4C" w:rsidP="006F5B32">
      <w:pPr>
        <w:ind w:firstLine="1276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5</w:t>
      </w:r>
      <w:r w:rsidR="00707B50">
        <w:rPr>
          <w:rFonts w:eastAsia="Calibri"/>
          <w:noProof w:val="0"/>
        </w:rPr>
        <w:t>.10</w:t>
      </w:r>
      <w:r w:rsidR="006F5B32" w:rsidRPr="006F5B32">
        <w:rPr>
          <w:rFonts w:eastAsia="Calibri"/>
          <w:noProof w:val="0"/>
        </w:rPr>
        <w:t>. mero pavedimu atstovauja Savivaldybei kitose valstybės ir savivaldybių institucijose, įstaigose, įmonėse ir organizacijose Lietuvoje bei užsienyje;</w:t>
      </w:r>
    </w:p>
    <w:p w:rsidR="006F5B32" w:rsidRPr="006F5B32" w:rsidRDefault="00C867C2" w:rsidP="00486A4C">
      <w:pPr>
        <w:ind w:firstLine="1134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 xml:space="preserve">   </w:t>
      </w:r>
      <w:r w:rsidR="00486A4C">
        <w:rPr>
          <w:rFonts w:eastAsia="Calibri"/>
          <w:noProof w:val="0"/>
        </w:rPr>
        <w:t>5</w:t>
      </w:r>
      <w:r w:rsidR="00707B50">
        <w:rPr>
          <w:rFonts w:eastAsia="Calibri"/>
          <w:noProof w:val="0"/>
        </w:rPr>
        <w:t>.11</w:t>
      </w:r>
      <w:r w:rsidR="006F5B32" w:rsidRPr="006F5B32">
        <w:rPr>
          <w:rFonts w:eastAsia="Calibri"/>
          <w:noProof w:val="0"/>
        </w:rPr>
        <w:t>. vykdo kitus mero pavedimus, susijusius su Savivaldybės strateginių tikslų įgyvendinimu.</w:t>
      </w:r>
    </w:p>
    <w:p w:rsidR="006F5B32" w:rsidRPr="006F5B32" w:rsidRDefault="006F5B32" w:rsidP="006F5B32">
      <w:pPr>
        <w:jc w:val="both"/>
        <w:rPr>
          <w:rFonts w:eastAsia="Calibri"/>
          <w:noProof w:val="0"/>
        </w:rPr>
      </w:pPr>
    </w:p>
    <w:p w:rsidR="00383172" w:rsidRDefault="00383172" w:rsidP="00383172">
      <w:pPr>
        <w:jc w:val="center"/>
        <w:rPr>
          <w:b/>
        </w:rPr>
      </w:pPr>
      <w:r w:rsidRPr="00BB45BE">
        <w:rPr>
          <w:b/>
        </w:rPr>
        <w:t>VI</w:t>
      </w:r>
      <w:r>
        <w:rPr>
          <w:b/>
        </w:rPr>
        <w:t xml:space="preserve"> SKYRIUS</w:t>
      </w:r>
    </w:p>
    <w:p w:rsidR="00383172" w:rsidRPr="00BB45BE" w:rsidRDefault="00383172" w:rsidP="00383172">
      <w:pPr>
        <w:jc w:val="center"/>
        <w:rPr>
          <w:b/>
        </w:rPr>
      </w:pPr>
      <w:r w:rsidRPr="00BB45BE">
        <w:rPr>
          <w:b/>
        </w:rPr>
        <w:t>ŠIAS PAREIGAS EINANČIO VALSTYBĖS</w:t>
      </w:r>
    </w:p>
    <w:p w:rsidR="00383172" w:rsidRPr="00BB45BE" w:rsidRDefault="00383172" w:rsidP="00383172">
      <w:pPr>
        <w:jc w:val="center"/>
        <w:rPr>
          <w:b/>
        </w:rPr>
      </w:pPr>
      <w:r w:rsidRPr="00BB45BE">
        <w:rPr>
          <w:b/>
        </w:rPr>
        <w:t>TARNAUTOJO PAVALDUMAS</w:t>
      </w:r>
    </w:p>
    <w:p w:rsidR="00BC56BA" w:rsidRPr="00BC56BA" w:rsidRDefault="00BC56BA" w:rsidP="00BC56BA">
      <w:pPr>
        <w:suppressAutoHyphens/>
        <w:jc w:val="both"/>
        <w:rPr>
          <w:noProof w:val="0"/>
          <w:lang w:eastAsia="ar-SA"/>
        </w:rPr>
      </w:pPr>
    </w:p>
    <w:p w:rsidR="00BC56BA" w:rsidRPr="00BC56BA" w:rsidRDefault="00486A4C" w:rsidP="00486A4C">
      <w:pPr>
        <w:suppressAutoHyphens/>
        <w:ind w:firstLine="1134"/>
        <w:jc w:val="both"/>
        <w:rPr>
          <w:noProof w:val="0"/>
          <w:lang w:eastAsia="ar-SA"/>
        </w:rPr>
      </w:pPr>
      <w:r>
        <w:rPr>
          <w:noProof w:val="0"/>
          <w:lang w:eastAsia="ar-SA"/>
        </w:rPr>
        <w:t>6</w:t>
      </w:r>
      <w:r w:rsidR="00BC56BA">
        <w:rPr>
          <w:noProof w:val="0"/>
          <w:lang w:eastAsia="ar-SA"/>
        </w:rPr>
        <w:t>.</w:t>
      </w:r>
      <w:r w:rsidR="00BC56BA" w:rsidRPr="00BC56BA">
        <w:rPr>
          <w:noProof w:val="0"/>
          <w:lang w:eastAsia="ar-SA"/>
        </w:rPr>
        <w:t xml:space="preserve"> Šias pareigas einantis valstybės tarnautojas tiesiogiai pavaldus </w:t>
      </w:r>
      <w:r w:rsidR="00BC56BA" w:rsidRPr="00BC56BA">
        <w:rPr>
          <w:rFonts w:eastAsia="Calibri"/>
          <w:noProof w:val="0"/>
          <w:lang w:eastAsia="ar-SA"/>
        </w:rPr>
        <w:t>savivaldybės merui.</w:t>
      </w:r>
      <w:r w:rsidR="00BC56BA" w:rsidRPr="00BC56BA">
        <w:rPr>
          <w:noProof w:val="0"/>
          <w:lang w:eastAsia="ar-SA"/>
        </w:rPr>
        <w:t xml:space="preserve"> </w:t>
      </w:r>
    </w:p>
    <w:p w:rsidR="00BC56BA" w:rsidRPr="00BC56BA" w:rsidRDefault="00BC56BA" w:rsidP="00BC56BA">
      <w:pPr>
        <w:suppressAutoHyphens/>
        <w:rPr>
          <w:b/>
          <w:noProof w:val="0"/>
          <w:lang w:eastAsia="ar-SA"/>
        </w:rPr>
      </w:pPr>
    </w:p>
    <w:p w:rsidR="00BC56BA" w:rsidRPr="00BC56BA" w:rsidRDefault="00BC56BA" w:rsidP="00BC56BA">
      <w:pPr>
        <w:suppressAutoHyphens/>
        <w:rPr>
          <w:b/>
          <w:noProof w:val="0"/>
          <w:lang w:eastAsia="ar-SA"/>
        </w:rPr>
      </w:pPr>
    </w:p>
    <w:p w:rsidR="00BC56BA" w:rsidRPr="00BC56BA" w:rsidRDefault="00BC56BA" w:rsidP="00BC56BA">
      <w:pPr>
        <w:suppressAutoHyphens/>
        <w:rPr>
          <w:b/>
          <w:noProof w:val="0"/>
          <w:lang w:eastAsia="ar-SA"/>
        </w:rPr>
      </w:pPr>
      <w:r w:rsidRPr="00BC56BA">
        <w:rPr>
          <w:b/>
          <w:noProof w:val="0"/>
          <w:lang w:eastAsia="ar-SA"/>
        </w:rPr>
        <w:t>SUSIPAŽINAU</w:t>
      </w:r>
    </w:p>
    <w:p w:rsidR="00BC56BA" w:rsidRPr="00BC56BA" w:rsidRDefault="00BC56BA" w:rsidP="00BC56BA">
      <w:pPr>
        <w:suppressAutoHyphens/>
        <w:rPr>
          <w:noProof w:val="0"/>
          <w:sz w:val="20"/>
          <w:szCs w:val="20"/>
          <w:lang w:eastAsia="ar-SA"/>
        </w:rPr>
      </w:pPr>
    </w:p>
    <w:p w:rsidR="00BC56BA" w:rsidRPr="00BC56BA" w:rsidRDefault="00BC56BA" w:rsidP="00BC56BA">
      <w:pPr>
        <w:suppressAutoHyphens/>
        <w:rPr>
          <w:noProof w:val="0"/>
          <w:lang w:eastAsia="ar-SA"/>
        </w:rPr>
      </w:pPr>
      <w:r w:rsidRPr="00BC56BA">
        <w:rPr>
          <w:noProof w:val="0"/>
          <w:lang w:eastAsia="ar-SA"/>
        </w:rPr>
        <w:t xml:space="preserve">______________________  </w:t>
      </w:r>
    </w:p>
    <w:p w:rsidR="00BC56BA" w:rsidRPr="00BC56BA" w:rsidRDefault="00BC56BA" w:rsidP="00BC56BA">
      <w:pPr>
        <w:suppressAutoHyphens/>
        <w:rPr>
          <w:noProof w:val="0"/>
          <w:sz w:val="20"/>
          <w:szCs w:val="20"/>
          <w:lang w:eastAsia="ar-SA"/>
        </w:rPr>
      </w:pPr>
      <w:r w:rsidRPr="00BC56BA">
        <w:rPr>
          <w:noProof w:val="0"/>
          <w:sz w:val="20"/>
          <w:szCs w:val="20"/>
          <w:lang w:eastAsia="ar-SA"/>
        </w:rPr>
        <w:t xml:space="preserve">               (parašas)</w:t>
      </w:r>
    </w:p>
    <w:p w:rsidR="00BC56BA" w:rsidRPr="00BC56BA" w:rsidRDefault="00BC56BA" w:rsidP="00BC56BA">
      <w:pPr>
        <w:suppressAutoHyphens/>
        <w:rPr>
          <w:noProof w:val="0"/>
          <w:sz w:val="20"/>
          <w:szCs w:val="20"/>
          <w:lang w:eastAsia="ar-SA"/>
        </w:rPr>
      </w:pPr>
    </w:p>
    <w:p w:rsidR="00BC56BA" w:rsidRPr="00BC56BA" w:rsidRDefault="00BC56BA" w:rsidP="00BC56BA">
      <w:pPr>
        <w:suppressAutoHyphens/>
        <w:rPr>
          <w:noProof w:val="0"/>
          <w:lang w:eastAsia="ar-SA"/>
        </w:rPr>
      </w:pPr>
      <w:r w:rsidRPr="00BC56BA">
        <w:rPr>
          <w:noProof w:val="0"/>
          <w:lang w:eastAsia="ar-SA"/>
        </w:rPr>
        <w:t xml:space="preserve">______________________  </w:t>
      </w:r>
    </w:p>
    <w:p w:rsidR="00BC56BA" w:rsidRPr="00BC56BA" w:rsidRDefault="00BC56BA" w:rsidP="00BC56BA">
      <w:pPr>
        <w:suppressAutoHyphens/>
        <w:jc w:val="both"/>
        <w:rPr>
          <w:noProof w:val="0"/>
          <w:sz w:val="20"/>
          <w:szCs w:val="20"/>
          <w:lang w:eastAsia="ar-SA"/>
        </w:rPr>
      </w:pPr>
      <w:r w:rsidRPr="00BC56BA">
        <w:rPr>
          <w:noProof w:val="0"/>
          <w:sz w:val="20"/>
          <w:szCs w:val="20"/>
          <w:lang w:eastAsia="ar-SA"/>
        </w:rPr>
        <w:t xml:space="preserve">          (Vardas ir pavardė)</w:t>
      </w:r>
    </w:p>
    <w:p w:rsidR="00BC56BA" w:rsidRPr="00BC56BA" w:rsidRDefault="00BC56BA" w:rsidP="00BC56BA">
      <w:pPr>
        <w:suppressAutoHyphens/>
        <w:rPr>
          <w:noProof w:val="0"/>
          <w:lang w:eastAsia="ar-SA"/>
        </w:rPr>
      </w:pPr>
      <w:r w:rsidRPr="00BC56BA">
        <w:rPr>
          <w:noProof w:val="0"/>
          <w:lang w:eastAsia="ar-SA"/>
        </w:rPr>
        <w:t xml:space="preserve">______________________  </w:t>
      </w:r>
    </w:p>
    <w:p w:rsidR="00BC56BA" w:rsidRPr="00BC56BA" w:rsidRDefault="00BC56BA" w:rsidP="00BC56BA">
      <w:pPr>
        <w:suppressAutoHyphens/>
        <w:jc w:val="both"/>
        <w:rPr>
          <w:b/>
          <w:noProof w:val="0"/>
          <w:lang w:eastAsia="ar-SA"/>
        </w:rPr>
      </w:pPr>
      <w:r w:rsidRPr="00BC56BA">
        <w:rPr>
          <w:noProof w:val="0"/>
          <w:sz w:val="20"/>
          <w:szCs w:val="20"/>
          <w:lang w:eastAsia="ar-SA"/>
        </w:rPr>
        <w:t xml:space="preserve">                  (data)</w:t>
      </w:r>
      <w:r w:rsidRPr="00BC56BA">
        <w:rPr>
          <w:b/>
          <w:noProof w:val="0"/>
          <w:lang w:eastAsia="ar-SA"/>
        </w:rPr>
        <w:t xml:space="preserve"> </w:t>
      </w:r>
    </w:p>
    <w:p w:rsidR="001D5CA0" w:rsidRDefault="00824C24" w:rsidP="006F5B32">
      <w:pPr>
        <w:jc w:val="both"/>
      </w:pPr>
      <w:r>
        <w:tab/>
      </w:r>
      <w:r>
        <w:tab/>
      </w:r>
      <w:r w:rsidR="006F5B32">
        <w:tab/>
      </w:r>
      <w:r w:rsidR="006F5B32">
        <w:tab/>
      </w:r>
      <w:r w:rsidR="006F5B32">
        <w:tab/>
      </w:r>
      <w:r w:rsidR="006F5B32">
        <w:tab/>
      </w:r>
    </w:p>
    <w:sectPr w:rsidR="001D5CA0" w:rsidSect="0096495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72" w:rsidRDefault="00854472">
      <w:r>
        <w:separator/>
      </w:r>
    </w:p>
  </w:endnote>
  <w:endnote w:type="continuationSeparator" w:id="0">
    <w:p w:rsidR="00854472" w:rsidRDefault="008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LT">
    <w:altName w:val="Arial Unicode MS"/>
    <w:panose1 w:val="00000000000000000000"/>
    <w:charset w:val="00"/>
    <w:family w:val="roman"/>
    <w:notTrueType/>
    <w:pitch w:val="default"/>
    <w:sig w:usb0="273F2FA7" w:usb1="204F0127" w:usb2="17573BFA" w:usb3="00000004" w:csb0="410A0000" w:csb1="0062EF54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72" w:rsidRDefault="00854472">
      <w:r>
        <w:separator/>
      </w:r>
    </w:p>
  </w:footnote>
  <w:footnote w:type="continuationSeparator" w:id="0">
    <w:p w:rsidR="00854472" w:rsidRDefault="0085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6F" w:rsidRDefault="00400E6F" w:rsidP="00195B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00E6F" w:rsidRDefault="00400E6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6F" w:rsidRDefault="00CA00B0" w:rsidP="0096495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07B50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1497"/>
    <w:multiLevelType w:val="hybridMultilevel"/>
    <w:tmpl w:val="5B64770C"/>
    <w:lvl w:ilvl="0" w:tplc="A5C4D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A3035"/>
    <w:multiLevelType w:val="hybridMultilevel"/>
    <w:tmpl w:val="B61A86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A0"/>
    <w:rsid w:val="000117FE"/>
    <w:rsid w:val="00032342"/>
    <w:rsid w:val="00066F68"/>
    <w:rsid w:val="000A5D6A"/>
    <w:rsid w:val="000E183C"/>
    <w:rsid w:val="00121FC3"/>
    <w:rsid w:val="001277AD"/>
    <w:rsid w:val="00193CA8"/>
    <w:rsid w:val="00195B17"/>
    <w:rsid w:val="001B66DD"/>
    <w:rsid w:val="001D5CA0"/>
    <w:rsid w:val="001F38FA"/>
    <w:rsid w:val="0021530B"/>
    <w:rsid w:val="0024194E"/>
    <w:rsid w:val="00263C66"/>
    <w:rsid w:val="00284DAC"/>
    <w:rsid w:val="00343A58"/>
    <w:rsid w:val="00346927"/>
    <w:rsid w:val="0036218F"/>
    <w:rsid w:val="00383172"/>
    <w:rsid w:val="003D63D0"/>
    <w:rsid w:val="003F16C2"/>
    <w:rsid w:val="00400E6F"/>
    <w:rsid w:val="00435F84"/>
    <w:rsid w:val="00447809"/>
    <w:rsid w:val="00486A4C"/>
    <w:rsid w:val="004A69BA"/>
    <w:rsid w:val="004B07BF"/>
    <w:rsid w:val="004C677C"/>
    <w:rsid w:val="004D368C"/>
    <w:rsid w:val="004E767C"/>
    <w:rsid w:val="00525029"/>
    <w:rsid w:val="00581516"/>
    <w:rsid w:val="00596438"/>
    <w:rsid w:val="005B3677"/>
    <w:rsid w:val="006A2E89"/>
    <w:rsid w:val="006D46F7"/>
    <w:rsid w:val="006F5B32"/>
    <w:rsid w:val="00707B50"/>
    <w:rsid w:val="0074721E"/>
    <w:rsid w:val="007C1664"/>
    <w:rsid w:val="007E651C"/>
    <w:rsid w:val="00824C24"/>
    <w:rsid w:val="00854472"/>
    <w:rsid w:val="008B48C1"/>
    <w:rsid w:val="008D30B4"/>
    <w:rsid w:val="008E72B6"/>
    <w:rsid w:val="00964953"/>
    <w:rsid w:val="009A0380"/>
    <w:rsid w:val="009B431E"/>
    <w:rsid w:val="009E6CAC"/>
    <w:rsid w:val="00AF172B"/>
    <w:rsid w:val="00B43FB0"/>
    <w:rsid w:val="00B84E9B"/>
    <w:rsid w:val="00BC56BA"/>
    <w:rsid w:val="00C857DD"/>
    <w:rsid w:val="00C867C2"/>
    <w:rsid w:val="00C97FD3"/>
    <w:rsid w:val="00CA00B0"/>
    <w:rsid w:val="00CC1619"/>
    <w:rsid w:val="00CC1734"/>
    <w:rsid w:val="00CC71B1"/>
    <w:rsid w:val="00CD36B3"/>
    <w:rsid w:val="00D009F1"/>
    <w:rsid w:val="00DB2936"/>
    <w:rsid w:val="00DC77B6"/>
    <w:rsid w:val="00E14501"/>
    <w:rsid w:val="00E162A8"/>
    <w:rsid w:val="00E433CF"/>
    <w:rsid w:val="00E61128"/>
    <w:rsid w:val="00EB443C"/>
    <w:rsid w:val="00F9051C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C08E5-A8C0-4411-B162-F45E1BB4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</w:style>
  <w:style w:type="paragraph" w:customStyle="1" w:styleId="Diagrama">
    <w:name w:val=" Diagrama"/>
    <w:basedOn w:val="prastasis"/>
    <w:pPr>
      <w:spacing w:after="160" w:line="240" w:lineRule="exact"/>
    </w:pPr>
    <w:rPr>
      <w:rFonts w:ascii="Tahoma" w:eastAsia="Batang" w:hAnsi="Tahoma"/>
      <w:noProof w:val="0"/>
      <w:sz w:val="20"/>
      <w:szCs w:val="20"/>
      <w:lang w:val="en-US"/>
    </w:rPr>
  </w:style>
  <w:style w:type="paragraph" w:styleId="Pagrindinistekstas">
    <w:name w:val="Body Text"/>
    <w:basedOn w:val="prastasis"/>
    <w:pPr>
      <w:jc w:val="both"/>
    </w:pPr>
    <w:rPr>
      <w:rFonts w:ascii="Times LT" w:hAnsi="Times LT"/>
      <w:noProof w:val="0"/>
      <w:szCs w:val="20"/>
    </w:rPr>
  </w:style>
  <w:style w:type="paragraph" w:styleId="Pagrindinistekstas2">
    <w:name w:val="Body Text 2"/>
    <w:basedOn w:val="prastasis"/>
    <w:pPr>
      <w:jc w:val="both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b/>
      <w:bCs/>
    </w:rPr>
  </w:style>
  <w:style w:type="character" w:customStyle="1" w:styleId="PagrindiniotekstotraukaDiagrama">
    <w:name w:val="Pagrindinio teksto įtrauka Diagrama"/>
    <w:link w:val="Pagrindiniotekstotrauka"/>
    <w:rsid w:val="007C1664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CA00B0"/>
    <w:rPr>
      <w:noProof/>
      <w:sz w:val="24"/>
      <w:szCs w:val="24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066F6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2411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Dainora Daugeliene</cp:lastModifiedBy>
  <cp:revision>2</cp:revision>
  <cp:lastPrinted>2015-05-06T09:59:00Z</cp:lastPrinted>
  <dcterms:created xsi:type="dcterms:W3CDTF">2019-04-24T12:07:00Z</dcterms:created>
  <dcterms:modified xsi:type="dcterms:W3CDTF">2019-04-24T12:07:00Z</dcterms:modified>
</cp:coreProperties>
</file>