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495" w:rsidRPr="00AD6E3F" w:rsidRDefault="00132495" w:rsidP="00132495">
      <w:pPr>
        <w:pStyle w:val="statymopavad"/>
        <w:spacing w:after="80" w:line="240" w:lineRule="auto"/>
        <w:ind w:firstLine="0"/>
        <w:outlineLvl w:val="0"/>
        <w:rPr>
          <w:rFonts w:ascii="Times New Roman" w:hAnsi="Times New Roman"/>
          <w:b/>
          <w:bCs/>
          <w:strike/>
          <w:sz w:val="28"/>
          <w:lang w:val="lt-LT"/>
        </w:rPr>
      </w:pPr>
    </w:p>
    <w:p w:rsidR="00132495" w:rsidRPr="00132495" w:rsidRDefault="001B14EE" w:rsidP="00132495">
      <w:pPr>
        <w:pStyle w:val="statymopavad"/>
        <w:spacing w:after="80" w:line="240" w:lineRule="auto"/>
        <w:ind w:firstLine="0"/>
        <w:outlineLvl w:val="0"/>
        <w:rPr>
          <w:rFonts w:ascii="Times New Roman" w:hAnsi="Times New Roman"/>
          <w:b/>
          <w:bCs/>
          <w:sz w:val="28"/>
          <w:lang w:val="lt-LT"/>
        </w:rPr>
      </w:pPr>
      <w:r w:rsidRPr="001B14EE">
        <w:rPr>
          <w:rFonts w:ascii="Times New Roman" w:hAnsi="Times New Roman"/>
          <w:b/>
          <w:bCs/>
          <w:sz w:val="28"/>
          <w:lang w:val="lt-LT"/>
        </w:rPr>
        <w:fldChar w:fldCharType="begin">
          <w:ffData>
            <w:name w:val="organizacija"/>
            <w:enabled/>
            <w:calcOnExit w:val="0"/>
            <w:textInput>
              <w:default w:val="LIETUVOS RESPUBLIKOS KLAIPĖDOS RAJONO "/>
            </w:textInput>
          </w:ffData>
        </w:fldChar>
      </w:r>
      <w:bookmarkStart w:id="0" w:name="organizacija"/>
      <w:r w:rsidR="00132495" w:rsidRPr="00132495">
        <w:rPr>
          <w:rFonts w:ascii="Times New Roman" w:hAnsi="Times New Roman"/>
          <w:b/>
          <w:bCs/>
          <w:sz w:val="28"/>
          <w:lang w:val="lt-LT"/>
        </w:rPr>
        <w:instrText xml:space="preserve"> FORMTEXT </w:instrText>
      </w:r>
      <w:r w:rsidRPr="001B14EE">
        <w:rPr>
          <w:rFonts w:ascii="Times New Roman" w:hAnsi="Times New Roman"/>
          <w:b/>
          <w:bCs/>
          <w:sz w:val="28"/>
          <w:lang w:val="lt-LT"/>
        </w:rPr>
      </w:r>
      <w:r w:rsidRPr="001B14EE">
        <w:rPr>
          <w:rFonts w:ascii="Times New Roman" w:hAnsi="Times New Roman"/>
          <w:b/>
          <w:bCs/>
          <w:sz w:val="28"/>
          <w:lang w:val="lt-LT"/>
        </w:rPr>
        <w:fldChar w:fldCharType="separate"/>
      </w:r>
      <w:r w:rsidR="00132495" w:rsidRPr="00132495">
        <w:rPr>
          <w:rFonts w:ascii="Times New Roman" w:hAnsi="Times New Roman"/>
          <w:b/>
          <w:bCs/>
          <w:sz w:val="28"/>
          <w:lang w:val="lt-LT"/>
        </w:rPr>
        <w:t xml:space="preserve">KLAIPĖDOS RAJONO </w:t>
      </w:r>
      <w:r w:rsidRPr="00132495">
        <w:rPr>
          <w:rFonts w:ascii="Times New Roman" w:hAnsi="Times New Roman"/>
          <w:lang w:val="lt-LT"/>
        </w:rPr>
        <w:fldChar w:fldCharType="end"/>
      </w:r>
      <w:bookmarkEnd w:id="0"/>
      <w:r w:rsidRPr="00132495">
        <w:rPr>
          <w:rFonts w:ascii="Times New Roman" w:hAnsi="Times New Roman"/>
          <w:b/>
          <w:bCs/>
          <w:sz w:val="28"/>
          <w:lang w:val="lt-LT"/>
        </w:rPr>
        <w:fldChar w:fldCharType="begin">
          <w:ffData>
            <w:name w:val=""/>
            <w:enabled/>
            <w:calcOnExit w:val="0"/>
            <w:textInput>
              <w:default w:val="savivaldybės taryba"/>
            </w:textInput>
          </w:ffData>
        </w:fldChar>
      </w:r>
      <w:r w:rsidR="00132495" w:rsidRPr="00132495">
        <w:rPr>
          <w:rFonts w:ascii="Times New Roman" w:hAnsi="Times New Roman"/>
          <w:b/>
          <w:bCs/>
          <w:sz w:val="28"/>
          <w:lang w:val="lt-LT"/>
        </w:rPr>
        <w:instrText xml:space="preserve"> FORMTEXT </w:instrText>
      </w:r>
      <w:r w:rsidRPr="00132495">
        <w:rPr>
          <w:rFonts w:ascii="Times New Roman" w:hAnsi="Times New Roman"/>
          <w:b/>
          <w:bCs/>
          <w:sz w:val="28"/>
          <w:lang w:val="lt-LT"/>
        </w:rPr>
      </w:r>
      <w:r w:rsidRPr="00132495">
        <w:rPr>
          <w:rFonts w:ascii="Times New Roman" w:hAnsi="Times New Roman"/>
          <w:b/>
          <w:bCs/>
          <w:sz w:val="28"/>
          <w:lang w:val="lt-LT"/>
        </w:rPr>
        <w:fldChar w:fldCharType="separate"/>
      </w:r>
      <w:r w:rsidR="00132495" w:rsidRPr="00132495">
        <w:rPr>
          <w:rFonts w:ascii="Times New Roman" w:hAnsi="Times New Roman"/>
          <w:b/>
          <w:bCs/>
          <w:sz w:val="28"/>
          <w:lang w:val="lt-LT"/>
        </w:rPr>
        <w:t>savivaldybės taryba</w:t>
      </w:r>
      <w:r w:rsidRPr="00132495">
        <w:rPr>
          <w:rFonts w:ascii="Times New Roman" w:hAnsi="Times New Roman"/>
          <w:b/>
          <w:bCs/>
          <w:sz w:val="28"/>
          <w:lang w:val="lt-LT"/>
        </w:rPr>
        <w:fldChar w:fldCharType="end"/>
      </w:r>
      <w:bookmarkStart w:id="1" w:name="data_metai"/>
    </w:p>
    <w:p w:rsidR="00132495" w:rsidRPr="00132495" w:rsidRDefault="00132495" w:rsidP="00132495">
      <w:pPr>
        <w:pStyle w:val="statymopavad"/>
        <w:spacing w:line="240" w:lineRule="auto"/>
        <w:ind w:firstLine="0"/>
        <w:rPr>
          <w:rFonts w:ascii="Times New Roman" w:hAnsi="Times New Roman"/>
          <w:lang w:val="lt-LT"/>
        </w:rPr>
      </w:pPr>
    </w:p>
    <w:p w:rsidR="00132495" w:rsidRPr="00132495" w:rsidRDefault="00132495" w:rsidP="00132495">
      <w:pPr>
        <w:pStyle w:val="statymopavad"/>
        <w:spacing w:line="240" w:lineRule="auto"/>
        <w:ind w:firstLine="0"/>
        <w:outlineLvl w:val="0"/>
        <w:rPr>
          <w:rFonts w:ascii="Times New Roman" w:hAnsi="Times New Roman"/>
          <w:b/>
          <w:spacing w:val="20"/>
          <w:sz w:val="28"/>
          <w:lang w:val="lt-LT"/>
        </w:rPr>
      </w:pPr>
      <w:r w:rsidRPr="00132495">
        <w:rPr>
          <w:rFonts w:ascii="Times New Roman" w:hAnsi="Times New Roman"/>
          <w:b/>
          <w:spacing w:val="20"/>
          <w:sz w:val="28"/>
          <w:lang w:val="lt-LT"/>
        </w:rPr>
        <w:t xml:space="preserve">SPRENDIMAS </w:t>
      </w:r>
    </w:p>
    <w:bookmarkEnd w:id="1"/>
    <w:p w:rsidR="00132495" w:rsidRPr="00132495" w:rsidRDefault="00132495" w:rsidP="00132495">
      <w:pPr>
        <w:jc w:val="center"/>
        <w:rPr>
          <w:b/>
          <w:caps/>
          <w:spacing w:val="20"/>
          <w:sz w:val="28"/>
          <w:szCs w:val="28"/>
          <w:lang w:val="lt-LT"/>
        </w:rPr>
      </w:pPr>
      <w:r w:rsidRPr="00132495">
        <w:rPr>
          <w:b/>
          <w:caps/>
          <w:spacing w:val="20"/>
          <w:sz w:val="28"/>
          <w:szCs w:val="20"/>
          <w:lang w:val="lt-LT"/>
        </w:rPr>
        <w:t xml:space="preserve">dėl PRITARIMO DALYVAUTI IR PRISIDĖJIMO prie </w:t>
      </w:r>
      <w:r>
        <w:rPr>
          <w:b/>
          <w:caps/>
          <w:spacing w:val="20"/>
          <w:sz w:val="28"/>
          <w:szCs w:val="20"/>
          <w:lang w:val="lt-LT"/>
        </w:rPr>
        <w:t xml:space="preserve">ASOCIACIJOS „dAUPARŲ BENDRUOMENĖ“ </w:t>
      </w:r>
      <w:r w:rsidRPr="00132495">
        <w:rPr>
          <w:b/>
          <w:caps/>
          <w:spacing w:val="20"/>
          <w:sz w:val="28"/>
          <w:szCs w:val="20"/>
          <w:lang w:val="lt-LT"/>
        </w:rPr>
        <w:t xml:space="preserve">PROJEKTo </w:t>
      </w:r>
      <w:r w:rsidRPr="00132495">
        <w:rPr>
          <w:b/>
          <w:spacing w:val="20"/>
          <w:sz w:val="28"/>
          <w:szCs w:val="28"/>
          <w:lang w:val="lt-LT"/>
        </w:rPr>
        <w:t xml:space="preserve">FINANSAVIMO  </w:t>
      </w:r>
      <w:r w:rsidRPr="00132495">
        <w:rPr>
          <w:rStyle w:val="Pareigos"/>
          <w:rFonts w:ascii="Times New Roman" w:hAnsi="Times New Roman"/>
          <w:b/>
          <w:sz w:val="28"/>
          <w:szCs w:val="28"/>
        </w:rPr>
        <w:t>PAGAL VIETOS VEIKLOS GRUPĖS „PAJŪRIO KRAŠTAS“ 2016-2023 METŲ VIETOS PLĖTROS STRATEGIJĄ, ĮGYVENDINAMĄ PAGAL LIETUVOS KAIMO PLĖTROS 2014-2020 METŲ PROGRAMOS PRIEMONĘ „LEADER“</w:t>
      </w:r>
    </w:p>
    <w:p w:rsidR="00132495" w:rsidRPr="00132495" w:rsidRDefault="00132495" w:rsidP="00132495">
      <w:pPr>
        <w:jc w:val="center"/>
        <w:rPr>
          <w:b/>
          <w:caps/>
          <w:spacing w:val="20"/>
          <w:lang w:val="lt-LT"/>
        </w:rPr>
      </w:pPr>
    </w:p>
    <w:p w:rsidR="00132495" w:rsidRPr="00132495" w:rsidRDefault="00132495" w:rsidP="00132495">
      <w:pPr>
        <w:pStyle w:val="statymopavad"/>
        <w:spacing w:line="240" w:lineRule="auto"/>
        <w:ind w:firstLine="0"/>
        <w:rPr>
          <w:rFonts w:ascii="Times New Roman" w:hAnsi="Times New Roman"/>
          <w:caps w:val="0"/>
          <w:szCs w:val="24"/>
          <w:lang w:val="lt-LT"/>
        </w:rPr>
      </w:pPr>
      <w:r w:rsidRPr="00132495">
        <w:rPr>
          <w:rFonts w:ascii="Times New Roman" w:hAnsi="Times New Roman"/>
          <w:caps w:val="0"/>
          <w:szCs w:val="24"/>
          <w:lang w:val="lt-LT"/>
        </w:rPr>
        <w:t>2018 m. vasario 22 d. Nr. T11-</w:t>
      </w:r>
      <w:r w:rsidRPr="00132495">
        <w:rPr>
          <w:rFonts w:ascii="Times New Roman" w:hAnsi="Times New Roman"/>
          <w:caps w:val="0"/>
          <w:szCs w:val="24"/>
          <w:lang w:val="lt-LT"/>
        </w:rPr>
        <w:br/>
        <w:t>Gargždai</w:t>
      </w:r>
    </w:p>
    <w:p w:rsidR="00132495" w:rsidRPr="00132495" w:rsidRDefault="00132495" w:rsidP="00132495">
      <w:pPr>
        <w:rPr>
          <w:lang w:val="lt-LT"/>
        </w:rPr>
      </w:pPr>
    </w:p>
    <w:p w:rsidR="00132495" w:rsidRPr="00132495" w:rsidRDefault="00132495" w:rsidP="00132495">
      <w:pPr>
        <w:pStyle w:val="Pagrindiniotekstotrauka"/>
        <w:tabs>
          <w:tab w:val="left" w:pos="1418"/>
        </w:tabs>
      </w:pPr>
      <w:r w:rsidRPr="00132495">
        <w:t>Klaipėdos rajono savivaldybės taryba, vadovaudamasi Lietuvos Respublikos vietos savivaldos įstatymo 6 straipsnio</w:t>
      </w:r>
      <w:r w:rsidR="00D345E8">
        <w:t xml:space="preserve"> 3 ir</w:t>
      </w:r>
      <w:r w:rsidRPr="00132495">
        <w:t xml:space="preserve"> 16 punkt</w:t>
      </w:r>
      <w:r w:rsidR="00D345E8">
        <w:t>ais</w:t>
      </w:r>
      <w:r w:rsidRPr="00132495">
        <w:t xml:space="preserve">, 16 straipsnio </w:t>
      </w:r>
      <w:r w:rsidR="006042DA">
        <w:t xml:space="preserve">2 dalies 26 punktu, </w:t>
      </w:r>
      <w:r w:rsidRPr="00132495">
        <w:t>4 dalimi</w:t>
      </w:r>
      <w:r w:rsidR="00800D34" w:rsidRPr="00800D34">
        <w:t xml:space="preserve"> </w:t>
      </w:r>
      <w:r w:rsidR="00800D34">
        <w:t xml:space="preserve">ir atsižvelgdama į </w:t>
      </w:r>
      <w:r w:rsidR="008A469B">
        <w:t>asociacijos „Dauparų bendruomenė“ 2018</w:t>
      </w:r>
      <w:r w:rsidR="005C56D7">
        <w:t xml:space="preserve"> m. sausio </w:t>
      </w:r>
      <w:r w:rsidR="008A469B">
        <w:t>17</w:t>
      </w:r>
      <w:r w:rsidR="005C56D7">
        <w:t xml:space="preserve"> d.</w:t>
      </w:r>
      <w:r w:rsidR="008A469B">
        <w:t xml:space="preserve"> raštą „Dėl bendradarbiavimo teikiant ir įgyvendinant vietos projektą „Dauparų veiklios erdvės“ Gobergiškės kaime“ bei </w:t>
      </w:r>
      <w:r w:rsidR="00800D34">
        <w:t>Klaipėdos rajono savivaldybės nevyriausybinių organizacijų tarybos siūlymą (2018 m. vasario</w:t>
      </w:r>
      <w:r w:rsidR="005248CE">
        <w:t xml:space="preserve"> 12 </w:t>
      </w:r>
      <w:r w:rsidR="00800D34">
        <w:t>d. protokolas Nr. A6-</w:t>
      </w:r>
      <w:r w:rsidR="005248CE">
        <w:t>68</w:t>
      </w:r>
      <w:r w:rsidR="00800D34">
        <w:t>)</w:t>
      </w:r>
      <w:r w:rsidRPr="00132495">
        <w:t>, n u s p r e n d ž i a:</w:t>
      </w:r>
    </w:p>
    <w:p w:rsidR="00132495" w:rsidRPr="00132495" w:rsidRDefault="00132495" w:rsidP="00132495">
      <w:pPr>
        <w:pStyle w:val="Pagrindiniotekstotrauka"/>
        <w:numPr>
          <w:ilvl w:val="0"/>
          <w:numId w:val="1"/>
        </w:numPr>
        <w:tabs>
          <w:tab w:val="left" w:pos="1418"/>
        </w:tabs>
        <w:ind w:left="0" w:firstLine="1134"/>
      </w:pPr>
      <w:r>
        <w:t>P</w:t>
      </w:r>
      <w:r w:rsidRPr="00132495">
        <w:t xml:space="preserve">ritarti </w:t>
      </w:r>
      <w:r>
        <w:t>K</w:t>
      </w:r>
      <w:r w:rsidRPr="00132495">
        <w:t xml:space="preserve">laipėdos rajono savivaldybės administracijos dalyvavimui partnerio teisėmis </w:t>
      </w:r>
      <w:r>
        <w:t>asociacijos „Dauparų bendruomenė“</w:t>
      </w:r>
      <w:r w:rsidRPr="00132495">
        <w:t xml:space="preserve"> projekto „</w:t>
      </w:r>
      <w:r>
        <w:t>Dauparų veiklios erdvės</w:t>
      </w:r>
      <w:r w:rsidRPr="00132495">
        <w:rPr>
          <w:rStyle w:val="Pareigos"/>
          <w:rFonts w:ascii="Times New Roman" w:hAnsi="Times New Roman"/>
          <w:caps w:val="0"/>
        </w:rPr>
        <w:t>“, kuris bus finansuojamas pagal vietos veiklos grupės „</w:t>
      </w:r>
      <w:r>
        <w:rPr>
          <w:rStyle w:val="Pareigos"/>
          <w:rFonts w:ascii="Times New Roman" w:hAnsi="Times New Roman"/>
          <w:caps w:val="0"/>
        </w:rPr>
        <w:t>P</w:t>
      </w:r>
      <w:r w:rsidRPr="00132495">
        <w:rPr>
          <w:rStyle w:val="Pareigos"/>
          <w:rFonts w:ascii="Times New Roman" w:hAnsi="Times New Roman"/>
          <w:caps w:val="0"/>
        </w:rPr>
        <w:t xml:space="preserve">ajūrio kraštas“ 2016-2023 metų vietos plėtros strategiją, įgyvendinamą pagal </w:t>
      </w:r>
      <w:r>
        <w:rPr>
          <w:rStyle w:val="Pareigos"/>
          <w:rFonts w:ascii="Times New Roman" w:hAnsi="Times New Roman"/>
          <w:caps w:val="0"/>
        </w:rPr>
        <w:t>L</w:t>
      </w:r>
      <w:r w:rsidRPr="00132495">
        <w:rPr>
          <w:rStyle w:val="Pareigos"/>
          <w:rFonts w:ascii="Times New Roman" w:hAnsi="Times New Roman"/>
          <w:caps w:val="0"/>
        </w:rPr>
        <w:t>ietuvos kaimo plėtros 2014-2020 metų programos priemonę „</w:t>
      </w:r>
      <w:r>
        <w:rPr>
          <w:rStyle w:val="Pareigos"/>
          <w:rFonts w:ascii="Times New Roman" w:hAnsi="Times New Roman"/>
          <w:caps w:val="0"/>
        </w:rPr>
        <w:t>L</w:t>
      </w:r>
      <w:r w:rsidRPr="00132495">
        <w:rPr>
          <w:rStyle w:val="Pareigos"/>
          <w:rFonts w:ascii="Times New Roman" w:hAnsi="Times New Roman"/>
          <w:caps w:val="0"/>
        </w:rPr>
        <w:t xml:space="preserve">eader“ įgyvendinime ir paramos gavimo atveju </w:t>
      </w:r>
      <w:r>
        <w:rPr>
          <w:rStyle w:val="Pareigos"/>
          <w:rFonts w:ascii="Times New Roman" w:hAnsi="Times New Roman"/>
          <w:caps w:val="0"/>
        </w:rPr>
        <w:t xml:space="preserve">prisidėti </w:t>
      </w:r>
      <w:r w:rsidR="004865EE">
        <w:rPr>
          <w:rStyle w:val="Pareigos"/>
          <w:rFonts w:ascii="Times New Roman" w:hAnsi="Times New Roman"/>
          <w:caps w:val="0"/>
        </w:rPr>
        <w:t>nekilnojamuoju turtu</w:t>
      </w:r>
      <w:r>
        <w:rPr>
          <w:rStyle w:val="Pareigos"/>
          <w:rFonts w:ascii="Times New Roman" w:hAnsi="Times New Roman"/>
          <w:caps w:val="0"/>
        </w:rPr>
        <w:t>, kaip įnašu (</w:t>
      </w:r>
      <w:r w:rsidR="004865EE">
        <w:t>p</w:t>
      </w:r>
      <w:r w:rsidR="004865EE" w:rsidRPr="004865EE">
        <w:t xml:space="preserve">astatas </w:t>
      </w:r>
      <w:r w:rsidR="004865EE">
        <w:t>–</w:t>
      </w:r>
      <w:r w:rsidR="004865EE" w:rsidRPr="004865EE">
        <w:t xml:space="preserve"> </w:t>
      </w:r>
      <w:r w:rsidR="004865EE">
        <w:t>k</w:t>
      </w:r>
      <w:r w:rsidR="004865EE" w:rsidRPr="004865EE">
        <w:t>atilinė</w:t>
      </w:r>
      <w:r w:rsidR="004865EE">
        <w:t>,</w:t>
      </w:r>
      <w:r>
        <w:rPr>
          <w:rStyle w:val="Pareigos"/>
          <w:rFonts w:ascii="Times New Roman" w:hAnsi="Times New Roman"/>
          <w:caps w:val="0"/>
        </w:rPr>
        <w:t xml:space="preserve"> registro Nr. </w:t>
      </w:r>
      <w:r w:rsidR="00FA7FEB" w:rsidRPr="00FA7FEB">
        <w:t>4400-0486-545</w:t>
      </w:r>
      <w:r>
        <w:rPr>
          <w:rStyle w:val="Pareigos"/>
          <w:rFonts w:ascii="Times New Roman" w:hAnsi="Times New Roman"/>
          <w:caps w:val="0"/>
        </w:rPr>
        <w:t xml:space="preserve">, kuris įvertintas 14 336 </w:t>
      </w:r>
      <w:r w:rsidR="00BC0D4E">
        <w:rPr>
          <w:rStyle w:val="Pareigos"/>
          <w:rFonts w:ascii="Times New Roman" w:hAnsi="Times New Roman"/>
          <w:caps w:val="0"/>
        </w:rPr>
        <w:t>E</w:t>
      </w:r>
      <w:r>
        <w:rPr>
          <w:rStyle w:val="Pareigos"/>
          <w:rFonts w:ascii="Times New Roman" w:hAnsi="Times New Roman"/>
          <w:caps w:val="0"/>
        </w:rPr>
        <w:t xml:space="preserve">ur) bei </w:t>
      </w:r>
      <w:r w:rsidR="00FE7F86">
        <w:rPr>
          <w:rStyle w:val="Pareigos"/>
          <w:rFonts w:ascii="Times New Roman" w:hAnsi="Times New Roman"/>
          <w:caps w:val="0"/>
        </w:rPr>
        <w:t>skirti S</w:t>
      </w:r>
      <w:r w:rsidRPr="00132495">
        <w:rPr>
          <w:rStyle w:val="Pareigos"/>
          <w:rFonts w:ascii="Times New Roman" w:hAnsi="Times New Roman"/>
          <w:caps w:val="0"/>
        </w:rPr>
        <w:t xml:space="preserve">avivaldybės prisidėjimą ne didesne nei </w:t>
      </w:r>
      <w:r w:rsidR="004865EE">
        <w:rPr>
          <w:rStyle w:val="Pareigos"/>
          <w:rFonts w:ascii="Times New Roman" w:hAnsi="Times New Roman"/>
          <w:caps w:val="0"/>
        </w:rPr>
        <w:t>9433,50</w:t>
      </w:r>
      <w:r w:rsidRPr="00132495">
        <w:rPr>
          <w:rStyle w:val="Pareigos"/>
          <w:rFonts w:ascii="Times New Roman" w:hAnsi="Times New Roman"/>
          <w:caps w:val="0"/>
        </w:rPr>
        <w:t xml:space="preserve"> </w:t>
      </w:r>
      <w:r w:rsidR="00BC0D4E">
        <w:rPr>
          <w:rStyle w:val="Pareigos"/>
          <w:rFonts w:ascii="Times New Roman" w:hAnsi="Times New Roman"/>
          <w:caps w:val="0"/>
        </w:rPr>
        <w:t>E</w:t>
      </w:r>
      <w:r w:rsidRPr="00132495">
        <w:rPr>
          <w:rStyle w:val="Pareigos"/>
          <w:rFonts w:ascii="Times New Roman" w:hAnsi="Times New Roman"/>
          <w:caps w:val="0"/>
        </w:rPr>
        <w:t>ur (</w:t>
      </w:r>
      <w:r w:rsidR="004865EE">
        <w:rPr>
          <w:rStyle w:val="Pareigos"/>
          <w:rFonts w:ascii="Times New Roman" w:hAnsi="Times New Roman"/>
          <w:caps w:val="0"/>
        </w:rPr>
        <w:t>devyni</w:t>
      </w:r>
      <w:r w:rsidRPr="00132495">
        <w:rPr>
          <w:rStyle w:val="Pareigos"/>
          <w:rFonts w:ascii="Times New Roman" w:hAnsi="Times New Roman"/>
          <w:caps w:val="0"/>
        </w:rPr>
        <w:t xml:space="preserve"> tūkstanči</w:t>
      </w:r>
      <w:r>
        <w:rPr>
          <w:rStyle w:val="Pareigos"/>
          <w:rFonts w:ascii="Times New Roman" w:hAnsi="Times New Roman"/>
          <w:caps w:val="0"/>
        </w:rPr>
        <w:t xml:space="preserve">ai </w:t>
      </w:r>
      <w:r w:rsidR="004865EE">
        <w:rPr>
          <w:rStyle w:val="Pareigos"/>
          <w:rFonts w:ascii="Times New Roman" w:hAnsi="Times New Roman"/>
          <w:caps w:val="0"/>
        </w:rPr>
        <w:t>keturi</w:t>
      </w:r>
      <w:r>
        <w:rPr>
          <w:rStyle w:val="Pareigos"/>
          <w:rFonts w:ascii="Times New Roman" w:hAnsi="Times New Roman"/>
          <w:caps w:val="0"/>
        </w:rPr>
        <w:t xml:space="preserve"> šimtai </w:t>
      </w:r>
      <w:r w:rsidR="004865EE">
        <w:rPr>
          <w:rStyle w:val="Pareigos"/>
          <w:rFonts w:ascii="Times New Roman" w:hAnsi="Times New Roman"/>
          <w:caps w:val="0"/>
        </w:rPr>
        <w:t>trisdešimt trys</w:t>
      </w:r>
      <w:r w:rsidRPr="00132495">
        <w:rPr>
          <w:rStyle w:val="Pareigos"/>
          <w:rFonts w:ascii="Times New Roman" w:hAnsi="Times New Roman"/>
          <w:caps w:val="0"/>
        </w:rPr>
        <w:t xml:space="preserve"> eur</w:t>
      </w:r>
      <w:r w:rsidR="004865EE">
        <w:rPr>
          <w:rStyle w:val="Pareigos"/>
          <w:rFonts w:ascii="Times New Roman" w:hAnsi="Times New Roman"/>
          <w:caps w:val="0"/>
        </w:rPr>
        <w:t>ai, penkiasdešimt centų</w:t>
      </w:r>
      <w:r w:rsidRPr="00132495">
        <w:rPr>
          <w:rStyle w:val="Pareigos"/>
          <w:rFonts w:ascii="Times New Roman" w:hAnsi="Times New Roman"/>
          <w:caps w:val="0"/>
        </w:rPr>
        <w:t>) suma</w:t>
      </w:r>
      <w:r w:rsidRPr="00132495">
        <w:t>.</w:t>
      </w:r>
    </w:p>
    <w:p w:rsidR="00132495" w:rsidRPr="00132495" w:rsidRDefault="00132495" w:rsidP="00132495">
      <w:pPr>
        <w:pStyle w:val="Pagrindiniotekstotrauka"/>
        <w:numPr>
          <w:ilvl w:val="0"/>
          <w:numId w:val="1"/>
        </w:numPr>
        <w:tabs>
          <w:tab w:val="left" w:pos="1418"/>
        </w:tabs>
        <w:ind w:left="0" w:firstLine="1134"/>
      </w:pPr>
      <w:r w:rsidRPr="00132495">
        <w:t xml:space="preserve">Įgalioti Klaipėdos rajono savivaldybės administracijos direktorių pasirašyti Jungtinės veiklos (partnerystės) sutartį su </w:t>
      </w:r>
      <w:r>
        <w:t>asociacija „Dauparų bendruomenė“</w:t>
      </w:r>
      <w:r w:rsidRPr="00132495">
        <w:t xml:space="preserve"> (projektas pridedamas).</w:t>
      </w:r>
    </w:p>
    <w:p w:rsidR="00132495" w:rsidRPr="00132495" w:rsidRDefault="00132495" w:rsidP="00132495">
      <w:pPr>
        <w:tabs>
          <w:tab w:val="right" w:pos="9540"/>
        </w:tabs>
        <w:jc w:val="both"/>
      </w:pPr>
      <w:r w:rsidRPr="00132495">
        <w:tab/>
        <w:t xml:space="preserve">                   Šis sprendimas per vieną mėnesį </w:t>
      </w:r>
      <w:r w:rsidR="00006769">
        <w:t xml:space="preserve">nuo jo įteikimo ar pranešimo suinteresuotai šaliai apie viešojo administravimo subjekto veiksmus (atsisakymą atlikti veiksmus) dienos </w:t>
      </w:r>
      <w:r w:rsidRPr="00132495">
        <w:t>gali būti skundžiamas Lietuvos administracinių ginčų komisijos Klaipėdos apygardos skyriui arba Regionų apygardos administracinio teismo Klaipėdos rūmams (Galinio Pylimo g. 9, LT-91230 Klaipėda) Lietuvos Respublikos administracinių bylų teisenos įstatymo nustatyta tvarka.</w:t>
      </w:r>
    </w:p>
    <w:p w:rsidR="008A469B" w:rsidRDefault="00132495" w:rsidP="00132495">
      <w:pPr>
        <w:tabs>
          <w:tab w:val="left" w:pos="9639"/>
          <w:tab w:val="left" w:pos="9720"/>
        </w:tabs>
        <w:spacing w:before="480" w:after="360"/>
        <w:ind w:right="-81"/>
        <w:rPr>
          <w:rStyle w:val="Pareigos"/>
          <w:rFonts w:ascii="Times New Roman" w:hAnsi="Times New Roman"/>
        </w:rPr>
      </w:pPr>
      <w:r w:rsidRPr="00132495">
        <w:rPr>
          <w:rStyle w:val="Pareigos"/>
          <w:rFonts w:ascii="Times New Roman" w:hAnsi="Times New Roman"/>
          <w:caps w:val="0"/>
        </w:rPr>
        <w:t xml:space="preserve">Savivaldybės </w:t>
      </w:r>
      <w:r w:rsidR="001B14EE" w:rsidRPr="00132495">
        <w:rPr>
          <w:rStyle w:val="Pareigos"/>
          <w:rFonts w:ascii="Times New Roman" w:hAnsi="Times New Roman"/>
          <w:caps w:val="0"/>
        </w:rPr>
        <w:fldChar w:fldCharType="begin">
          <w:ffData>
            <w:name w:val="pareigos"/>
            <w:enabled/>
            <w:calcOnExit w:val="0"/>
            <w:textInput>
              <w:default w:val="Savivaldybės meras"/>
              <w:format w:val="Pirmoji didžioji raidė"/>
            </w:textInput>
          </w:ffData>
        </w:fldChar>
      </w:r>
      <w:r w:rsidRPr="00132495">
        <w:rPr>
          <w:rStyle w:val="Pareigos"/>
          <w:rFonts w:ascii="Times New Roman" w:hAnsi="Times New Roman"/>
        </w:rPr>
        <w:instrText xml:space="preserve"> FORMTEXT </w:instrText>
      </w:r>
      <w:r w:rsidR="001B14EE" w:rsidRPr="00132495">
        <w:rPr>
          <w:rStyle w:val="Pareigos"/>
          <w:rFonts w:ascii="Times New Roman" w:hAnsi="Times New Roman"/>
          <w:caps w:val="0"/>
        </w:rPr>
      </w:r>
      <w:r w:rsidR="001B14EE" w:rsidRPr="00132495">
        <w:rPr>
          <w:rStyle w:val="Pareigos"/>
          <w:rFonts w:ascii="Times New Roman" w:hAnsi="Times New Roman"/>
          <w:caps w:val="0"/>
        </w:rPr>
        <w:fldChar w:fldCharType="separate"/>
      </w:r>
      <w:r w:rsidRPr="00132495">
        <w:rPr>
          <w:rStyle w:val="Pareigos"/>
          <w:rFonts w:ascii="Times New Roman" w:hAnsi="Times New Roman"/>
          <w:caps w:val="0"/>
          <w:noProof/>
        </w:rPr>
        <w:t>meras</w:t>
      </w:r>
      <w:r w:rsidR="001B14EE" w:rsidRPr="00132495">
        <w:rPr>
          <w:rStyle w:val="Pareigos"/>
          <w:rFonts w:ascii="Times New Roman" w:hAnsi="Times New Roman"/>
          <w:caps w:val="0"/>
        </w:rPr>
        <w:fldChar w:fldCharType="end"/>
      </w:r>
      <w:r w:rsidRPr="00132495">
        <w:rPr>
          <w:rStyle w:val="Pareigos"/>
          <w:rFonts w:ascii="Times New Roman" w:hAnsi="Times New Roman"/>
          <w:caps w:val="0"/>
        </w:rPr>
        <w:t xml:space="preserve">        </w:t>
      </w:r>
    </w:p>
    <w:p w:rsidR="00132495" w:rsidRPr="00132495" w:rsidRDefault="00132495" w:rsidP="00132495">
      <w:pPr>
        <w:tabs>
          <w:tab w:val="left" w:pos="9639"/>
          <w:tab w:val="left" w:pos="9720"/>
        </w:tabs>
        <w:spacing w:before="480" w:after="360"/>
        <w:ind w:right="-81"/>
        <w:rPr>
          <w:caps/>
        </w:rPr>
      </w:pPr>
      <w:r w:rsidRPr="00132495">
        <w:t xml:space="preserve">TEIKIA:  Administracijos direktorius S. Karbauskas  </w:t>
      </w:r>
    </w:p>
    <w:p w:rsidR="00132495" w:rsidRPr="00132495" w:rsidRDefault="00132495" w:rsidP="00132495">
      <w:pPr>
        <w:tabs>
          <w:tab w:val="right" w:pos="8730"/>
        </w:tabs>
      </w:pPr>
      <w:r w:rsidRPr="00132495">
        <w:t>PARENGĖ: Sveikatos apsaugos skyriaus vedėjos pavaduotoja J. Polekauskienė</w:t>
      </w:r>
    </w:p>
    <w:p w:rsidR="00132495" w:rsidRPr="00132495" w:rsidRDefault="00132495" w:rsidP="00132495">
      <w:pPr>
        <w:tabs>
          <w:tab w:val="left" w:pos="3450"/>
        </w:tabs>
        <w:jc w:val="both"/>
      </w:pPr>
      <w:r w:rsidRPr="00132495">
        <w:t>SUDERINTA: R. BAGAČIOVAS</w:t>
      </w:r>
    </w:p>
    <w:p w:rsidR="00132495" w:rsidRDefault="00132495" w:rsidP="00132495">
      <w:pPr>
        <w:tabs>
          <w:tab w:val="left" w:pos="3450"/>
        </w:tabs>
        <w:jc w:val="both"/>
      </w:pPr>
      <w:r w:rsidRPr="00132495">
        <w:t xml:space="preserve">                         L. KAVECKIENĖ</w:t>
      </w:r>
    </w:p>
    <w:p w:rsidR="001E0FB5" w:rsidRPr="00132495" w:rsidRDefault="001E0FB5" w:rsidP="00132495">
      <w:pPr>
        <w:tabs>
          <w:tab w:val="left" w:pos="3450"/>
        </w:tabs>
        <w:jc w:val="both"/>
      </w:pPr>
      <w:r>
        <w:t xml:space="preserve">                         I. GAILIUVIENĖ</w:t>
      </w:r>
    </w:p>
    <w:p w:rsidR="00132495" w:rsidRPr="00132495" w:rsidRDefault="00132495" w:rsidP="00132495">
      <w:pPr>
        <w:tabs>
          <w:tab w:val="left" w:pos="3450"/>
        </w:tabs>
        <w:jc w:val="both"/>
      </w:pPr>
      <w:r w:rsidRPr="00132495">
        <w:t xml:space="preserve">                         R. ZUBIENĖ</w:t>
      </w:r>
    </w:p>
    <w:p w:rsidR="00132495" w:rsidRPr="00132495" w:rsidRDefault="00132495" w:rsidP="00132495">
      <w:pPr>
        <w:tabs>
          <w:tab w:val="left" w:pos="3450"/>
        </w:tabs>
        <w:jc w:val="both"/>
      </w:pPr>
      <w:r w:rsidRPr="00132495">
        <w:t xml:space="preserve">                         L. LIUTIKIENĖ</w:t>
      </w:r>
    </w:p>
    <w:p w:rsidR="00132495" w:rsidRDefault="00132495" w:rsidP="00132495">
      <w:pPr>
        <w:tabs>
          <w:tab w:val="left" w:pos="3450"/>
        </w:tabs>
        <w:jc w:val="both"/>
      </w:pPr>
      <w:r w:rsidRPr="00132495">
        <w:t xml:space="preserve">                        V. RIAUKIENĖ</w:t>
      </w:r>
    </w:p>
    <w:p w:rsidR="008E1A92" w:rsidRPr="00132495" w:rsidRDefault="008E1A92" w:rsidP="00132495">
      <w:pPr>
        <w:tabs>
          <w:tab w:val="left" w:pos="3450"/>
        </w:tabs>
        <w:jc w:val="both"/>
      </w:pPr>
    </w:p>
    <w:p w:rsidR="00132495" w:rsidRPr="00132495" w:rsidRDefault="00132495" w:rsidP="00132495">
      <w:pPr>
        <w:tabs>
          <w:tab w:val="left" w:pos="3990"/>
        </w:tabs>
        <w:jc w:val="center"/>
        <w:rPr>
          <w:b/>
          <w:lang w:val="lt-LT"/>
        </w:rPr>
      </w:pPr>
      <w:r w:rsidRPr="00132495">
        <w:rPr>
          <w:b/>
          <w:lang w:val="lt-LT"/>
        </w:rPr>
        <w:lastRenderedPageBreak/>
        <w:t>KLAIPĖDOS RAJONO SAVIVALDYBĖS ADMINISTRACIJA</w:t>
      </w:r>
    </w:p>
    <w:p w:rsidR="00132495" w:rsidRPr="00132495" w:rsidRDefault="00132495" w:rsidP="00132495">
      <w:pPr>
        <w:tabs>
          <w:tab w:val="left" w:pos="3990"/>
        </w:tabs>
        <w:jc w:val="center"/>
        <w:rPr>
          <w:b/>
          <w:lang w:val="lt-LT"/>
        </w:rPr>
      </w:pPr>
    </w:p>
    <w:p w:rsidR="00132495" w:rsidRPr="00132495" w:rsidRDefault="00132495" w:rsidP="00132495">
      <w:pPr>
        <w:tabs>
          <w:tab w:val="left" w:pos="3990"/>
        </w:tabs>
        <w:jc w:val="center"/>
        <w:rPr>
          <w:b/>
          <w:lang w:val="lt-LT"/>
        </w:rPr>
      </w:pPr>
      <w:r w:rsidRPr="00132495">
        <w:rPr>
          <w:b/>
          <w:lang w:val="lt-LT"/>
        </w:rPr>
        <w:t>AIŠKINAMASIS RAŠTAS</w:t>
      </w:r>
    </w:p>
    <w:p w:rsidR="00132495" w:rsidRPr="00132495" w:rsidRDefault="00132495" w:rsidP="00132495">
      <w:pPr>
        <w:tabs>
          <w:tab w:val="left" w:pos="3990"/>
        </w:tabs>
        <w:jc w:val="center"/>
        <w:rPr>
          <w:lang w:val="lt-LT"/>
        </w:rPr>
      </w:pPr>
      <w:r w:rsidRPr="00132495">
        <w:rPr>
          <w:lang w:val="lt-LT"/>
        </w:rPr>
        <w:t>2018-02-</w:t>
      </w:r>
      <w:r w:rsidR="0047347A">
        <w:rPr>
          <w:lang w:val="lt-LT"/>
        </w:rPr>
        <w:t>13</w:t>
      </w:r>
    </w:p>
    <w:p w:rsidR="00132495" w:rsidRPr="00132495" w:rsidRDefault="00132495" w:rsidP="00132495">
      <w:pPr>
        <w:tabs>
          <w:tab w:val="left" w:pos="3990"/>
        </w:tabs>
        <w:jc w:val="center"/>
        <w:rPr>
          <w:lang w:val="lt-LT"/>
        </w:rPr>
      </w:pPr>
    </w:p>
    <w:p w:rsidR="00132495" w:rsidRPr="00132495" w:rsidRDefault="00132495" w:rsidP="00132495">
      <w:pPr>
        <w:jc w:val="both"/>
        <w:rPr>
          <w:b/>
          <w:caps/>
          <w:spacing w:val="20"/>
          <w:lang w:val="lt-LT"/>
        </w:rPr>
      </w:pPr>
      <w:r w:rsidRPr="00132495">
        <w:rPr>
          <w:b/>
          <w:caps/>
          <w:spacing w:val="20"/>
          <w:lang w:val="lt-LT"/>
        </w:rPr>
        <w:t xml:space="preserve">dėl PRITARIMO DALYVAUTI IR PRISIDĖJIMO prie </w:t>
      </w:r>
      <w:r w:rsidR="00491C4E">
        <w:rPr>
          <w:b/>
          <w:caps/>
          <w:spacing w:val="20"/>
          <w:lang w:val="lt-LT"/>
        </w:rPr>
        <w:t>ASOCIACIJOS „DAUPARŲ BENDRUOMENĖ“</w:t>
      </w:r>
      <w:r w:rsidRPr="00132495">
        <w:rPr>
          <w:b/>
          <w:caps/>
          <w:spacing w:val="20"/>
          <w:lang w:val="lt-LT"/>
        </w:rPr>
        <w:t xml:space="preserve"> PROJEKTo </w:t>
      </w:r>
      <w:r w:rsidRPr="00132495">
        <w:rPr>
          <w:b/>
          <w:spacing w:val="20"/>
          <w:lang w:val="lt-LT"/>
        </w:rPr>
        <w:t xml:space="preserve">FINANSAVIMO  </w:t>
      </w:r>
      <w:r w:rsidRPr="00132495">
        <w:rPr>
          <w:rStyle w:val="Pareigos"/>
          <w:rFonts w:ascii="Times New Roman" w:hAnsi="Times New Roman"/>
          <w:b/>
        </w:rPr>
        <w:t>PAGAL VIETOS VEIKLOS GRUPĖS „PAJŪRIO KRAŠTAS“ 2016-2023 METŲ VIETOS PLĖTROS STRATEGIJĄ, ĮGYVENDINAMĄ PAGAL LIETUVOS KAIMO PLĖTROS 2014-2020 METŲ PROGRAMOS PRIEMONĘ „LEADER“</w:t>
      </w:r>
    </w:p>
    <w:p w:rsidR="00132495" w:rsidRPr="00132495" w:rsidRDefault="00132495" w:rsidP="00132495">
      <w:pPr>
        <w:tabs>
          <w:tab w:val="left" w:pos="3990"/>
        </w:tabs>
        <w:jc w:val="center"/>
        <w:rPr>
          <w:lang w:val="lt-LT"/>
        </w:rPr>
      </w:pPr>
    </w:p>
    <w:p w:rsidR="00132495" w:rsidRPr="00132495" w:rsidRDefault="00132495" w:rsidP="00132495">
      <w:pPr>
        <w:jc w:val="both"/>
      </w:pPr>
      <w:r w:rsidRPr="00132495">
        <w:rPr>
          <w:lang w:val="lt-LT"/>
        </w:rPr>
        <w:t xml:space="preserve">1. Sprendimo projekto esmė. </w:t>
      </w:r>
      <w:r w:rsidRPr="00132495">
        <w:t xml:space="preserve">Vietos veiklos grupė „Pajūrio kraštas“ paskelbė kvietimą iki 2018 m. </w:t>
      </w:r>
      <w:r w:rsidR="00BC0D4E">
        <w:t>v</w:t>
      </w:r>
      <w:r w:rsidRPr="00132495">
        <w:t>asario 28 d. teikti projektus pagal kaimo vietovių vietos plėtros strategijos „Vietos veiklos grupės „Pajūrio kraštas“ 2016-2023 metų vietos plėtros strategija“ priemonę. Priemonė yra investicinio pobūdžio, skirta viešųjų erdvių ir pastatų, kuriuose vykdoma laisvalaikio, poilsio, sporto, kultūrinė, socialinė ir kt. veikla kaime, atnaujinimui ir įrengimui. Priemonė skirta gerinti gyvenamąją aplinką siekiant mažinti socialinę atskirti ir ekonominį atotrūkį, skatinant vietos gyventojų aktyvumą, bendrų iniciatyvų kūrimąsi ir bendrų veiklų vykdymą Klaipėdos rajone, siekiant skatinti bendradarbiavimą tarp skirtingų sektorių. Parama taip pat skiriama investicijoms, susijusioms su gamtos paveldo išlaikymu, atkūrimu ir atnaujinimu, taip pat vertingiems gamtos objektams išsaugoti. Remiamos investicijos, skirtos kultūros paveldui (kaimų ir kaimo kraštovaizdžio kultūros identitetui) išlaikyti, atkurti ir modernizuoti. Didžiausia galima parama vienam vietos projektui įgyvendinti 95 078 Eur. Bendra kvietimo teikti vietos projektus suma 380 312 Eur iš EŽŪFKP ir Lietuvos Respublikos valstybės biudžeto lėšų. Vienas iš atrankos kriterijų (24 balai) – jei projektas įgyvendinamas su partneriu ir yra pasirašyta jungtinės veiklos sutartis, jei vietos projekte numatytos vietos projekto partnerio pareigos, susijusios su finansiniais įsipareigojimais.</w:t>
      </w:r>
    </w:p>
    <w:p w:rsidR="00132495" w:rsidRPr="00132495" w:rsidRDefault="00132495" w:rsidP="00132495">
      <w:pPr>
        <w:jc w:val="both"/>
        <w:rPr>
          <w:lang w:val="lt-LT"/>
        </w:rPr>
      </w:pPr>
    </w:p>
    <w:p w:rsidR="005248CE" w:rsidRDefault="00132495" w:rsidP="00132495">
      <w:pPr>
        <w:jc w:val="both"/>
        <w:rPr>
          <w:lang w:val="lt-LT"/>
        </w:rPr>
      </w:pPr>
      <w:r w:rsidRPr="00132495">
        <w:rPr>
          <w:lang w:val="lt-LT"/>
        </w:rPr>
        <w:t xml:space="preserve">2. Projektas rengiamas vadovaujantis </w:t>
      </w:r>
      <w:r w:rsidR="005248CE" w:rsidRPr="00132495">
        <w:t>Lietuvos Respublikos vietos savivaldos įstatymo 6 straipsnio</w:t>
      </w:r>
      <w:r w:rsidR="005248CE">
        <w:t xml:space="preserve"> 3 ir</w:t>
      </w:r>
      <w:r w:rsidR="005248CE" w:rsidRPr="00132495">
        <w:t xml:space="preserve"> 16 punkt</w:t>
      </w:r>
      <w:r w:rsidR="005248CE">
        <w:t>ais</w:t>
      </w:r>
      <w:r w:rsidR="005248CE" w:rsidRPr="00132495">
        <w:t xml:space="preserve">, 16 straipsnio </w:t>
      </w:r>
      <w:r w:rsidR="005248CE">
        <w:t xml:space="preserve">2 dalies 26 punktu, </w:t>
      </w:r>
      <w:r w:rsidR="005248CE" w:rsidRPr="00132495">
        <w:t>4 dalimi</w:t>
      </w:r>
      <w:r w:rsidR="005248CE" w:rsidRPr="00800D34">
        <w:t xml:space="preserve"> </w:t>
      </w:r>
      <w:r w:rsidR="005248CE">
        <w:t>ir atsižvelgdama į asociacijos „Dauparų bendruomenė“ 2018 m. sausio 17 d. raštą „Dėl bendradarbiavimo teikiant ir įgyvendinant vietos projektą „Dauparų veiklios erdvės“ Gobergiškės kaime“ bei Klaipėdos rajono savivaldybės nevyriausybinių organizacijų tarybos siūlymą (2018 m. vasario 12 d. protokolas Nr. A6-68)</w:t>
      </w:r>
    </w:p>
    <w:p w:rsidR="00132495" w:rsidRPr="00132495" w:rsidRDefault="00132495" w:rsidP="00132495">
      <w:pPr>
        <w:jc w:val="both"/>
        <w:rPr>
          <w:lang w:val="lt-LT"/>
        </w:rPr>
      </w:pPr>
      <w:r w:rsidRPr="00132495">
        <w:rPr>
          <w:lang w:val="lt-LT"/>
        </w:rPr>
        <w:t xml:space="preserve">3. Kokių rezultatų yra laukiama: Laimėjus finansavimą </w:t>
      </w:r>
      <w:r w:rsidR="006B724A">
        <w:rPr>
          <w:lang w:val="lt-LT"/>
        </w:rPr>
        <w:t>p</w:t>
      </w:r>
      <w:r w:rsidR="006B724A">
        <w:t>lanuojama remontuoti patalpas (Liepų g. 10, Gobergiškė), kurias Dauparų bendruomenė valdo panaudos sutartimi. Suremontuotose patalpose planuojama vykdyti kultūrinę veiklą, užsiimti sporto, sveikos gyvensenos propagavimu, erdvę suplanuoti susirinkimams, seminarams, visiems Dauparų, Gobergiškės, Jonušų, Šlapšilės ir kitų aplinkinių kaimų gyventojams. Restauruoto bendruomenės centro patalpomis naudosis jaunimo klubas „Strategai“, neformali „Dauparų mamyčių“ klubo grupė, Gargždų kultūros centro Dauparų skyrius, Dauparų bendruomenės nariai</w:t>
      </w:r>
      <w:r w:rsidR="00094E28">
        <w:t>.</w:t>
      </w:r>
    </w:p>
    <w:p w:rsidR="00132495" w:rsidRPr="00132495" w:rsidRDefault="00132495" w:rsidP="00132495">
      <w:pPr>
        <w:jc w:val="both"/>
        <w:rPr>
          <w:lang w:val="lt-LT"/>
        </w:rPr>
      </w:pPr>
      <w:r w:rsidRPr="00132495">
        <w:rPr>
          <w:lang w:val="lt-LT"/>
        </w:rPr>
        <w:t xml:space="preserve">4. Galimos teigiamos ir neigiamos pasekmės priėmus siūlomą Savivaldybės tarybos sprendimo projektą ir kokių priemonių būtina imtis, siekiant išvengti neigiamų pasekmių: Teigiama pasekmė – Investicinių lėšų pritraukimas į kaimo vietovę. </w:t>
      </w:r>
      <w:r w:rsidR="00094E28">
        <w:rPr>
          <w:lang w:val="lt-LT"/>
        </w:rPr>
        <w:t>Suremontuoti</w:t>
      </w:r>
      <w:r w:rsidRPr="00132495">
        <w:rPr>
          <w:lang w:val="lt-LT"/>
        </w:rPr>
        <w:t xml:space="preserve"> bendruomenės namai. Neigiamų pasekmių nėra.</w:t>
      </w:r>
    </w:p>
    <w:p w:rsidR="00132495" w:rsidRPr="00132495" w:rsidRDefault="00132495" w:rsidP="00132495">
      <w:pPr>
        <w:jc w:val="both"/>
        <w:rPr>
          <w:lang w:val="lt-LT"/>
        </w:rPr>
      </w:pPr>
    </w:p>
    <w:p w:rsidR="00132495" w:rsidRPr="00132495" w:rsidRDefault="00132495" w:rsidP="00132495">
      <w:pPr>
        <w:jc w:val="both"/>
        <w:rPr>
          <w:lang w:val="lt-LT"/>
        </w:rPr>
      </w:pPr>
      <w:r w:rsidRPr="00132495">
        <w:rPr>
          <w:lang w:val="lt-LT"/>
        </w:rPr>
        <w:t>5. Kokie šios srities teisės aktai tebegalioja ir kokius teisės aktus būtina pakeisti ar panaikinti, priėmus teikiamą Savivaldybės tarybos sprendimo projektą: nereikalinga</w:t>
      </w:r>
    </w:p>
    <w:p w:rsidR="00132495" w:rsidRPr="00132495" w:rsidRDefault="00132495" w:rsidP="00132495">
      <w:pPr>
        <w:jc w:val="both"/>
        <w:rPr>
          <w:lang w:val="lt-LT"/>
        </w:rPr>
      </w:pPr>
    </w:p>
    <w:p w:rsidR="00132495" w:rsidRPr="00132495" w:rsidRDefault="00132495" w:rsidP="00132495">
      <w:pPr>
        <w:jc w:val="both"/>
        <w:rPr>
          <w:lang w:val="lt-LT"/>
        </w:rPr>
      </w:pPr>
      <w:r w:rsidRPr="00132495">
        <w:rPr>
          <w:lang w:val="lt-LT"/>
        </w:rPr>
        <w:t>6. Projekto rengimo metu gauti specialistų vertinimai ir išvados. Ekonominiai apskaičiavimai: nereikalingi.</w:t>
      </w:r>
    </w:p>
    <w:p w:rsidR="00132495" w:rsidRPr="00132495" w:rsidRDefault="00132495" w:rsidP="00132495">
      <w:pPr>
        <w:jc w:val="both"/>
        <w:rPr>
          <w:lang w:val="lt-LT"/>
        </w:rPr>
      </w:pPr>
    </w:p>
    <w:p w:rsidR="00132495" w:rsidRDefault="00132495" w:rsidP="00132495">
      <w:pPr>
        <w:pStyle w:val="Default"/>
        <w:jc w:val="both"/>
      </w:pPr>
      <w:r w:rsidRPr="00132495">
        <w:t>7. Sprendimo įgyvendinimui reikalingos lėšos</w:t>
      </w:r>
      <w:r w:rsidR="00094E28" w:rsidRPr="00132495">
        <w:t xml:space="preserve">: </w:t>
      </w:r>
      <w:r w:rsidR="00094E28" w:rsidRPr="00132495">
        <w:rPr>
          <w:rStyle w:val="Pareigos"/>
          <w:rFonts w:ascii="Times New Roman" w:hAnsi="Times New Roman"/>
          <w:caps w:val="0"/>
        </w:rPr>
        <w:t xml:space="preserve">paramos gavimo atveju </w:t>
      </w:r>
      <w:r w:rsidR="00094E28">
        <w:rPr>
          <w:rStyle w:val="Pareigos"/>
          <w:rFonts w:ascii="Times New Roman" w:hAnsi="Times New Roman"/>
          <w:caps w:val="0"/>
        </w:rPr>
        <w:t xml:space="preserve">Savivaldybės prisidėjimas rekonstruojamu pastatu, kaip įnašu </w:t>
      </w:r>
      <w:r w:rsidR="00FA7FEB">
        <w:rPr>
          <w:rStyle w:val="Pareigos"/>
          <w:rFonts w:ascii="Times New Roman" w:hAnsi="Times New Roman"/>
          <w:caps w:val="0"/>
        </w:rPr>
        <w:t>(</w:t>
      </w:r>
      <w:r w:rsidR="00FA7FEB">
        <w:t>p</w:t>
      </w:r>
      <w:r w:rsidR="00FA7FEB" w:rsidRPr="004865EE">
        <w:t xml:space="preserve">astatas </w:t>
      </w:r>
      <w:r w:rsidR="00FA7FEB">
        <w:t>–</w:t>
      </w:r>
      <w:r w:rsidR="00FA7FEB" w:rsidRPr="004865EE">
        <w:t xml:space="preserve"> </w:t>
      </w:r>
      <w:r w:rsidR="00FA7FEB">
        <w:t>k</w:t>
      </w:r>
      <w:r w:rsidR="00FA7FEB" w:rsidRPr="004865EE">
        <w:t>atilinė</w:t>
      </w:r>
      <w:r w:rsidR="00FA7FEB">
        <w:t>,</w:t>
      </w:r>
      <w:r w:rsidR="00FA7FEB">
        <w:rPr>
          <w:rStyle w:val="Pareigos"/>
          <w:rFonts w:ascii="Times New Roman" w:hAnsi="Times New Roman"/>
          <w:caps w:val="0"/>
        </w:rPr>
        <w:t xml:space="preserve"> registro Nr. </w:t>
      </w:r>
      <w:r w:rsidR="00FA7FEB" w:rsidRPr="00FA7FEB">
        <w:t>4400-0486-545</w:t>
      </w:r>
      <w:r w:rsidR="00FA7FEB">
        <w:rPr>
          <w:rStyle w:val="Pareigos"/>
          <w:rFonts w:ascii="Times New Roman" w:hAnsi="Times New Roman"/>
          <w:caps w:val="0"/>
        </w:rPr>
        <w:t xml:space="preserve">, kuris įvertintas </w:t>
      </w:r>
      <w:r w:rsidR="00FA7FEB">
        <w:rPr>
          <w:rStyle w:val="Pareigos"/>
          <w:rFonts w:ascii="Times New Roman" w:hAnsi="Times New Roman"/>
          <w:caps w:val="0"/>
        </w:rPr>
        <w:lastRenderedPageBreak/>
        <w:t xml:space="preserve">14 336 </w:t>
      </w:r>
      <w:r w:rsidR="00067909">
        <w:rPr>
          <w:rStyle w:val="Pareigos"/>
          <w:rFonts w:ascii="Times New Roman" w:hAnsi="Times New Roman"/>
          <w:caps w:val="0"/>
        </w:rPr>
        <w:t>E</w:t>
      </w:r>
      <w:r w:rsidR="00FA7FEB">
        <w:rPr>
          <w:rStyle w:val="Pareigos"/>
          <w:rFonts w:ascii="Times New Roman" w:hAnsi="Times New Roman"/>
          <w:caps w:val="0"/>
        </w:rPr>
        <w:t xml:space="preserve">ur) bei </w:t>
      </w:r>
      <w:r w:rsidR="00FA7FEB" w:rsidRPr="00132495">
        <w:rPr>
          <w:rStyle w:val="Pareigos"/>
          <w:rFonts w:ascii="Times New Roman" w:hAnsi="Times New Roman"/>
          <w:caps w:val="0"/>
        </w:rPr>
        <w:t xml:space="preserve">skirti savivaldybės prisidėjimą ne didesne nei </w:t>
      </w:r>
      <w:r w:rsidR="00FA7FEB">
        <w:rPr>
          <w:rStyle w:val="Pareigos"/>
          <w:rFonts w:ascii="Times New Roman" w:hAnsi="Times New Roman"/>
          <w:caps w:val="0"/>
        </w:rPr>
        <w:t>9433,50</w:t>
      </w:r>
      <w:r w:rsidR="00FA7FEB" w:rsidRPr="00132495">
        <w:rPr>
          <w:rStyle w:val="Pareigos"/>
          <w:rFonts w:ascii="Times New Roman" w:hAnsi="Times New Roman"/>
          <w:caps w:val="0"/>
        </w:rPr>
        <w:t xml:space="preserve"> </w:t>
      </w:r>
      <w:r w:rsidR="00067909">
        <w:rPr>
          <w:rStyle w:val="Pareigos"/>
          <w:rFonts w:ascii="Times New Roman" w:hAnsi="Times New Roman"/>
          <w:caps w:val="0"/>
        </w:rPr>
        <w:t>E</w:t>
      </w:r>
      <w:r w:rsidR="00FA7FEB" w:rsidRPr="00132495">
        <w:rPr>
          <w:rStyle w:val="Pareigos"/>
          <w:rFonts w:ascii="Times New Roman" w:hAnsi="Times New Roman"/>
          <w:caps w:val="0"/>
        </w:rPr>
        <w:t>ur (</w:t>
      </w:r>
      <w:r w:rsidR="00FA7FEB">
        <w:rPr>
          <w:rStyle w:val="Pareigos"/>
          <w:rFonts w:ascii="Times New Roman" w:hAnsi="Times New Roman"/>
          <w:caps w:val="0"/>
        </w:rPr>
        <w:t>devyni</w:t>
      </w:r>
      <w:r w:rsidR="00FA7FEB" w:rsidRPr="00132495">
        <w:rPr>
          <w:rStyle w:val="Pareigos"/>
          <w:rFonts w:ascii="Times New Roman" w:hAnsi="Times New Roman"/>
          <w:caps w:val="0"/>
        </w:rPr>
        <w:t xml:space="preserve"> tūkstanči</w:t>
      </w:r>
      <w:r w:rsidR="00FA7FEB">
        <w:rPr>
          <w:rStyle w:val="Pareigos"/>
          <w:rFonts w:ascii="Times New Roman" w:hAnsi="Times New Roman"/>
          <w:caps w:val="0"/>
        </w:rPr>
        <w:t>ai keturi šimtai trisdešimt trys</w:t>
      </w:r>
      <w:r w:rsidR="00FA7FEB" w:rsidRPr="00132495">
        <w:rPr>
          <w:rStyle w:val="Pareigos"/>
          <w:rFonts w:ascii="Times New Roman" w:hAnsi="Times New Roman"/>
          <w:caps w:val="0"/>
        </w:rPr>
        <w:t xml:space="preserve"> eur</w:t>
      </w:r>
      <w:r w:rsidR="00FA7FEB">
        <w:rPr>
          <w:rStyle w:val="Pareigos"/>
          <w:rFonts w:ascii="Times New Roman" w:hAnsi="Times New Roman"/>
          <w:caps w:val="0"/>
        </w:rPr>
        <w:t>ai, penkiasdešimt centų</w:t>
      </w:r>
      <w:r w:rsidR="00FA7FEB" w:rsidRPr="00132495">
        <w:rPr>
          <w:rStyle w:val="Pareigos"/>
          <w:rFonts w:ascii="Times New Roman" w:hAnsi="Times New Roman"/>
          <w:caps w:val="0"/>
        </w:rPr>
        <w:t>) suma</w:t>
      </w:r>
      <w:r w:rsidR="00FA7FEB" w:rsidRPr="00132495">
        <w:t>.</w:t>
      </w:r>
    </w:p>
    <w:p w:rsidR="00FA7FEB" w:rsidRPr="00132495" w:rsidRDefault="00FA7FEB" w:rsidP="00132495">
      <w:pPr>
        <w:pStyle w:val="Default"/>
        <w:jc w:val="both"/>
      </w:pPr>
    </w:p>
    <w:p w:rsidR="00132495" w:rsidRPr="00132495" w:rsidRDefault="00132495" w:rsidP="00132495">
      <w:pPr>
        <w:tabs>
          <w:tab w:val="left" w:pos="3990"/>
        </w:tabs>
        <w:jc w:val="both"/>
        <w:rPr>
          <w:lang w:val="lt-LT"/>
        </w:rPr>
      </w:pPr>
      <w:r w:rsidRPr="00132495">
        <w:rPr>
          <w:lang w:val="lt-LT"/>
        </w:rPr>
        <w:t xml:space="preserve"> 8. Kiti, autoriaus nuomone, reikalingi pagrindimai ir paaiškinimai: nėra</w:t>
      </w:r>
    </w:p>
    <w:p w:rsidR="00132495" w:rsidRPr="00132495" w:rsidRDefault="00132495" w:rsidP="00132495">
      <w:pPr>
        <w:tabs>
          <w:tab w:val="left" w:pos="3990"/>
        </w:tabs>
        <w:jc w:val="both"/>
        <w:rPr>
          <w:lang w:val="lt-LT"/>
        </w:rPr>
      </w:pPr>
    </w:p>
    <w:p w:rsidR="005248CE" w:rsidRDefault="00132495" w:rsidP="005248CE">
      <w:pPr>
        <w:tabs>
          <w:tab w:val="left" w:pos="3990"/>
        </w:tabs>
        <w:jc w:val="both"/>
        <w:rPr>
          <w:lang w:val="lt-LT"/>
        </w:rPr>
      </w:pPr>
      <w:r w:rsidRPr="00132495">
        <w:rPr>
          <w:lang w:val="lt-LT"/>
        </w:rPr>
        <w:t xml:space="preserve"> 9. Pridedamas: </w:t>
      </w:r>
      <w:r w:rsidR="005248CE">
        <w:rPr>
          <w:lang w:val="lt-LT"/>
        </w:rPr>
        <w:t>Sutarties projektas (7 lapai), NVO tarybos posėdžio protokolas (4 lapai), asociacijos „Dauparų bendruomenė“ prašymas (2 lapai), prašymų suvestinė (5 lapai).</w:t>
      </w:r>
    </w:p>
    <w:p w:rsidR="0033477C" w:rsidRPr="00132495" w:rsidRDefault="0033477C" w:rsidP="00132495">
      <w:pPr>
        <w:tabs>
          <w:tab w:val="left" w:pos="3990"/>
        </w:tabs>
        <w:jc w:val="both"/>
        <w:rPr>
          <w:lang w:val="lt-LT"/>
        </w:rPr>
      </w:pPr>
    </w:p>
    <w:p w:rsidR="00132495" w:rsidRPr="00132495" w:rsidRDefault="00132495" w:rsidP="00132495">
      <w:pPr>
        <w:tabs>
          <w:tab w:val="left" w:pos="3990"/>
        </w:tabs>
        <w:jc w:val="both"/>
        <w:rPr>
          <w:lang w:val="lt-LT"/>
        </w:rPr>
      </w:pPr>
    </w:p>
    <w:p w:rsidR="00132495" w:rsidRPr="00132495" w:rsidRDefault="00132495" w:rsidP="00132495">
      <w:pPr>
        <w:rPr>
          <w:lang w:val="lt-LT"/>
        </w:rPr>
      </w:pPr>
      <w:r w:rsidRPr="00132495">
        <w:rPr>
          <w:lang w:val="lt-LT"/>
        </w:rPr>
        <w:t xml:space="preserve">Sveikatos apsaugos skyriaus vedėjos pavaduotoja  </w:t>
      </w:r>
      <w:r w:rsidRPr="00132495">
        <w:rPr>
          <w:lang w:val="lt-LT"/>
        </w:rPr>
        <w:tab/>
      </w:r>
      <w:r w:rsidRPr="00132495">
        <w:rPr>
          <w:lang w:val="lt-LT"/>
        </w:rPr>
        <w:tab/>
        <w:t>Jolanta Polekauskienė</w:t>
      </w:r>
    </w:p>
    <w:p w:rsidR="00132495" w:rsidRPr="00132495" w:rsidRDefault="00132495" w:rsidP="00132495">
      <w:pPr>
        <w:jc w:val="both"/>
      </w:pPr>
    </w:p>
    <w:p w:rsidR="00132495" w:rsidRPr="00132495" w:rsidRDefault="00132495" w:rsidP="00132495">
      <w:pPr>
        <w:rPr>
          <w:lang w:val="lt-LT"/>
        </w:rPr>
      </w:pPr>
    </w:p>
    <w:p w:rsidR="00132495" w:rsidRPr="00132495" w:rsidRDefault="00132495" w:rsidP="00132495">
      <w:pPr>
        <w:tabs>
          <w:tab w:val="left" w:pos="9639"/>
          <w:tab w:val="left" w:pos="9720"/>
        </w:tabs>
        <w:spacing w:before="480" w:after="360"/>
        <w:ind w:right="-81"/>
      </w:pPr>
      <w:r w:rsidRPr="00132495">
        <w:rPr>
          <w:rStyle w:val="Pareigos"/>
          <w:rFonts w:ascii="Times New Roman" w:hAnsi="Times New Roman"/>
        </w:rPr>
        <w:t xml:space="preserve">                                                                    </w:t>
      </w:r>
    </w:p>
    <w:p w:rsidR="00132495" w:rsidRPr="00132495" w:rsidRDefault="00132495" w:rsidP="00132495">
      <w:pPr>
        <w:rPr>
          <w:lang w:val="lt-LT"/>
        </w:rPr>
      </w:pPr>
    </w:p>
    <w:p w:rsidR="00132495" w:rsidRPr="00132495" w:rsidRDefault="00132495" w:rsidP="00132495">
      <w:pPr>
        <w:rPr>
          <w:lang w:val="lt-LT"/>
        </w:rPr>
      </w:pPr>
    </w:p>
    <w:p w:rsidR="00132495" w:rsidRPr="00132495" w:rsidRDefault="00132495" w:rsidP="00132495">
      <w:pPr>
        <w:rPr>
          <w:lang w:val="lt-LT"/>
        </w:rPr>
        <w:sectPr w:rsidR="00132495" w:rsidRPr="00132495" w:rsidSect="000657BB">
          <w:footerReference w:type="even" r:id="rId8"/>
          <w:headerReference w:type="first" r:id="rId9"/>
          <w:pgSz w:w="11907" w:h="16840"/>
          <w:pgMar w:top="1134" w:right="567" w:bottom="1134" w:left="1701" w:header="709" w:footer="709" w:gutter="0"/>
          <w:cols w:space="720"/>
          <w:titlePg/>
        </w:sectPr>
      </w:pPr>
    </w:p>
    <w:p w:rsidR="00132495" w:rsidRPr="00132495" w:rsidRDefault="00132495" w:rsidP="00132495">
      <w:pPr>
        <w:tabs>
          <w:tab w:val="right" w:pos="9540"/>
        </w:tabs>
        <w:spacing w:before="360" w:after="120"/>
        <w:rPr>
          <w:bCs/>
          <w:lang w:val="lt-LT"/>
        </w:rPr>
      </w:pPr>
    </w:p>
    <w:p w:rsidR="00132495" w:rsidRPr="0087448B" w:rsidRDefault="00132495" w:rsidP="00132495">
      <w:pPr>
        <w:rPr>
          <w:lang w:val="lt-LT"/>
        </w:rPr>
        <w:sectPr w:rsidR="00132495" w:rsidRPr="0087448B" w:rsidSect="000D4EEB">
          <w:footerReference w:type="even" r:id="rId10"/>
          <w:footerReference w:type="default" r:id="rId11"/>
          <w:headerReference w:type="first" r:id="rId12"/>
          <w:pgSz w:w="11907" w:h="16840"/>
          <w:pgMar w:top="1134" w:right="567" w:bottom="851" w:left="1701" w:header="709" w:footer="709" w:gutter="0"/>
          <w:cols w:space="720"/>
          <w:titlePg/>
        </w:sectPr>
      </w:pPr>
    </w:p>
    <w:p w:rsidR="00346BCF" w:rsidRDefault="00346BCF"/>
    <w:sectPr w:rsidR="00346BCF" w:rsidSect="00346BCF">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A10" w:rsidRDefault="00EA6A10" w:rsidP="003C2A22">
      <w:r>
        <w:separator/>
      </w:r>
    </w:p>
  </w:endnote>
  <w:endnote w:type="continuationSeparator" w:id="1">
    <w:p w:rsidR="00EA6A10" w:rsidRDefault="00EA6A10" w:rsidP="003C2A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Courier New"/>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7BB" w:rsidRDefault="001B14EE" w:rsidP="001D0A6A">
    <w:pPr>
      <w:pStyle w:val="Porat"/>
      <w:framePr w:wrap="around" w:vAnchor="text" w:hAnchor="margin" w:xAlign="center" w:y="1"/>
      <w:rPr>
        <w:rStyle w:val="Puslapionumeris"/>
      </w:rPr>
    </w:pPr>
    <w:r>
      <w:rPr>
        <w:rStyle w:val="Puslapionumeris"/>
      </w:rPr>
      <w:fldChar w:fldCharType="begin"/>
    </w:r>
    <w:r w:rsidR="00256D26">
      <w:rPr>
        <w:rStyle w:val="Puslapionumeris"/>
      </w:rPr>
      <w:instrText xml:space="preserve">PAGE  </w:instrText>
    </w:r>
    <w:r>
      <w:rPr>
        <w:rStyle w:val="Puslapionumeris"/>
      </w:rPr>
      <w:fldChar w:fldCharType="end"/>
    </w:r>
  </w:p>
  <w:p w:rsidR="000657BB" w:rsidRDefault="00EA6A10">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53C" w:rsidRDefault="001B14EE" w:rsidP="001D0A6A">
    <w:pPr>
      <w:pStyle w:val="Porat"/>
      <w:framePr w:wrap="around" w:vAnchor="text" w:hAnchor="margin" w:xAlign="center" w:y="1"/>
      <w:rPr>
        <w:rStyle w:val="Puslapionumeris"/>
      </w:rPr>
    </w:pPr>
    <w:r>
      <w:rPr>
        <w:rStyle w:val="Puslapionumeris"/>
      </w:rPr>
      <w:fldChar w:fldCharType="begin"/>
    </w:r>
    <w:r w:rsidR="00256D26">
      <w:rPr>
        <w:rStyle w:val="Puslapionumeris"/>
      </w:rPr>
      <w:instrText xml:space="preserve">PAGE  </w:instrText>
    </w:r>
    <w:r>
      <w:rPr>
        <w:rStyle w:val="Puslapionumeris"/>
      </w:rPr>
      <w:fldChar w:fldCharType="end"/>
    </w:r>
  </w:p>
  <w:p w:rsidR="009F053C" w:rsidRDefault="00EA6A10">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53C" w:rsidRDefault="001B14EE" w:rsidP="001D0A6A">
    <w:pPr>
      <w:pStyle w:val="Porat"/>
      <w:framePr w:wrap="around" w:vAnchor="text" w:hAnchor="margin" w:xAlign="center" w:y="1"/>
      <w:rPr>
        <w:rStyle w:val="Puslapionumeris"/>
      </w:rPr>
    </w:pPr>
    <w:r>
      <w:rPr>
        <w:rStyle w:val="Puslapionumeris"/>
      </w:rPr>
      <w:fldChar w:fldCharType="begin"/>
    </w:r>
    <w:r w:rsidR="00256D26">
      <w:rPr>
        <w:rStyle w:val="Puslapionumeris"/>
      </w:rPr>
      <w:instrText xml:space="preserve">PAGE  </w:instrText>
    </w:r>
    <w:r>
      <w:rPr>
        <w:rStyle w:val="Puslapionumeris"/>
      </w:rPr>
      <w:fldChar w:fldCharType="separate"/>
    </w:r>
    <w:r w:rsidR="00D74A1C">
      <w:rPr>
        <w:rStyle w:val="Puslapionumeris"/>
        <w:noProof/>
      </w:rPr>
      <w:t>5</w:t>
    </w:r>
    <w:r>
      <w:rPr>
        <w:rStyle w:val="Puslapionumeris"/>
      </w:rPr>
      <w:fldChar w:fldCharType="end"/>
    </w:r>
  </w:p>
  <w:p w:rsidR="009F053C" w:rsidRDefault="00EA6A10">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A10" w:rsidRDefault="00EA6A10" w:rsidP="003C2A22">
      <w:r>
        <w:separator/>
      </w:r>
    </w:p>
  </w:footnote>
  <w:footnote w:type="continuationSeparator" w:id="1">
    <w:p w:rsidR="00EA6A10" w:rsidRDefault="00EA6A10" w:rsidP="003C2A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7BB" w:rsidRPr="006A35AF" w:rsidRDefault="00256D26" w:rsidP="000657BB">
    <w:pPr>
      <w:pStyle w:val="Antrats"/>
      <w:jc w:val="right"/>
      <w:rPr>
        <w:b/>
        <w:lang w:val="lt-LT"/>
      </w:rPr>
    </w:pPr>
    <w:r w:rsidRPr="006A35AF">
      <w:rPr>
        <w:b/>
        <w:lang w:val="lt-LT"/>
      </w:rPr>
      <w:t>Projektas</w:t>
    </w:r>
  </w:p>
  <w:p w:rsidR="000657BB" w:rsidRPr="00720DC8" w:rsidRDefault="00EA6A10" w:rsidP="00826621">
    <w:pPr>
      <w:pStyle w:val="Antrats"/>
      <w:jc w:val="right"/>
      <w:rPr>
        <w:b/>
        <w:lang w:val="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621" w:rsidRPr="00826621" w:rsidRDefault="00EA6A10" w:rsidP="00826621">
    <w:pPr>
      <w:pStyle w:val="Antrats"/>
      <w:jc w:val="right"/>
      <w:rPr>
        <w:b/>
        <w:lang w:val="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06284"/>
    <w:multiLevelType w:val="hybridMultilevel"/>
    <w:tmpl w:val="18246900"/>
    <w:lvl w:ilvl="0" w:tplc="B04CD098">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rsids>
    <w:rsidRoot w:val="00132495"/>
    <w:rsid w:val="00006769"/>
    <w:rsid w:val="00067909"/>
    <w:rsid w:val="0008279A"/>
    <w:rsid w:val="00094E28"/>
    <w:rsid w:val="000F2896"/>
    <w:rsid w:val="00132495"/>
    <w:rsid w:val="001B14EE"/>
    <w:rsid w:val="001E0FB5"/>
    <w:rsid w:val="00256D26"/>
    <w:rsid w:val="0033477C"/>
    <w:rsid w:val="00346BCF"/>
    <w:rsid w:val="003C2A22"/>
    <w:rsid w:val="003E4CEF"/>
    <w:rsid w:val="00415625"/>
    <w:rsid w:val="0047347A"/>
    <w:rsid w:val="004865EE"/>
    <w:rsid w:val="00491C4E"/>
    <w:rsid w:val="005248CE"/>
    <w:rsid w:val="00562CF9"/>
    <w:rsid w:val="005C56D7"/>
    <w:rsid w:val="006042DA"/>
    <w:rsid w:val="0063099F"/>
    <w:rsid w:val="006B724A"/>
    <w:rsid w:val="006E716F"/>
    <w:rsid w:val="00702BAF"/>
    <w:rsid w:val="00800D34"/>
    <w:rsid w:val="008A469B"/>
    <w:rsid w:val="008E1A92"/>
    <w:rsid w:val="009238C0"/>
    <w:rsid w:val="00984AAA"/>
    <w:rsid w:val="009B7BC8"/>
    <w:rsid w:val="00A56EF5"/>
    <w:rsid w:val="00AA7FBD"/>
    <w:rsid w:val="00AD6E3F"/>
    <w:rsid w:val="00B076C5"/>
    <w:rsid w:val="00BB3BB8"/>
    <w:rsid w:val="00BC0D4E"/>
    <w:rsid w:val="00C27D9A"/>
    <w:rsid w:val="00D345E8"/>
    <w:rsid w:val="00D74A1C"/>
    <w:rsid w:val="00D85E1A"/>
    <w:rsid w:val="00DA5C61"/>
    <w:rsid w:val="00E35EFC"/>
    <w:rsid w:val="00EA6A10"/>
    <w:rsid w:val="00FA7FEB"/>
    <w:rsid w:val="00FE7F8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32495"/>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132495"/>
    <w:pPr>
      <w:spacing w:line="360" w:lineRule="auto"/>
      <w:ind w:firstLine="720"/>
      <w:jc w:val="center"/>
    </w:pPr>
    <w:rPr>
      <w:rFonts w:ascii="TimesLT" w:hAnsi="TimesLT"/>
      <w:caps/>
      <w:szCs w:val="20"/>
    </w:rPr>
  </w:style>
  <w:style w:type="paragraph" w:styleId="Porat">
    <w:name w:val="footer"/>
    <w:basedOn w:val="prastasis"/>
    <w:link w:val="PoratDiagrama"/>
    <w:uiPriority w:val="99"/>
    <w:rsid w:val="00132495"/>
    <w:pPr>
      <w:tabs>
        <w:tab w:val="center" w:pos="4320"/>
        <w:tab w:val="right" w:pos="8640"/>
      </w:tabs>
      <w:spacing w:line="360" w:lineRule="auto"/>
      <w:ind w:firstLine="720"/>
      <w:jc w:val="both"/>
    </w:pPr>
    <w:rPr>
      <w:rFonts w:ascii="TimesLT" w:hAnsi="TimesLT"/>
      <w:szCs w:val="20"/>
    </w:rPr>
  </w:style>
  <w:style w:type="character" w:customStyle="1" w:styleId="PoratDiagrama">
    <w:name w:val="Poraštė Diagrama"/>
    <w:basedOn w:val="Numatytasispastraiposriftas"/>
    <w:link w:val="Porat"/>
    <w:uiPriority w:val="99"/>
    <w:rsid w:val="00132495"/>
    <w:rPr>
      <w:rFonts w:ascii="TimesLT" w:eastAsia="Times New Roman" w:hAnsi="TimesLT" w:cs="Times New Roman"/>
      <w:sz w:val="24"/>
      <w:szCs w:val="20"/>
      <w:lang w:val="en-GB"/>
    </w:rPr>
  </w:style>
  <w:style w:type="character" w:styleId="Puslapionumeris">
    <w:name w:val="page number"/>
    <w:basedOn w:val="Numatytasispastraiposriftas"/>
    <w:rsid w:val="00132495"/>
  </w:style>
  <w:style w:type="paragraph" w:styleId="Antrats">
    <w:name w:val="header"/>
    <w:basedOn w:val="prastasis"/>
    <w:link w:val="AntratsDiagrama"/>
    <w:rsid w:val="00132495"/>
    <w:pPr>
      <w:tabs>
        <w:tab w:val="center" w:pos="4819"/>
        <w:tab w:val="right" w:pos="9638"/>
      </w:tabs>
    </w:pPr>
  </w:style>
  <w:style w:type="character" w:customStyle="1" w:styleId="AntratsDiagrama">
    <w:name w:val="Antraštės Diagrama"/>
    <w:basedOn w:val="Numatytasispastraiposriftas"/>
    <w:link w:val="Antrats"/>
    <w:rsid w:val="00132495"/>
    <w:rPr>
      <w:rFonts w:ascii="Times New Roman" w:eastAsia="Times New Roman" w:hAnsi="Times New Roman" w:cs="Times New Roman"/>
      <w:sz w:val="24"/>
      <w:szCs w:val="24"/>
      <w:lang w:val="en-GB"/>
    </w:rPr>
  </w:style>
  <w:style w:type="paragraph" w:styleId="Pagrindiniotekstotrauka">
    <w:name w:val="Body Text Indent"/>
    <w:basedOn w:val="prastasis"/>
    <w:link w:val="PagrindiniotekstotraukaDiagrama"/>
    <w:rsid w:val="00132495"/>
    <w:pPr>
      <w:tabs>
        <w:tab w:val="right" w:pos="9639"/>
      </w:tabs>
      <w:ind w:firstLine="1134"/>
      <w:jc w:val="both"/>
    </w:pPr>
    <w:rPr>
      <w:lang w:val="lt-LT"/>
    </w:rPr>
  </w:style>
  <w:style w:type="character" w:customStyle="1" w:styleId="PagrindiniotekstotraukaDiagrama">
    <w:name w:val="Pagrindinio teksto įtrauka Diagrama"/>
    <w:basedOn w:val="Numatytasispastraiposriftas"/>
    <w:link w:val="Pagrindiniotekstotrauka"/>
    <w:rsid w:val="00132495"/>
    <w:rPr>
      <w:rFonts w:ascii="Times New Roman" w:eastAsia="Times New Roman" w:hAnsi="Times New Roman" w:cs="Times New Roman"/>
      <w:sz w:val="24"/>
      <w:szCs w:val="24"/>
    </w:rPr>
  </w:style>
  <w:style w:type="character" w:customStyle="1" w:styleId="Pareigos">
    <w:name w:val="Pareigos"/>
    <w:rsid w:val="00132495"/>
    <w:rPr>
      <w:rFonts w:ascii="TimesLT" w:hAnsi="TimesLT"/>
      <w:caps/>
      <w:sz w:val="24"/>
    </w:rPr>
  </w:style>
  <w:style w:type="paragraph" w:customStyle="1" w:styleId="Default">
    <w:name w:val="Default"/>
    <w:rsid w:val="0013249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4541A-111F-4B23-B3DB-A744EC91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4322</Words>
  <Characters>2464</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j.polekauskiene</dc:creator>
  <cp:lastModifiedBy>j.polekauskiene</cp:lastModifiedBy>
  <cp:revision>29</cp:revision>
  <cp:lastPrinted>2018-02-08T14:18:00Z</cp:lastPrinted>
  <dcterms:created xsi:type="dcterms:W3CDTF">2018-02-06T14:14:00Z</dcterms:created>
  <dcterms:modified xsi:type="dcterms:W3CDTF">2018-02-13T07:54:00Z</dcterms:modified>
</cp:coreProperties>
</file>