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FB" w:rsidRDefault="006377FB" w:rsidP="006377FB">
      <w:pPr>
        <w:tabs>
          <w:tab w:val="left" w:pos="5103"/>
        </w:tabs>
        <w:ind w:left="5580" w:hanging="5760"/>
        <w:jc w:val="both"/>
        <w:rPr>
          <w:lang w:val="pt-BR"/>
        </w:rPr>
      </w:pPr>
      <w:r>
        <w:rPr>
          <w:lang w:val="pt-BR"/>
        </w:rPr>
        <w:tab/>
      </w:r>
      <w:r w:rsidR="009A6457" w:rsidRPr="006377FB">
        <w:rPr>
          <w:lang w:val="pt-BR"/>
        </w:rPr>
        <w:t>PATVIRTINTA</w:t>
      </w:r>
    </w:p>
    <w:p w:rsidR="006377FB" w:rsidRDefault="006377FB" w:rsidP="006377FB">
      <w:pPr>
        <w:tabs>
          <w:tab w:val="left" w:pos="5103"/>
        </w:tabs>
        <w:ind w:left="5580" w:hanging="5760"/>
        <w:jc w:val="both"/>
        <w:rPr>
          <w:lang w:val="pt-BR"/>
        </w:rPr>
      </w:pPr>
      <w:r>
        <w:rPr>
          <w:lang w:val="pt-BR"/>
        </w:rPr>
        <w:tab/>
      </w:r>
      <w:r w:rsidR="009A6457" w:rsidRPr="004A0758">
        <w:rPr>
          <w:lang w:val="pt-BR"/>
        </w:rPr>
        <w:t>Klaipėdos rajono savivaldybės</w:t>
      </w:r>
      <w:r w:rsidR="009A6457">
        <w:rPr>
          <w:lang w:val="pt-BR"/>
        </w:rPr>
        <w:t xml:space="preserve"> tarybos</w:t>
      </w:r>
    </w:p>
    <w:p w:rsidR="009A6457" w:rsidRPr="00B05FBD" w:rsidRDefault="006377FB" w:rsidP="006377FB">
      <w:pPr>
        <w:tabs>
          <w:tab w:val="left" w:pos="5103"/>
        </w:tabs>
        <w:ind w:left="5103" w:right="-93" w:hanging="6276"/>
        <w:jc w:val="both"/>
        <w:rPr>
          <w:lang w:val="pt-BR"/>
        </w:rPr>
      </w:pPr>
      <w:r>
        <w:rPr>
          <w:lang w:val="pt-BR"/>
        </w:rPr>
        <w:t xml:space="preserve">       </w:t>
      </w:r>
      <w:r>
        <w:rPr>
          <w:lang w:val="pt-BR"/>
        </w:rPr>
        <w:tab/>
        <w:t xml:space="preserve">2019 m. rugpjūčio 29 d.  </w:t>
      </w:r>
      <w:r w:rsidR="00F426B0">
        <w:rPr>
          <w:lang w:val="pt-BR"/>
        </w:rPr>
        <w:t>sprendimu Nr</w:t>
      </w:r>
      <w:r w:rsidR="00AE7D2F">
        <w:rPr>
          <w:lang w:val="pt-BR"/>
        </w:rPr>
        <w:t>.</w:t>
      </w:r>
      <w:r w:rsidR="009A6457" w:rsidRPr="00B05FBD">
        <w:rPr>
          <w:b/>
          <w:lang w:val="pt-BR"/>
        </w:rPr>
        <w:t xml:space="preserve"> </w:t>
      </w:r>
      <w:r w:rsidRPr="006377FB">
        <w:rPr>
          <w:lang w:val="pt-BR"/>
        </w:rPr>
        <w:t xml:space="preserve">T11- </w:t>
      </w:r>
      <w:r w:rsidR="009A6457" w:rsidRPr="006377FB">
        <w:rPr>
          <w:lang w:val="pt-BR"/>
        </w:rPr>
        <w:t xml:space="preserve">                                                                                  </w:t>
      </w:r>
    </w:p>
    <w:p w:rsidR="009A6457" w:rsidRDefault="009A6457" w:rsidP="008F355E">
      <w:pPr>
        <w:ind w:right="-212"/>
        <w:jc w:val="center"/>
        <w:rPr>
          <w:lang w:val="pt-BR"/>
        </w:rPr>
      </w:pPr>
    </w:p>
    <w:p w:rsidR="009A6457" w:rsidRPr="00B05FBD" w:rsidRDefault="00812E6B" w:rsidP="008F355E">
      <w:pPr>
        <w:spacing w:line="360" w:lineRule="auto"/>
        <w:ind w:right="-212" w:firstLine="562"/>
        <w:jc w:val="center"/>
        <w:rPr>
          <w:bCs/>
          <w:lang w:val="pt-BR"/>
        </w:rPr>
      </w:pPr>
      <w:r>
        <w:rPr>
          <w:b/>
          <w:bCs/>
          <w:lang w:val="pt-BR"/>
        </w:rPr>
        <w:t>KLAIP</w:t>
      </w:r>
      <w:r>
        <w:rPr>
          <w:b/>
          <w:bCs/>
          <w:lang w:val="lt-LT"/>
        </w:rPr>
        <w:t>ĖDOS RAJONO</w:t>
      </w:r>
      <w:r w:rsidR="009A6457" w:rsidRPr="00B05FBD">
        <w:rPr>
          <w:b/>
          <w:bCs/>
          <w:lang w:val="pt-BR"/>
        </w:rPr>
        <w:t xml:space="preserve"> </w:t>
      </w:r>
      <w:r w:rsidR="009A6457" w:rsidRPr="00B05FBD">
        <w:rPr>
          <w:b/>
          <w:bCs/>
          <w:color w:val="000000"/>
          <w:lang w:val="pt-BR"/>
        </w:rPr>
        <w:t>TURIZMO</w:t>
      </w:r>
      <w:r w:rsidR="009A6457" w:rsidRPr="00B05FBD">
        <w:rPr>
          <w:b/>
          <w:bCs/>
          <w:lang w:val="pt-BR"/>
        </w:rPr>
        <w:t xml:space="preserve"> </w:t>
      </w:r>
      <w:r w:rsidR="009A6457" w:rsidRPr="00B05FBD">
        <w:rPr>
          <w:b/>
          <w:bCs/>
          <w:color w:val="000000"/>
          <w:lang w:val="pt-BR"/>
        </w:rPr>
        <w:t>INFORMACIJOS</w:t>
      </w:r>
      <w:r w:rsidR="009A6457" w:rsidRPr="00B05FBD">
        <w:rPr>
          <w:b/>
          <w:bCs/>
          <w:lang w:val="pt-BR"/>
        </w:rPr>
        <w:t xml:space="preserve"> </w:t>
      </w:r>
      <w:r w:rsidR="009A6457" w:rsidRPr="00B05FBD">
        <w:rPr>
          <w:b/>
          <w:bCs/>
          <w:color w:val="000000"/>
          <w:lang w:val="pt-BR"/>
        </w:rPr>
        <w:t>CENTRO</w:t>
      </w:r>
      <w:r w:rsidR="009A6457" w:rsidRPr="00B05FBD">
        <w:rPr>
          <w:b/>
          <w:bCs/>
          <w:lang w:val="pt-BR"/>
        </w:rPr>
        <w:t xml:space="preserve"> </w:t>
      </w:r>
      <w:r w:rsidR="009A6457" w:rsidRPr="00B05FBD">
        <w:rPr>
          <w:b/>
          <w:bCs/>
          <w:color w:val="000000"/>
          <w:lang w:val="pt-BR"/>
        </w:rPr>
        <w:t>NUOSTATAI</w:t>
      </w:r>
    </w:p>
    <w:p w:rsidR="009A6457" w:rsidRPr="00C655D2" w:rsidRDefault="009A6457" w:rsidP="008F355E">
      <w:pPr>
        <w:tabs>
          <w:tab w:val="left" w:pos="360"/>
          <w:tab w:val="left" w:pos="540"/>
        </w:tabs>
        <w:spacing w:line="360" w:lineRule="auto"/>
        <w:ind w:right="-212"/>
        <w:jc w:val="center"/>
        <w:rPr>
          <w:b/>
          <w:bCs/>
          <w:lang w:val="es-ES"/>
        </w:rPr>
      </w:pPr>
      <w:r>
        <w:rPr>
          <w:b/>
          <w:bCs/>
          <w:lang w:val="es-ES"/>
        </w:rPr>
        <w:t>I</w:t>
      </w:r>
      <w:r w:rsidR="006377FB">
        <w:rPr>
          <w:b/>
          <w:bCs/>
          <w:lang w:val="es-ES"/>
        </w:rPr>
        <w:t xml:space="preserve">. </w:t>
      </w:r>
      <w:r w:rsidRPr="00C655D2">
        <w:rPr>
          <w:b/>
          <w:bCs/>
          <w:lang w:val="es-ES"/>
        </w:rPr>
        <w:t>BENDROSIOS NUOSTATOS</w:t>
      </w:r>
    </w:p>
    <w:p w:rsidR="009A6457" w:rsidRPr="006F2B80" w:rsidRDefault="009A6457" w:rsidP="008F355E">
      <w:pPr>
        <w:ind w:right="-212" w:firstLine="562"/>
        <w:jc w:val="both"/>
        <w:rPr>
          <w:lang w:val="es-ES"/>
        </w:rPr>
      </w:pPr>
    </w:p>
    <w:p w:rsidR="009A6457" w:rsidRPr="009C309F" w:rsidRDefault="009A6457" w:rsidP="008F355E">
      <w:pPr>
        <w:ind w:right="-212" w:firstLine="360"/>
        <w:jc w:val="both"/>
        <w:rPr>
          <w:lang w:val="es-ES"/>
        </w:rPr>
      </w:pPr>
      <w:r w:rsidRPr="009C309F">
        <w:rPr>
          <w:lang w:val="es-ES"/>
        </w:rPr>
        <w:t xml:space="preserve">1. </w:t>
      </w:r>
      <w:r w:rsidR="00812E6B">
        <w:rPr>
          <w:lang w:val="es-ES"/>
        </w:rPr>
        <w:t>Klaipėdos rajono</w:t>
      </w:r>
      <w:r w:rsidRPr="009C309F">
        <w:rPr>
          <w:lang w:val="es-ES"/>
        </w:rPr>
        <w:t xml:space="preserve"> </w:t>
      </w:r>
      <w:r w:rsidRPr="009C309F">
        <w:rPr>
          <w:bCs/>
          <w:color w:val="000000"/>
          <w:lang w:val="es-ES"/>
        </w:rPr>
        <w:t>turizmo</w:t>
      </w:r>
      <w:r w:rsidRPr="009C309F">
        <w:rPr>
          <w:lang w:val="es-ES"/>
        </w:rPr>
        <w:t xml:space="preserve"> </w:t>
      </w:r>
      <w:r w:rsidRPr="009C309F">
        <w:rPr>
          <w:bCs/>
          <w:color w:val="000000"/>
          <w:lang w:val="es-ES"/>
        </w:rPr>
        <w:t>informacijos</w:t>
      </w:r>
      <w:r w:rsidRPr="009C309F">
        <w:rPr>
          <w:lang w:val="es-ES"/>
        </w:rPr>
        <w:t xml:space="preserve"> centras (tolia</w:t>
      </w:r>
      <w:r w:rsidR="00B95892">
        <w:rPr>
          <w:lang w:val="es-ES"/>
        </w:rPr>
        <w:t>u −</w:t>
      </w:r>
      <w:r w:rsidRPr="009C309F">
        <w:rPr>
          <w:lang w:val="es-ES"/>
        </w:rPr>
        <w:t xml:space="preserve"> Centras) yra </w:t>
      </w:r>
      <w:r>
        <w:rPr>
          <w:lang w:val="es-ES"/>
        </w:rPr>
        <w:t xml:space="preserve">juridinis asmuo, turintis ūkinį ir teisinį savarankiškumą, savo sąskaitas bankų įstaigose, antspaudą, nuostatus. </w:t>
      </w:r>
    </w:p>
    <w:p w:rsidR="009A6457" w:rsidRPr="009C309F" w:rsidRDefault="009A6457" w:rsidP="008F355E">
      <w:pPr>
        <w:tabs>
          <w:tab w:val="left" w:pos="0"/>
        </w:tabs>
        <w:ind w:right="-212" w:firstLine="360"/>
        <w:jc w:val="both"/>
        <w:rPr>
          <w:lang w:val="es-ES"/>
        </w:rPr>
      </w:pPr>
      <w:r w:rsidRPr="009C309F">
        <w:rPr>
          <w:lang w:val="es-ES"/>
        </w:rPr>
        <w:t xml:space="preserve">2. </w:t>
      </w:r>
      <w:r>
        <w:rPr>
          <w:lang w:val="es-ES"/>
        </w:rPr>
        <w:t>Šie nuostatai reglamentuoja Centro veiklą, jos tikslus ir uždavinius, teises ir pareigas, darbo organizavimą, finansinę veiklą, dokumentų valdymą ir saugojimą, Centro registravimą, reorganizavimą, pertvarkymą bei likvidavimą.</w:t>
      </w:r>
    </w:p>
    <w:p w:rsidR="009A6457" w:rsidRPr="009C309F" w:rsidRDefault="009A6457" w:rsidP="008F355E">
      <w:pPr>
        <w:pStyle w:val="prastasiniatinklio"/>
        <w:tabs>
          <w:tab w:val="left" w:pos="0"/>
        </w:tabs>
        <w:spacing w:before="0" w:beforeAutospacing="0" w:after="0" w:afterAutospacing="0"/>
        <w:ind w:right="-212" w:firstLine="360"/>
        <w:jc w:val="both"/>
        <w:rPr>
          <w:lang w:val="lt-LT"/>
        </w:rPr>
      </w:pPr>
      <w:r w:rsidRPr="009C309F">
        <w:rPr>
          <w:lang w:val="lt-LT"/>
        </w:rPr>
        <w:t xml:space="preserve">3. Centras savo veikloje vadovaujasi Lietuvos Respublikos Konstitucija, Lietuvos Respublikos </w:t>
      </w:r>
      <w:r>
        <w:rPr>
          <w:lang w:val="lt-LT"/>
        </w:rPr>
        <w:t>į</w:t>
      </w:r>
      <w:r w:rsidRPr="009C309F">
        <w:rPr>
          <w:lang w:val="lt-LT"/>
        </w:rPr>
        <w:t xml:space="preserve">statymais, Vyriausybės nutarimais, Valstybinio </w:t>
      </w:r>
      <w:r w:rsidRPr="009C309F">
        <w:rPr>
          <w:bCs/>
          <w:color w:val="000000"/>
          <w:lang w:val="lt-LT"/>
        </w:rPr>
        <w:t>turizmo</w:t>
      </w:r>
      <w:r w:rsidRPr="009C309F">
        <w:rPr>
          <w:lang w:val="lt-LT"/>
        </w:rPr>
        <w:t xml:space="preserve"> departa</w:t>
      </w:r>
      <w:r w:rsidR="00B95892">
        <w:rPr>
          <w:lang w:val="lt-LT"/>
        </w:rPr>
        <w:t>mento norminiais aktais, S</w:t>
      </w:r>
      <w:r w:rsidRPr="009C309F">
        <w:rPr>
          <w:lang w:val="lt-LT"/>
        </w:rPr>
        <w:t>avivaldybės tarybos sprendimais, mero potvarkiais, Administracijos direktoriaus įsakymais</w:t>
      </w:r>
      <w:r w:rsidRPr="009C309F">
        <w:rPr>
          <w:bCs/>
          <w:lang w:val="lt-LT"/>
        </w:rPr>
        <w:t xml:space="preserve"> ir</w:t>
      </w:r>
      <w:r w:rsidRPr="009C309F">
        <w:rPr>
          <w:lang w:val="lt-LT"/>
        </w:rPr>
        <w:t xml:space="preserve"> šiais nuostatais.</w:t>
      </w:r>
    </w:p>
    <w:p w:rsidR="009A6457" w:rsidRPr="009C309F" w:rsidRDefault="009A6457" w:rsidP="008F355E">
      <w:pPr>
        <w:tabs>
          <w:tab w:val="left" w:pos="540"/>
        </w:tabs>
        <w:ind w:left="540" w:right="-212" w:hanging="180"/>
        <w:jc w:val="both"/>
        <w:rPr>
          <w:lang w:val="es-ES"/>
        </w:rPr>
      </w:pPr>
      <w:r w:rsidRPr="009C309F">
        <w:rPr>
          <w:lang w:val="es-ES"/>
        </w:rPr>
        <w:t xml:space="preserve">4. </w:t>
      </w:r>
      <w:r w:rsidR="00F66BEA" w:rsidRPr="00F24158">
        <w:rPr>
          <w:lang w:val="es-ES"/>
        </w:rPr>
        <w:t>Centro</w:t>
      </w:r>
      <w:r w:rsidR="00F66BEA">
        <w:rPr>
          <w:lang w:val="es-ES"/>
        </w:rPr>
        <w:t xml:space="preserve"> s</w:t>
      </w:r>
      <w:r w:rsidR="00671243">
        <w:rPr>
          <w:lang w:val="es-ES"/>
        </w:rPr>
        <w:t>avinink</w:t>
      </w:r>
      <w:r>
        <w:rPr>
          <w:lang w:val="es-ES"/>
        </w:rPr>
        <w:t>as – Klaipėdos rajono savivaldybė.</w:t>
      </w:r>
    </w:p>
    <w:p w:rsidR="009A6457" w:rsidRPr="00F24158" w:rsidRDefault="009A6457" w:rsidP="008F355E">
      <w:pPr>
        <w:tabs>
          <w:tab w:val="left" w:pos="540"/>
        </w:tabs>
        <w:ind w:left="540" w:right="-212" w:hanging="180"/>
        <w:jc w:val="both"/>
        <w:rPr>
          <w:lang w:val="es-ES"/>
        </w:rPr>
      </w:pPr>
      <w:r w:rsidRPr="009C309F">
        <w:rPr>
          <w:lang w:val="es-ES"/>
        </w:rPr>
        <w:t>5.</w:t>
      </w:r>
      <w:r w:rsidRPr="006F2B80">
        <w:rPr>
          <w:lang w:val="es-ES"/>
        </w:rPr>
        <w:t xml:space="preserve"> </w:t>
      </w:r>
      <w:r w:rsidR="00F66BEA" w:rsidRPr="00F24158">
        <w:rPr>
          <w:lang w:val="es-ES"/>
        </w:rPr>
        <w:t>Centro t</w:t>
      </w:r>
      <w:r w:rsidRPr="00F24158">
        <w:rPr>
          <w:lang w:val="es-ES"/>
        </w:rPr>
        <w:t>eisinė forma – biudžetinė įstaiga.</w:t>
      </w:r>
    </w:p>
    <w:p w:rsidR="009A6457" w:rsidRDefault="009A6457" w:rsidP="008F355E">
      <w:pPr>
        <w:tabs>
          <w:tab w:val="left" w:pos="540"/>
        </w:tabs>
        <w:ind w:left="540" w:right="-212" w:hanging="180"/>
        <w:jc w:val="both"/>
        <w:rPr>
          <w:lang w:val="es-ES"/>
        </w:rPr>
      </w:pPr>
      <w:r w:rsidRPr="00F24158">
        <w:rPr>
          <w:lang w:val="es-ES"/>
        </w:rPr>
        <w:t xml:space="preserve">6. </w:t>
      </w:r>
      <w:r w:rsidR="00F66BEA" w:rsidRPr="00F24158">
        <w:rPr>
          <w:lang w:val="es-ES"/>
        </w:rPr>
        <w:t>Centro</w:t>
      </w:r>
      <w:r w:rsidR="00F66BEA">
        <w:rPr>
          <w:lang w:val="es-ES"/>
        </w:rPr>
        <w:t xml:space="preserve"> b</w:t>
      </w:r>
      <w:r>
        <w:rPr>
          <w:lang w:val="es-ES"/>
        </w:rPr>
        <w:t>uveinė – Kvietini</w:t>
      </w:r>
      <w:r>
        <w:rPr>
          <w:lang w:val="lt-LT"/>
        </w:rPr>
        <w:t>ų</w:t>
      </w:r>
      <w:r w:rsidRPr="006F2B80">
        <w:rPr>
          <w:lang w:val="es-ES"/>
        </w:rPr>
        <w:t xml:space="preserve"> g.</w:t>
      </w:r>
      <w:r w:rsidR="00B95892">
        <w:rPr>
          <w:lang w:val="es-ES"/>
        </w:rPr>
        <w:t xml:space="preserve"> </w:t>
      </w:r>
      <w:r>
        <w:rPr>
          <w:lang w:val="es-ES"/>
        </w:rPr>
        <w:t>5</w:t>
      </w:r>
      <w:r w:rsidR="00F24158">
        <w:rPr>
          <w:lang w:val="es-ES"/>
        </w:rPr>
        <w:t>-2</w:t>
      </w:r>
      <w:r w:rsidRPr="006F2B80">
        <w:rPr>
          <w:lang w:val="es-ES"/>
        </w:rPr>
        <w:t>, LT-</w:t>
      </w:r>
      <w:r>
        <w:rPr>
          <w:lang w:val="es-ES"/>
        </w:rPr>
        <w:t>96122</w:t>
      </w:r>
      <w:r w:rsidRPr="006F2B80">
        <w:rPr>
          <w:lang w:val="es-ES"/>
        </w:rPr>
        <w:t xml:space="preserve"> </w:t>
      </w:r>
      <w:r>
        <w:rPr>
          <w:lang w:val="es-ES"/>
        </w:rPr>
        <w:t>Gargžda</w:t>
      </w:r>
      <w:r w:rsidRPr="006F2B80">
        <w:rPr>
          <w:lang w:val="es-ES"/>
        </w:rPr>
        <w:t xml:space="preserve">i, </w:t>
      </w:r>
      <w:r>
        <w:rPr>
          <w:lang w:val="es-ES"/>
        </w:rPr>
        <w:t>Klaipėdos rajonas.</w:t>
      </w:r>
    </w:p>
    <w:p w:rsidR="009A6457" w:rsidRDefault="009A6457" w:rsidP="008F355E">
      <w:pPr>
        <w:tabs>
          <w:tab w:val="left" w:pos="540"/>
        </w:tabs>
        <w:ind w:left="540" w:right="-212" w:hanging="180"/>
        <w:jc w:val="both"/>
        <w:rPr>
          <w:lang w:val="es-ES"/>
        </w:rPr>
      </w:pPr>
      <w:r>
        <w:rPr>
          <w:lang w:val="es-ES"/>
        </w:rPr>
        <w:t>7. Įstaigos veiklos rūšys (pagal EVRK):</w:t>
      </w:r>
    </w:p>
    <w:p w:rsidR="00801BC9" w:rsidRPr="00F24158" w:rsidRDefault="009A6457" w:rsidP="008F355E">
      <w:pPr>
        <w:tabs>
          <w:tab w:val="left" w:pos="6660"/>
        </w:tabs>
        <w:ind w:right="-212"/>
        <w:jc w:val="both"/>
        <w:rPr>
          <w:lang w:val="lt-LT"/>
        </w:rPr>
      </w:pPr>
      <w:r>
        <w:rPr>
          <w:lang w:val="lt-LT"/>
        </w:rPr>
        <w:t xml:space="preserve">           </w:t>
      </w:r>
      <w:r w:rsidRPr="00F24158">
        <w:rPr>
          <w:lang w:val="lt-LT"/>
        </w:rPr>
        <w:t>18</w:t>
      </w:r>
      <w:r w:rsidR="007611DB" w:rsidRPr="00F24158">
        <w:rPr>
          <w:lang w:val="lt-LT"/>
        </w:rPr>
        <w:t>.1</w:t>
      </w:r>
      <w:r w:rsidRPr="00F24158">
        <w:rPr>
          <w:lang w:val="lt-LT"/>
        </w:rPr>
        <w:t xml:space="preserve"> </w:t>
      </w:r>
      <w:r w:rsidR="009A2CFB" w:rsidRPr="00F24158">
        <w:rPr>
          <w:lang w:val="lt-LT"/>
        </w:rPr>
        <w:t xml:space="preserve">Spausdinimas ir </w:t>
      </w:r>
      <w:r w:rsidR="007611DB" w:rsidRPr="00F24158">
        <w:rPr>
          <w:lang w:val="lt-LT"/>
        </w:rPr>
        <w:t>susijusių su tuo paslaugų veikla;</w:t>
      </w:r>
    </w:p>
    <w:p w:rsidR="009A6457" w:rsidRPr="00F24158" w:rsidRDefault="009A2CFB" w:rsidP="008F355E">
      <w:pPr>
        <w:tabs>
          <w:tab w:val="left" w:pos="6660"/>
        </w:tabs>
        <w:ind w:right="-212"/>
        <w:jc w:val="both"/>
        <w:rPr>
          <w:lang w:val="lt-LT"/>
        </w:rPr>
      </w:pPr>
      <w:r>
        <w:rPr>
          <w:lang w:val="lt-LT"/>
        </w:rPr>
        <w:t xml:space="preserve">           </w:t>
      </w:r>
      <w:r w:rsidR="009A6457" w:rsidRPr="00F24158">
        <w:rPr>
          <w:lang w:val="lt-LT"/>
        </w:rPr>
        <w:t>47</w:t>
      </w:r>
      <w:r w:rsidR="007611DB" w:rsidRPr="00F24158">
        <w:rPr>
          <w:lang w:val="lt-LT"/>
        </w:rPr>
        <w:t>.</w:t>
      </w:r>
      <w:r w:rsidR="009A6457" w:rsidRPr="00F24158">
        <w:rPr>
          <w:lang w:val="lt-LT"/>
        </w:rPr>
        <w:t>78</w:t>
      </w:r>
      <w:r w:rsidR="007611DB" w:rsidRPr="00F24158">
        <w:rPr>
          <w:lang w:val="lt-LT"/>
        </w:rPr>
        <w:t>.</w:t>
      </w:r>
      <w:r w:rsidR="009A6457" w:rsidRPr="00F24158">
        <w:rPr>
          <w:lang w:val="lt-LT"/>
        </w:rPr>
        <w:t>10 Suvenyrų, meno dirbinių ir religinių reikmenų specializuota mažmeninė prekyba;</w:t>
      </w:r>
    </w:p>
    <w:p w:rsidR="009A6457" w:rsidRDefault="009A2CFB" w:rsidP="008F355E">
      <w:pPr>
        <w:tabs>
          <w:tab w:val="left" w:pos="6660"/>
        </w:tabs>
        <w:ind w:right="-212"/>
        <w:jc w:val="both"/>
        <w:rPr>
          <w:lang w:val="lt-LT"/>
        </w:rPr>
      </w:pPr>
      <w:r w:rsidRPr="00F24158">
        <w:rPr>
          <w:lang w:val="lt-LT"/>
        </w:rPr>
        <w:t xml:space="preserve">           </w:t>
      </w:r>
      <w:r w:rsidR="009A6457" w:rsidRPr="00F24158">
        <w:rPr>
          <w:lang w:val="lt-LT"/>
        </w:rPr>
        <w:t>47</w:t>
      </w:r>
      <w:r w:rsidR="007611DB" w:rsidRPr="00F24158">
        <w:rPr>
          <w:lang w:val="lt-LT"/>
        </w:rPr>
        <w:t>.</w:t>
      </w:r>
      <w:r w:rsidR="009A6457" w:rsidRPr="00F24158">
        <w:rPr>
          <w:lang w:val="lt-LT"/>
        </w:rPr>
        <w:t>78</w:t>
      </w:r>
      <w:r w:rsidR="007611DB" w:rsidRPr="00F24158">
        <w:rPr>
          <w:lang w:val="lt-LT"/>
        </w:rPr>
        <w:t>.9</w:t>
      </w:r>
      <w:r w:rsidR="009A6457" w:rsidRPr="00F24158">
        <w:rPr>
          <w:lang w:val="lt-LT"/>
        </w:rPr>
        <w:t>0</w:t>
      </w:r>
      <w:r w:rsidR="009A6457">
        <w:rPr>
          <w:lang w:val="lt-LT"/>
        </w:rPr>
        <w:t xml:space="preserve"> Kita specializuota mažmeninė prekyba;</w:t>
      </w:r>
    </w:p>
    <w:p w:rsidR="007611DB" w:rsidRPr="00F24158" w:rsidRDefault="007611DB" w:rsidP="008F355E">
      <w:pPr>
        <w:tabs>
          <w:tab w:val="left" w:pos="6660"/>
        </w:tabs>
        <w:ind w:right="-212"/>
        <w:jc w:val="both"/>
        <w:rPr>
          <w:lang w:val="lt-LT"/>
        </w:rPr>
      </w:pPr>
      <w:r>
        <w:rPr>
          <w:lang w:val="lt-LT"/>
        </w:rPr>
        <w:t xml:space="preserve">           </w:t>
      </w:r>
      <w:r w:rsidRPr="00F24158">
        <w:rPr>
          <w:lang w:val="lt-LT"/>
        </w:rPr>
        <w:t>47.99 Kita mažmeninė prekyba ne parduotuvėse, kioskuose ar prekyvietėse;</w:t>
      </w:r>
    </w:p>
    <w:p w:rsidR="007611DB" w:rsidRPr="00F24158" w:rsidRDefault="007611DB" w:rsidP="008F355E">
      <w:pPr>
        <w:tabs>
          <w:tab w:val="left" w:pos="6660"/>
        </w:tabs>
        <w:ind w:right="-212"/>
        <w:jc w:val="both"/>
        <w:rPr>
          <w:lang w:val="lt-LT"/>
        </w:rPr>
      </w:pPr>
      <w:r w:rsidRPr="00F24158">
        <w:rPr>
          <w:lang w:val="lt-LT"/>
        </w:rPr>
        <w:t xml:space="preserve">           50 Vandens transportas;</w:t>
      </w:r>
    </w:p>
    <w:p w:rsidR="00FE7D14" w:rsidRPr="00F24158" w:rsidRDefault="00FE7D14" w:rsidP="008F355E">
      <w:pPr>
        <w:tabs>
          <w:tab w:val="left" w:pos="6660"/>
        </w:tabs>
        <w:ind w:right="-212"/>
        <w:jc w:val="both"/>
        <w:rPr>
          <w:lang w:val="lt-LT"/>
        </w:rPr>
      </w:pPr>
      <w:r w:rsidRPr="00F24158">
        <w:rPr>
          <w:lang w:val="lt-LT"/>
        </w:rPr>
        <w:t xml:space="preserve">           50</w:t>
      </w:r>
      <w:r w:rsidR="007611DB" w:rsidRPr="00F24158">
        <w:rPr>
          <w:lang w:val="lt-LT"/>
        </w:rPr>
        <w:t>.</w:t>
      </w:r>
      <w:r w:rsidRPr="00F24158">
        <w:rPr>
          <w:lang w:val="lt-LT"/>
        </w:rPr>
        <w:t>3</w:t>
      </w:r>
      <w:r w:rsidR="007611DB" w:rsidRPr="00F24158">
        <w:rPr>
          <w:lang w:val="lt-LT"/>
        </w:rPr>
        <w:t xml:space="preserve"> </w:t>
      </w:r>
      <w:r w:rsidRPr="00F24158">
        <w:rPr>
          <w:lang w:val="lt-LT"/>
        </w:rPr>
        <w:t>Vidaus vandenų keleivinis transportas;</w:t>
      </w:r>
    </w:p>
    <w:p w:rsidR="009A6457" w:rsidRPr="00F24158" w:rsidRDefault="009A2CFB" w:rsidP="008F355E">
      <w:pPr>
        <w:tabs>
          <w:tab w:val="left" w:pos="6660"/>
        </w:tabs>
        <w:ind w:right="-212"/>
        <w:jc w:val="both"/>
        <w:rPr>
          <w:lang w:val="lt-LT"/>
        </w:rPr>
      </w:pPr>
      <w:r w:rsidRPr="00F24158">
        <w:rPr>
          <w:lang w:val="lt-LT"/>
        </w:rPr>
        <w:t xml:space="preserve">           </w:t>
      </w:r>
      <w:r w:rsidR="009A6457" w:rsidRPr="00F24158">
        <w:rPr>
          <w:lang w:val="lt-LT"/>
        </w:rPr>
        <w:t>55</w:t>
      </w:r>
      <w:r w:rsidR="007611DB" w:rsidRPr="00F24158">
        <w:rPr>
          <w:lang w:val="lt-LT"/>
        </w:rPr>
        <w:t>.</w:t>
      </w:r>
      <w:r w:rsidR="009A6457" w:rsidRPr="00F24158">
        <w:rPr>
          <w:lang w:val="lt-LT"/>
        </w:rPr>
        <w:t>2</w:t>
      </w:r>
      <w:r w:rsidR="007611DB" w:rsidRPr="00F24158">
        <w:rPr>
          <w:lang w:val="lt-LT"/>
        </w:rPr>
        <w:t xml:space="preserve"> P</w:t>
      </w:r>
      <w:r w:rsidR="009A6457" w:rsidRPr="00F24158">
        <w:rPr>
          <w:lang w:val="lt-LT"/>
        </w:rPr>
        <w:t>oilsiautojų ir kita trumpalaikio apgyvendinimo veikla;</w:t>
      </w:r>
    </w:p>
    <w:p w:rsidR="007611DB" w:rsidRPr="00F24158" w:rsidRDefault="00FE7D14" w:rsidP="008F355E">
      <w:pPr>
        <w:tabs>
          <w:tab w:val="left" w:pos="6660"/>
        </w:tabs>
        <w:ind w:right="-212"/>
        <w:jc w:val="both"/>
        <w:rPr>
          <w:lang w:val="lt-LT"/>
        </w:rPr>
      </w:pPr>
      <w:r w:rsidRPr="00F24158">
        <w:rPr>
          <w:lang w:val="lt-LT"/>
        </w:rPr>
        <w:t xml:space="preserve">           55</w:t>
      </w:r>
      <w:r w:rsidR="007611DB" w:rsidRPr="00F24158">
        <w:rPr>
          <w:lang w:val="lt-LT"/>
        </w:rPr>
        <w:t>.</w:t>
      </w:r>
      <w:r w:rsidRPr="00F24158">
        <w:rPr>
          <w:lang w:val="lt-LT"/>
        </w:rPr>
        <w:t>3 Poilsinių transporto priemonių, priekabų aikštelių ir stovyklaviečių veikla;</w:t>
      </w:r>
    </w:p>
    <w:p w:rsidR="007611DB" w:rsidRPr="00F24158" w:rsidRDefault="007611DB" w:rsidP="008F355E">
      <w:pPr>
        <w:tabs>
          <w:tab w:val="left" w:pos="6660"/>
        </w:tabs>
        <w:ind w:right="-212"/>
        <w:jc w:val="both"/>
        <w:rPr>
          <w:lang w:val="lt-LT"/>
        </w:rPr>
      </w:pPr>
      <w:r w:rsidRPr="00F24158">
        <w:rPr>
          <w:lang w:val="lt-LT"/>
        </w:rPr>
        <w:t xml:space="preserve">           55.9 Kita apgyvendinimo veikla;</w:t>
      </w:r>
    </w:p>
    <w:p w:rsidR="00FE7D14" w:rsidRPr="00F24158" w:rsidRDefault="007611DB" w:rsidP="008F355E">
      <w:pPr>
        <w:tabs>
          <w:tab w:val="left" w:pos="6660"/>
        </w:tabs>
        <w:ind w:right="-212"/>
        <w:jc w:val="both"/>
        <w:rPr>
          <w:lang w:val="lt-LT"/>
        </w:rPr>
      </w:pPr>
      <w:r w:rsidRPr="00F24158">
        <w:rPr>
          <w:lang w:val="lt-LT"/>
        </w:rPr>
        <w:t xml:space="preserve">           56 Maitinimo ir gėrimo teikimo veikla;</w:t>
      </w:r>
      <w:r w:rsidR="00FE7D14" w:rsidRPr="00F24158">
        <w:rPr>
          <w:lang w:val="lt-LT"/>
        </w:rPr>
        <w:t xml:space="preserve"> </w:t>
      </w:r>
    </w:p>
    <w:p w:rsidR="009A6457" w:rsidRPr="00F24158" w:rsidRDefault="009A2CFB" w:rsidP="008F355E">
      <w:pPr>
        <w:tabs>
          <w:tab w:val="left" w:pos="6660"/>
        </w:tabs>
        <w:ind w:right="-212"/>
        <w:jc w:val="both"/>
        <w:rPr>
          <w:lang w:val="lt-LT"/>
        </w:rPr>
      </w:pPr>
      <w:r w:rsidRPr="00F24158">
        <w:rPr>
          <w:lang w:val="lt-LT"/>
        </w:rPr>
        <w:t xml:space="preserve">           </w:t>
      </w:r>
      <w:r w:rsidR="009A6457" w:rsidRPr="00F24158">
        <w:rPr>
          <w:lang w:val="lt-LT"/>
        </w:rPr>
        <w:t>58</w:t>
      </w:r>
      <w:r w:rsidR="007611DB" w:rsidRPr="00F24158">
        <w:rPr>
          <w:lang w:val="lt-LT"/>
        </w:rPr>
        <w:t xml:space="preserve"> </w:t>
      </w:r>
      <w:r w:rsidRPr="00F24158">
        <w:rPr>
          <w:lang w:val="lt-LT"/>
        </w:rPr>
        <w:t>L</w:t>
      </w:r>
      <w:r w:rsidR="009A6457" w:rsidRPr="00F24158">
        <w:rPr>
          <w:lang w:val="lt-LT"/>
        </w:rPr>
        <w:t>eid</w:t>
      </w:r>
      <w:r w:rsidRPr="00F24158">
        <w:rPr>
          <w:lang w:val="lt-LT"/>
        </w:rPr>
        <w:t>ybinė</w:t>
      </w:r>
      <w:r w:rsidR="009A6457" w:rsidRPr="00F24158">
        <w:rPr>
          <w:lang w:val="lt-LT"/>
        </w:rPr>
        <w:t xml:space="preserve"> </w:t>
      </w:r>
      <w:r w:rsidRPr="00F24158">
        <w:rPr>
          <w:lang w:val="lt-LT"/>
        </w:rPr>
        <w:t>veikla</w:t>
      </w:r>
      <w:r w:rsidR="009A6457" w:rsidRPr="00F24158">
        <w:rPr>
          <w:lang w:val="lt-LT"/>
        </w:rPr>
        <w:t>;</w:t>
      </w:r>
    </w:p>
    <w:p w:rsidR="007611DB" w:rsidRPr="00F24158" w:rsidRDefault="007611DB" w:rsidP="008F355E">
      <w:pPr>
        <w:tabs>
          <w:tab w:val="left" w:pos="6660"/>
        </w:tabs>
        <w:ind w:right="-212"/>
        <w:jc w:val="both"/>
        <w:rPr>
          <w:lang w:val="lt-LT"/>
        </w:rPr>
      </w:pPr>
      <w:r w:rsidRPr="00F24158">
        <w:rPr>
          <w:lang w:val="lt-LT"/>
        </w:rPr>
        <w:t xml:space="preserve">           58.19 Kita leidyba;</w:t>
      </w:r>
    </w:p>
    <w:p w:rsidR="009A6457" w:rsidRPr="00F24158" w:rsidRDefault="009A2CFB" w:rsidP="008F355E">
      <w:pPr>
        <w:tabs>
          <w:tab w:val="left" w:pos="6660"/>
        </w:tabs>
        <w:ind w:right="-212"/>
        <w:jc w:val="both"/>
        <w:rPr>
          <w:lang w:val="lt-LT"/>
        </w:rPr>
      </w:pPr>
      <w:r w:rsidRPr="00F24158">
        <w:rPr>
          <w:lang w:val="lt-LT"/>
        </w:rPr>
        <w:t xml:space="preserve">           </w:t>
      </w:r>
      <w:r w:rsidR="009A6457" w:rsidRPr="00F24158">
        <w:rPr>
          <w:lang w:val="lt-LT"/>
        </w:rPr>
        <w:t>63</w:t>
      </w:r>
      <w:r w:rsidR="007611DB" w:rsidRPr="00F24158">
        <w:rPr>
          <w:lang w:val="lt-LT"/>
        </w:rPr>
        <w:t xml:space="preserve"> </w:t>
      </w:r>
      <w:r w:rsidR="00264459" w:rsidRPr="00F24158">
        <w:rPr>
          <w:lang w:val="lt-LT"/>
        </w:rPr>
        <w:t>I</w:t>
      </w:r>
      <w:r w:rsidR="009A6457" w:rsidRPr="00F24158">
        <w:rPr>
          <w:lang w:val="lt-LT"/>
        </w:rPr>
        <w:t>nformacinių paslaugų</w:t>
      </w:r>
      <w:r w:rsidRPr="00F24158">
        <w:rPr>
          <w:lang w:val="lt-LT"/>
        </w:rPr>
        <w:t xml:space="preserve"> veikla;</w:t>
      </w:r>
    </w:p>
    <w:p w:rsidR="009A6457" w:rsidRPr="00F24158" w:rsidRDefault="009A2CFB" w:rsidP="008F355E">
      <w:pPr>
        <w:tabs>
          <w:tab w:val="left" w:pos="6660"/>
        </w:tabs>
        <w:ind w:right="-212"/>
        <w:jc w:val="both"/>
        <w:rPr>
          <w:lang w:val="lt-LT"/>
        </w:rPr>
      </w:pPr>
      <w:r w:rsidRPr="00F24158">
        <w:rPr>
          <w:lang w:val="lt-LT"/>
        </w:rPr>
        <w:t xml:space="preserve">           </w:t>
      </w:r>
      <w:r w:rsidR="009A6457" w:rsidRPr="00F24158">
        <w:rPr>
          <w:lang w:val="lt-LT"/>
        </w:rPr>
        <w:t>65</w:t>
      </w:r>
      <w:r w:rsidR="007611DB" w:rsidRPr="00F24158">
        <w:rPr>
          <w:lang w:val="lt-LT"/>
        </w:rPr>
        <w:t>.</w:t>
      </w:r>
      <w:r w:rsidR="009A6457" w:rsidRPr="00F24158">
        <w:rPr>
          <w:lang w:val="lt-LT"/>
        </w:rPr>
        <w:t>1</w:t>
      </w:r>
      <w:r w:rsidR="00567A39" w:rsidRPr="00F24158">
        <w:rPr>
          <w:lang w:val="lt-LT"/>
        </w:rPr>
        <w:t xml:space="preserve"> D</w:t>
      </w:r>
      <w:r w:rsidR="009A6457" w:rsidRPr="00F24158">
        <w:rPr>
          <w:lang w:val="lt-LT"/>
        </w:rPr>
        <w:t>raudimas;</w:t>
      </w:r>
    </w:p>
    <w:p w:rsidR="009A6457" w:rsidRPr="00F24158" w:rsidRDefault="009A2CFB" w:rsidP="008F355E">
      <w:pPr>
        <w:tabs>
          <w:tab w:val="left" w:pos="6660"/>
        </w:tabs>
        <w:ind w:right="-212"/>
        <w:jc w:val="both"/>
        <w:rPr>
          <w:lang w:val="lt-LT"/>
        </w:rPr>
      </w:pPr>
      <w:r w:rsidRPr="00F24158">
        <w:rPr>
          <w:lang w:val="lt-LT"/>
        </w:rPr>
        <w:t xml:space="preserve">           </w:t>
      </w:r>
      <w:r w:rsidR="009A6457" w:rsidRPr="00F24158">
        <w:rPr>
          <w:lang w:val="lt-LT"/>
        </w:rPr>
        <w:t>65</w:t>
      </w:r>
      <w:r w:rsidR="00567A39" w:rsidRPr="00F24158">
        <w:rPr>
          <w:lang w:val="lt-LT"/>
        </w:rPr>
        <w:t>.</w:t>
      </w:r>
      <w:r w:rsidR="009A6457" w:rsidRPr="00F24158">
        <w:rPr>
          <w:lang w:val="lt-LT"/>
        </w:rPr>
        <w:t>12</w:t>
      </w:r>
      <w:r w:rsidR="00567A39" w:rsidRPr="00F24158">
        <w:rPr>
          <w:lang w:val="lt-LT"/>
        </w:rPr>
        <w:t>.</w:t>
      </w:r>
      <w:r w:rsidR="009A6457" w:rsidRPr="00F24158">
        <w:rPr>
          <w:lang w:val="lt-LT"/>
        </w:rPr>
        <w:t>10 Kelionių draudimas;</w:t>
      </w:r>
    </w:p>
    <w:p w:rsidR="009A6457" w:rsidRPr="00F24158" w:rsidRDefault="009A2CFB" w:rsidP="008F355E">
      <w:pPr>
        <w:tabs>
          <w:tab w:val="left" w:pos="6660"/>
        </w:tabs>
        <w:ind w:right="-212"/>
        <w:jc w:val="both"/>
        <w:rPr>
          <w:lang w:val="lt-LT"/>
        </w:rPr>
      </w:pPr>
      <w:r w:rsidRPr="00F24158">
        <w:rPr>
          <w:lang w:val="lt-LT"/>
        </w:rPr>
        <w:t xml:space="preserve">           </w:t>
      </w:r>
      <w:r w:rsidR="009A6457" w:rsidRPr="00F24158">
        <w:rPr>
          <w:lang w:val="lt-LT"/>
        </w:rPr>
        <w:t>70</w:t>
      </w:r>
      <w:r w:rsidR="00567A39" w:rsidRPr="00F24158">
        <w:rPr>
          <w:lang w:val="lt-LT"/>
        </w:rPr>
        <w:t>.</w:t>
      </w:r>
      <w:r w:rsidR="009A6457" w:rsidRPr="00F24158">
        <w:rPr>
          <w:lang w:val="lt-LT"/>
        </w:rPr>
        <w:t>22</w:t>
      </w:r>
      <w:r w:rsidR="00567A39" w:rsidRPr="00F24158">
        <w:rPr>
          <w:lang w:val="lt-LT"/>
        </w:rPr>
        <w:t xml:space="preserve"> </w:t>
      </w:r>
      <w:r w:rsidR="009A6457" w:rsidRPr="00F24158">
        <w:rPr>
          <w:lang w:val="lt-LT"/>
        </w:rPr>
        <w:t>Konsultacinė verslo ir kito valdymo veikla;</w:t>
      </w:r>
    </w:p>
    <w:p w:rsidR="009A6457" w:rsidRPr="00F24158" w:rsidRDefault="009A2CFB" w:rsidP="008F355E">
      <w:pPr>
        <w:tabs>
          <w:tab w:val="left" w:pos="0"/>
          <w:tab w:val="left" w:pos="540"/>
          <w:tab w:val="left" w:pos="6660"/>
        </w:tabs>
        <w:ind w:right="-212"/>
        <w:jc w:val="both"/>
        <w:rPr>
          <w:lang w:val="lt-LT"/>
        </w:rPr>
      </w:pPr>
      <w:r w:rsidRPr="00F24158">
        <w:rPr>
          <w:lang w:val="lt-LT"/>
        </w:rPr>
        <w:t xml:space="preserve">           </w:t>
      </w:r>
      <w:r w:rsidR="009A6457" w:rsidRPr="00F24158">
        <w:rPr>
          <w:lang w:val="lt-LT"/>
        </w:rPr>
        <w:t>73</w:t>
      </w:r>
      <w:r w:rsidR="00567A39" w:rsidRPr="00F24158">
        <w:rPr>
          <w:lang w:val="lt-LT"/>
        </w:rPr>
        <w:t xml:space="preserve"> </w:t>
      </w:r>
      <w:r w:rsidR="009A6457" w:rsidRPr="00F24158">
        <w:rPr>
          <w:lang w:val="lt-LT"/>
        </w:rPr>
        <w:t>Reklam</w:t>
      </w:r>
      <w:r w:rsidRPr="00F24158">
        <w:rPr>
          <w:lang w:val="lt-LT"/>
        </w:rPr>
        <w:t>a ir rinkos tyrimas</w:t>
      </w:r>
      <w:r w:rsidR="003248C1" w:rsidRPr="00F24158">
        <w:rPr>
          <w:lang w:val="lt-LT"/>
        </w:rPr>
        <w:t>;</w:t>
      </w:r>
    </w:p>
    <w:p w:rsidR="00567A39" w:rsidRPr="00F24158" w:rsidRDefault="00567A39" w:rsidP="008F355E">
      <w:pPr>
        <w:tabs>
          <w:tab w:val="left" w:pos="0"/>
          <w:tab w:val="left" w:pos="540"/>
          <w:tab w:val="left" w:pos="6660"/>
        </w:tabs>
        <w:ind w:right="-212"/>
        <w:jc w:val="both"/>
        <w:rPr>
          <w:lang w:val="lt-LT"/>
        </w:rPr>
      </w:pPr>
      <w:r w:rsidRPr="00F24158">
        <w:rPr>
          <w:lang w:val="lt-LT"/>
        </w:rPr>
        <w:t xml:space="preserve">           73.1 Reklama;</w:t>
      </w:r>
    </w:p>
    <w:p w:rsidR="009A6457" w:rsidRPr="00F24158" w:rsidRDefault="003248C1" w:rsidP="008F355E">
      <w:pPr>
        <w:tabs>
          <w:tab w:val="left" w:pos="0"/>
          <w:tab w:val="left" w:pos="540"/>
          <w:tab w:val="left" w:pos="6660"/>
        </w:tabs>
        <w:ind w:right="-212"/>
        <w:jc w:val="both"/>
        <w:rPr>
          <w:lang w:val="lt-LT"/>
        </w:rPr>
      </w:pPr>
      <w:r w:rsidRPr="00F24158">
        <w:rPr>
          <w:lang w:val="lt-LT"/>
        </w:rPr>
        <w:t xml:space="preserve">           </w:t>
      </w:r>
      <w:r w:rsidR="009A6457" w:rsidRPr="00F24158">
        <w:rPr>
          <w:lang w:val="lt-LT"/>
        </w:rPr>
        <w:t>74</w:t>
      </w:r>
      <w:r w:rsidR="00567A39" w:rsidRPr="00F24158">
        <w:rPr>
          <w:lang w:val="lt-LT"/>
        </w:rPr>
        <w:t>.</w:t>
      </w:r>
      <w:r w:rsidR="009A6457" w:rsidRPr="00F24158">
        <w:rPr>
          <w:lang w:val="lt-LT"/>
        </w:rPr>
        <w:t>30</w:t>
      </w:r>
      <w:r w:rsidR="00567A39" w:rsidRPr="00F24158">
        <w:rPr>
          <w:lang w:val="lt-LT"/>
        </w:rPr>
        <w:t xml:space="preserve"> </w:t>
      </w:r>
      <w:r w:rsidR="009A6457" w:rsidRPr="00F24158">
        <w:rPr>
          <w:lang w:val="lt-LT"/>
        </w:rPr>
        <w:t>Vertimo raštu ir žodžiu veikla;</w:t>
      </w:r>
    </w:p>
    <w:p w:rsidR="00335677" w:rsidRPr="00F24158" w:rsidRDefault="00335677" w:rsidP="008F355E">
      <w:pPr>
        <w:tabs>
          <w:tab w:val="left" w:pos="0"/>
          <w:tab w:val="left" w:pos="540"/>
          <w:tab w:val="left" w:pos="6660"/>
        </w:tabs>
        <w:ind w:right="-212"/>
        <w:jc w:val="both"/>
        <w:rPr>
          <w:lang w:val="lt-LT"/>
        </w:rPr>
      </w:pPr>
      <w:r w:rsidRPr="00F24158">
        <w:rPr>
          <w:lang w:val="lt-LT"/>
        </w:rPr>
        <w:t xml:space="preserve">           77</w:t>
      </w:r>
      <w:r w:rsidR="00567A39" w:rsidRPr="00F24158">
        <w:rPr>
          <w:lang w:val="lt-LT"/>
        </w:rPr>
        <w:t>.</w:t>
      </w:r>
      <w:r w:rsidRPr="00F24158">
        <w:rPr>
          <w:lang w:val="lt-LT"/>
        </w:rPr>
        <w:t>12</w:t>
      </w:r>
      <w:r w:rsidR="00567A39" w:rsidRPr="00F24158">
        <w:rPr>
          <w:lang w:val="lt-LT"/>
        </w:rPr>
        <w:t>.</w:t>
      </w:r>
      <w:r w:rsidRPr="00F24158">
        <w:rPr>
          <w:lang w:val="lt-LT"/>
        </w:rPr>
        <w:t>20 Turistinių autobusų nuoma;</w:t>
      </w:r>
    </w:p>
    <w:p w:rsidR="00FE7D14" w:rsidRPr="00F24158" w:rsidRDefault="00FE7D14" w:rsidP="008F355E">
      <w:pPr>
        <w:tabs>
          <w:tab w:val="left" w:pos="0"/>
          <w:tab w:val="left" w:pos="540"/>
          <w:tab w:val="left" w:pos="6660"/>
        </w:tabs>
        <w:ind w:right="-212"/>
        <w:jc w:val="both"/>
        <w:rPr>
          <w:lang w:val="lt-LT"/>
        </w:rPr>
      </w:pPr>
      <w:r w:rsidRPr="00F24158">
        <w:rPr>
          <w:lang w:val="lt-LT"/>
        </w:rPr>
        <w:t xml:space="preserve">           77</w:t>
      </w:r>
      <w:r w:rsidR="00567A39" w:rsidRPr="00F24158">
        <w:rPr>
          <w:lang w:val="lt-LT"/>
        </w:rPr>
        <w:t>.12.</w:t>
      </w:r>
      <w:r w:rsidRPr="00F24158">
        <w:rPr>
          <w:lang w:val="lt-LT"/>
        </w:rPr>
        <w:t>21</w:t>
      </w:r>
      <w:r w:rsidR="00567A39" w:rsidRPr="00F24158">
        <w:rPr>
          <w:lang w:val="lt-LT"/>
        </w:rPr>
        <w:t xml:space="preserve"> </w:t>
      </w:r>
      <w:r w:rsidR="00335677" w:rsidRPr="00F24158">
        <w:rPr>
          <w:lang w:val="lt-LT"/>
        </w:rPr>
        <w:t>Poilsio ir sporto reikmenų nuoma ir išperkamoji</w:t>
      </w:r>
      <w:r w:rsidR="00A334B2" w:rsidRPr="00F24158">
        <w:rPr>
          <w:lang w:val="lt-LT"/>
        </w:rPr>
        <w:t xml:space="preserve"> nuoma;</w:t>
      </w:r>
    </w:p>
    <w:p w:rsidR="00567A39" w:rsidRPr="00F24158" w:rsidRDefault="00567A39" w:rsidP="008F355E">
      <w:pPr>
        <w:tabs>
          <w:tab w:val="left" w:pos="0"/>
          <w:tab w:val="left" w:pos="540"/>
          <w:tab w:val="left" w:pos="6660"/>
        </w:tabs>
        <w:ind w:right="-212"/>
        <w:jc w:val="both"/>
        <w:rPr>
          <w:lang w:val="lt-LT"/>
        </w:rPr>
      </w:pPr>
      <w:r w:rsidRPr="00F24158">
        <w:rPr>
          <w:lang w:val="lt-LT"/>
        </w:rPr>
        <w:t xml:space="preserve">           77.21.10 Pramoginių valčių nuoma;</w:t>
      </w:r>
    </w:p>
    <w:p w:rsidR="00567A39" w:rsidRPr="00F24158" w:rsidRDefault="00567A39" w:rsidP="008F355E">
      <w:pPr>
        <w:tabs>
          <w:tab w:val="left" w:pos="0"/>
          <w:tab w:val="left" w:pos="540"/>
          <w:tab w:val="left" w:pos="6660"/>
        </w:tabs>
        <w:ind w:right="-212"/>
        <w:jc w:val="both"/>
        <w:rPr>
          <w:lang w:val="lt-LT"/>
        </w:rPr>
      </w:pPr>
      <w:r w:rsidRPr="00F24158">
        <w:rPr>
          <w:lang w:val="lt-LT"/>
        </w:rPr>
        <w:t xml:space="preserve">           77.21.30 Dviračių nuoma;</w:t>
      </w:r>
    </w:p>
    <w:p w:rsidR="009A6457" w:rsidRPr="00F24158" w:rsidRDefault="003248C1" w:rsidP="008F355E">
      <w:pPr>
        <w:tabs>
          <w:tab w:val="left" w:pos="6660"/>
        </w:tabs>
        <w:ind w:right="-212"/>
        <w:jc w:val="both"/>
        <w:rPr>
          <w:lang w:val="lt-LT"/>
        </w:rPr>
      </w:pPr>
      <w:r w:rsidRPr="00F24158">
        <w:rPr>
          <w:lang w:val="lt-LT"/>
        </w:rPr>
        <w:t xml:space="preserve">           </w:t>
      </w:r>
      <w:r w:rsidR="009A6457" w:rsidRPr="00F24158">
        <w:rPr>
          <w:lang w:val="lt-LT"/>
        </w:rPr>
        <w:t>77</w:t>
      </w:r>
      <w:r w:rsidR="00567A39" w:rsidRPr="00F24158">
        <w:rPr>
          <w:lang w:val="lt-LT"/>
        </w:rPr>
        <w:t>.</w:t>
      </w:r>
      <w:r w:rsidR="009A6457" w:rsidRPr="00F24158">
        <w:rPr>
          <w:lang w:val="lt-LT"/>
        </w:rPr>
        <w:t>21</w:t>
      </w:r>
      <w:r w:rsidR="00567A39" w:rsidRPr="00F24158">
        <w:rPr>
          <w:lang w:val="lt-LT"/>
        </w:rPr>
        <w:t>.</w:t>
      </w:r>
      <w:r w:rsidR="009A6457" w:rsidRPr="00F24158">
        <w:rPr>
          <w:lang w:val="lt-LT"/>
        </w:rPr>
        <w:t>50 Kitų turizmo priemonių nuoma;</w:t>
      </w:r>
    </w:p>
    <w:p w:rsidR="009A6457" w:rsidRPr="00F24158" w:rsidRDefault="003248C1" w:rsidP="008F355E">
      <w:pPr>
        <w:tabs>
          <w:tab w:val="left" w:pos="6660"/>
        </w:tabs>
        <w:ind w:right="-212"/>
        <w:jc w:val="both"/>
        <w:rPr>
          <w:lang w:val="lt-LT"/>
        </w:rPr>
      </w:pPr>
      <w:r w:rsidRPr="00F24158">
        <w:rPr>
          <w:lang w:val="lt-LT"/>
        </w:rPr>
        <w:t xml:space="preserve">           </w:t>
      </w:r>
      <w:r w:rsidR="009A6457" w:rsidRPr="00F24158">
        <w:rPr>
          <w:lang w:val="lt-LT"/>
        </w:rPr>
        <w:t>77</w:t>
      </w:r>
      <w:r w:rsidR="00567A39" w:rsidRPr="00F24158">
        <w:rPr>
          <w:lang w:val="lt-LT"/>
        </w:rPr>
        <w:t>.</w:t>
      </w:r>
      <w:r w:rsidR="009A6457" w:rsidRPr="00F24158">
        <w:rPr>
          <w:lang w:val="lt-LT"/>
        </w:rPr>
        <w:t>34</w:t>
      </w:r>
      <w:r w:rsidR="00567A39" w:rsidRPr="00F24158">
        <w:rPr>
          <w:lang w:val="lt-LT"/>
        </w:rPr>
        <w:t xml:space="preserve"> </w:t>
      </w:r>
      <w:r w:rsidR="009A6457" w:rsidRPr="00F24158">
        <w:rPr>
          <w:lang w:val="lt-LT"/>
        </w:rPr>
        <w:t>Vandens transporto priemonių ir įrangos nuoma ir išperkamoji nuoma;</w:t>
      </w:r>
    </w:p>
    <w:p w:rsidR="00567A39" w:rsidRPr="00F24158" w:rsidRDefault="00567A39" w:rsidP="008F355E">
      <w:pPr>
        <w:tabs>
          <w:tab w:val="left" w:pos="6660"/>
        </w:tabs>
        <w:ind w:right="-212"/>
        <w:jc w:val="both"/>
        <w:rPr>
          <w:lang w:val="lt-LT"/>
        </w:rPr>
      </w:pPr>
      <w:r w:rsidRPr="00F24158">
        <w:rPr>
          <w:lang w:val="lt-LT"/>
        </w:rPr>
        <w:t xml:space="preserve">           79 Kelionių agentūrų, ekskursijų organizatorių, išankstinio užsakymo ir susijusių paslaugų veikla; </w:t>
      </w:r>
    </w:p>
    <w:p w:rsidR="00F66BEA" w:rsidRPr="00F24158" w:rsidRDefault="003248C1" w:rsidP="00F66BEA">
      <w:pPr>
        <w:tabs>
          <w:tab w:val="left" w:pos="6660"/>
        </w:tabs>
        <w:ind w:right="-212"/>
        <w:jc w:val="both"/>
        <w:rPr>
          <w:lang w:val="lt-LT"/>
        </w:rPr>
      </w:pPr>
      <w:r>
        <w:rPr>
          <w:lang w:val="lt-LT"/>
        </w:rPr>
        <w:t xml:space="preserve">           </w:t>
      </w:r>
      <w:r w:rsidRPr="00F24158">
        <w:rPr>
          <w:lang w:val="lt-LT"/>
        </w:rPr>
        <w:t>79</w:t>
      </w:r>
      <w:r w:rsidR="00F66BEA" w:rsidRPr="00F24158">
        <w:rPr>
          <w:lang w:val="lt-LT"/>
        </w:rPr>
        <w:t>.</w:t>
      </w:r>
      <w:r w:rsidRPr="00F24158">
        <w:rPr>
          <w:lang w:val="lt-LT"/>
        </w:rPr>
        <w:t>1</w:t>
      </w:r>
      <w:r w:rsidR="00F66BEA" w:rsidRPr="00F24158">
        <w:rPr>
          <w:lang w:val="lt-LT"/>
        </w:rPr>
        <w:t xml:space="preserve"> </w:t>
      </w:r>
      <w:r w:rsidRPr="00F24158">
        <w:rPr>
          <w:lang w:val="lt-LT"/>
        </w:rPr>
        <w:t>Kelionių agentūrų ir ekskursijų organizatorių veikla;</w:t>
      </w:r>
      <w:r w:rsidR="00F66BEA" w:rsidRPr="00F24158">
        <w:rPr>
          <w:lang w:val="lt-LT"/>
        </w:rPr>
        <w:t xml:space="preserve">           </w:t>
      </w:r>
    </w:p>
    <w:p w:rsidR="009A6457" w:rsidRPr="00F24158" w:rsidRDefault="003248C1" w:rsidP="008F355E">
      <w:pPr>
        <w:tabs>
          <w:tab w:val="left" w:pos="6660"/>
        </w:tabs>
        <w:ind w:right="-212"/>
        <w:jc w:val="both"/>
        <w:rPr>
          <w:lang w:val="lt-LT"/>
        </w:rPr>
      </w:pPr>
      <w:r w:rsidRPr="00F24158">
        <w:rPr>
          <w:lang w:val="lt-LT"/>
        </w:rPr>
        <w:t xml:space="preserve">           </w:t>
      </w:r>
      <w:r w:rsidR="009A6457" w:rsidRPr="00F24158">
        <w:rPr>
          <w:lang w:val="lt-LT"/>
        </w:rPr>
        <w:t>79</w:t>
      </w:r>
      <w:r w:rsidR="00F66BEA" w:rsidRPr="00F24158">
        <w:rPr>
          <w:lang w:val="lt-LT"/>
        </w:rPr>
        <w:t>.</w:t>
      </w:r>
      <w:r w:rsidR="009A6457" w:rsidRPr="00F24158">
        <w:rPr>
          <w:lang w:val="lt-LT"/>
        </w:rPr>
        <w:t>9</w:t>
      </w:r>
      <w:r w:rsidR="00F66BEA" w:rsidRPr="00F24158">
        <w:rPr>
          <w:lang w:val="lt-LT"/>
        </w:rPr>
        <w:t xml:space="preserve"> </w:t>
      </w:r>
      <w:r w:rsidR="009A6457" w:rsidRPr="00F24158">
        <w:rPr>
          <w:lang w:val="lt-LT"/>
        </w:rPr>
        <w:t>K</w:t>
      </w:r>
      <w:r w:rsidRPr="00F24158">
        <w:rPr>
          <w:lang w:val="lt-LT"/>
        </w:rPr>
        <w:t xml:space="preserve">itų išankstinio užsakymo ir susijusių paslaugų </w:t>
      </w:r>
      <w:r w:rsidR="009A6457" w:rsidRPr="00F24158">
        <w:rPr>
          <w:lang w:val="lt-LT"/>
        </w:rPr>
        <w:t>veikla;</w:t>
      </w:r>
    </w:p>
    <w:p w:rsidR="00187827" w:rsidRPr="00F24158" w:rsidRDefault="00187827" w:rsidP="008F355E">
      <w:pPr>
        <w:tabs>
          <w:tab w:val="left" w:pos="6660"/>
        </w:tabs>
        <w:ind w:right="-212"/>
        <w:jc w:val="both"/>
        <w:rPr>
          <w:lang w:val="lt-LT"/>
        </w:rPr>
      </w:pPr>
      <w:r w:rsidRPr="00F24158">
        <w:rPr>
          <w:lang w:val="lt-LT"/>
        </w:rPr>
        <w:t xml:space="preserve">           82</w:t>
      </w:r>
      <w:r w:rsidR="00F66BEA" w:rsidRPr="00F24158">
        <w:rPr>
          <w:lang w:val="lt-LT"/>
        </w:rPr>
        <w:t>.</w:t>
      </w:r>
      <w:r w:rsidRPr="00F24158">
        <w:rPr>
          <w:lang w:val="lt-LT"/>
        </w:rPr>
        <w:t>30 Posėdžių ir verslo renginių organizavimas;</w:t>
      </w:r>
    </w:p>
    <w:p w:rsidR="00187827" w:rsidRPr="00F24158" w:rsidRDefault="00187827" w:rsidP="008F355E">
      <w:pPr>
        <w:tabs>
          <w:tab w:val="left" w:pos="6660"/>
        </w:tabs>
        <w:ind w:right="-212"/>
        <w:jc w:val="both"/>
        <w:rPr>
          <w:lang w:val="lt-LT"/>
        </w:rPr>
      </w:pPr>
      <w:r w:rsidRPr="00F24158">
        <w:rPr>
          <w:lang w:val="lt-LT"/>
        </w:rPr>
        <w:lastRenderedPageBreak/>
        <w:t xml:space="preserve">           85 Švietimas;</w:t>
      </w:r>
    </w:p>
    <w:p w:rsidR="009A6457" w:rsidRDefault="003248C1" w:rsidP="008F355E">
      <w:pPr>
        <w:tabs>
          <w:tab w:val="left" w:pos="0"/>
          <w:tab w:val="left" w:pos="540"/>
          <w:tab w:val="left" w:pos="6660"/>
        </w:tabs>
        <w:ind w:right="-212"/>
        <w:jc w:val="both"/>
        <w:rPr>
          <w:lang w:val="lt-LT"/>
        </w:rPr>
      </w:pPr>
      <w:r w:rsidRPr="00F24158">
        <w:rPr>
          <w:lang w:val="lt-LT"/>
        </w:rPr>
        <w:t xml:space="preserve">           </w:t>
      </w:r>
      <w:r w:rsidR="009A6457" w:rsidRPr="00F24158">
        <w:rPr>
          <w:lang w:val="lt-LT"/>
        </w:rPr>
        <w:t>9</w:t>
      </w:r>
      <w:r w:rsidR="00A334B2" w:rsidRPr="00F24158">
        <w:rPr>
          <w:lang w:val="lt-LT"/>
        </w:rPr>
        <w:t>3</w:t>
      </w:r>
      <w:r w:rsidR="00F66BEA" w:rsidRPr="00F24158">
        <w:rPr>
          <w:lang w:val="lt-LT"/>
        </w:rPr>
        <w:t>.</w:t>
      </w:r>
      <w:r w:rsidR="00A334B2" w:rsidRPr="00F24158">
        <w:rPr>
          <w:lang w:val="lt-LT"/>
        </w:rPr>
        <w:t>29</w:t>
      </w:r>
      <w:r w:rsidR="00F66BEA" w:rsidRPr="00F24158">
        <w:rPr>
          <w:lang w:val="lt-LT"/>
        </w:rPr>
        <w:t xml:space="preserve"> </w:t>
      </w:r>
      <w:r w:rsidR="00A334B2" w:rsidRPr="00F24158">
        <w:rPr>
          <w:lang w:val="lt-LT"/>
        </w:rPr>
        <w:t>Kita</w:t>
      </w:r>
      <w:r w:rsidR="00A334B2">
        <w:rPr>
          <w:lang w:val="lt-LT"/>
        </w:rPr>
        <w:t xml:space="preserve"> pramogų ir poilsio organizavimo</w:t>
      </w:r>
      <w:r w:rsidR="009A6457">
        <w:rPr>
          <w:lang w:val="lt-LT"/>
        </w:rPr>
        <w:t xml:space="preserve"> veikla. </w:t>
      </w:r>
    </w:p>
    <w:p w:rsidR="009A6457" w:rsidRDefault="009A6457" w:rsidP="006377FB">
      <w:pPr>
        <w:tabs>
          <w:tab w:val="left" w:pos="0"/>
          <w:tab w:val="left" w:pos="540"/>
          <w:tab w:val="left" w:pos="6660"/>
        </w:tabs>
        <w:ind w:right="49"/>
        <w:jc w:val="both"/>
        <w:rPr>
          <w:lang w:val="lt-LT"/>
        </w:rPr>
      </w:pPr>
      <w:r>
        <w:rPr>
          <w:lang w:val="lt-LT"/>
        </w:rPr>
        <w:t xml:space="preserve">      Centras gali užsiimti ir kita veikla, nedraudžiama Lietuvos Respublikos teisės aktų ir s</w:t>
      </w:r>
      <w:r w:rsidR="00671243">
        <w:rPr>
          <w:lang w:val="lt-LT"/>
        </w:rPr>
        <w:t>avininku</w:t>
      </w:r>
      <w:r>
        <w:rPr>
          <w:lang w:val="lt-LT"/>
        </w:rPr>
        <w:t>i leidus.</w:t>
      </w:r>
    </w:p>
    <w:p w:rsidR="009A6457" w:rsidRDefault="009A6457" w:rsidP="008F355E">
      <w:pPr>
        <w:tabs>
          <w:tab w:val="left" w:pos="0"/>
          <w:tab w:val="left" w:pos="540"/>
          <w:tab w:val="left" w:pos="6660"/>
        </w:tabs>
        <w:ind w:right="-212" w:firstLine="360"/>
        <w:jc w:val="both"/>
        <w:rPr>
          <w:lang w:val="lt-LT"/>
        </w:rPr>
      </w:pPr>
      <w:r>
        <w:rPr>
          <w:lang w:val="lt-LT"/>
        </w:rPr>
        <w:t>8. Centro veikla neterminuota.</w:t>
      </w:r>
    </w:p>
    <w:p w:rsidR="009A6457" w:rsidRDefault="009A6457" w:rsidP="008F355E">
      <w:pPr>
        <w:tabs>
          <w:tab w:val="left" w:pos="0"/>
          <w:tab w:val="left" w:pos="540"/>
          <w:tab w:val="left" w:pos="6660"/>
        </w:tabs>
        <w:ind w:right="-212" w:firstLine="360"/>
        <w:jc w:val="both"/>
        <w:rPr>
          <w:lang w:val="lt-LT"/>
        </w:rPr>
      </w:pPr>
      <w:r>
        <w:rPr>
          <w:lang w:val="lt-LT"/>
        </w:rPr>
        <w:t>9. Centro ūkiniai metai sutampa su kalendoriniais metais.</w:t>
      </w:r>
    </w:p>
    <w:p w:rsidR="00916452" w:rsidRDefault="00916452" w:rsidP="008F355E">
      <w:pPr>
        <w:tabs>
          <w:tab w:val="left" w:pos="0"/>
          <w:tab w:val="left" w:pos="540"/>
          <w:tab w:val="left" w:pos="6660"/>
        </w:tabs>
        <w:ind w:right="-212"/>
        <w:jc w:val="both"/>
        <w:rPr>
          <w:lang w:val="lt-LT"/>
        </w:rPr>
      </w:pPr>
      <w:r>
        <w:rPr>
          <w:lang w:val="lt-LT"/>
        </w:rPr>
        <w:t xml:space="preserve">    10. Centro savininko teises ir pareigas įgyvendina Klaipėdos rajono savivaldybės taryba.</w:t>
      </w:r>
    </w:p>
    <w:p w:rsidR="009A6457" w:rsidRDefault="00916452" w:rsidP="008F355E">
      <w:pPr>
        <w:tabs>
          <w:tab w:val="left" w:pos="0"/>
          <w:tab w:val="left" w:pos="540"/>
          <w:tab w:val="left" w:pos="6660"/>
        </w:tabs>
        <w:jc w:val="both"/>
        <w:rPr>
          <w:lang w:val="lt-LT"/>
        </w:rPr>
      </w:pPr>
      <w:r>
        <w:rPr>
          <w:lang w:val="lt-LT"/>
        </w:rPr>
        <w:t xml:space="preserve">    </w:t>
      </w:r>
      <w:r w:rsidR="009A6457">
        <w:rPr>
          <w:lang w:val="lt-LT"/>
        </w:rPr>
        <w:t>1</w:t>
      </w:r>
      <w:r>
        <w:rPr>
          <w:lang w:val="lt-LT"/>
        </w:rPr>
        <w:t>1</w:t>
      </w:r>
      <w:r w:rsidR="009A6457">
        <w:rPr>
          <w:lang w:val="lt-LT"/>
        </w:rPr>
        <w:t>. S</w:t>
      </w:r>
      <w:r w:rsidR="00671243">
        <w:rPr>
          <w:lang w:val="lt-LT"/>
        </w:rPr>
        <w:t>avininka</w:t>
      </w:r>
      <w:r w:rsidR="009A6457">
        <w:rPr>
          <w:lang w:val="lt-LT"/>
        </w:rPr>
        <w:t>s perduoda Centrui panaudos būdu patalpas ir finansuoja Centrą pagal s</w:t>
      </w:r>
      <w:r w:rsidR="00671243">
        <w:rPr>
          <w:lang w:val="lt-LT"/>
        </w:rPr>
        <w:t>avinink</w:t>
      </w:r>
      <w:r w:rsidR="009A6457">
        <w:rPr>
          <w:lang w:val="lt-LT"/>
        </w:rPr>
        <w:t>o patvirtintą asignavimų sąmatą bei Centro paruoštas veiklos programas.</w:t>
      </w:r>
    </w:p>
    <w:p w:rsidR="009A6457" w:rsidRDefault="00916452" w:rsidP="008F355E">
      <w:pPr>
        <w:tabs>
          <w:tab w:val="left" w:pos="0"/>
          <w:tab w:val="left" w:pos="540"/>
          <w:tab w:val="left" w:pos="6660"/>
        </w:tabs>
        <w:jc w:val="both"/>
        <w:rPr>
          <w:lang w:val="lt-LT"/>
        </w:rPr>
      </w:pPr>
      <w:r>
        <w:rPr>
          <w:lang w:val="lt-LT"/>
        </w:rPr>
        <w:t xml:space="preserve">    </w:t>
      </w:r>
      <w:r w:rsidR="009A6457">
        <w:rPr>
          <w:lang w:val="lt-LT"/>
        </w:rPr>
        <w:t>1</w:t>
      </w:r>
      <w:r>
        <w:rPr>
          <w:lang w:val="lt-LT"/>
        </w:rPr>
        <w:t>2</w:t>
      </w:r>
      <w:r w:rsidR="009A6457">
        <w:rPr>
          <w:lang w:val="lt-LT"/>
        </w:rPr>
        <w:t>. Centro veiklą kontroliuoja s</w:t>
      </w:r>
      <w:r w:rsidR="00671243">
        <w:rPr>
          <w:lang w:val="lt-LT"/>
        </w:rPr>
        <w:t>avinink</w:t>
      </w:r>
      <w:r w:rsidR="009A6457">
        <w:rPr>
          <w:lang w:val="lt-LT"/>
        </w:rPr>
        <w:t>as ir kitos Lietuvos Respublikos teisės aktuose nurodytos institucijos.</w:t>
      </w:r>
    </w:p>
    <w:p w:rsidR="009A6457" w:rsidRDefault="00916452" w:rsidP="008F355E">
      <w:pPr>
        <w:tabs>
          <w:tab w:val="left" w:pos="0"/>
          <w:tab w:val="left" w:pos="540"/>
          <w:tab w:val="left" w:pos="6660"/>
        </w:tabs>
        <w:jc w:val="both"/>
        <w:rPr>
          <w:lang w:val="lt-LT"/>
        </w:rPr>
      </w:pPr>
      <w:r>
        <w:rPr>
          <w:lang w:val="lt-LT"/>
        </w:rPr>
        <w:t xml:space="preserve">    </w:t>
      </w:r>
      <w:r w:rsidR="009A6457">
        <w:rPr>
          <w:lang w:val="lt-LT"/>
        </w:rPr>
        <w:t>1</w:t>
      </w:r>
      <w:r>
        <w:rPr>
          <w:lang w:val="lt-LT"/>
        </w:rPr>
        <w:t>3</w:t>
      </w:r>
      <w:r w:rsidR="009A6457">
        <w:rPr>
          <w:lang w:val="lt-LT"/>
        </w:rPr>
        <w:t>. Centro nuostatus, jų pakeitimus ir papildymus tvirtina s</w:t>
      </w:r>
      <w:r w:rsidR="00671243">
        <w:rPr>
          <w:lang w:val="lt-LT"/>
        </w:rPr>
        <w:t>avinink</w:t>
      </w:r>
      <w:r w:rsidR="009A6457">
        <w:rPr>
          <w:lang w:val="lt-LT"/>
        </w:rPr>
        <w:t>as Centro direktoriaus ar s</w:t>
      </w:r>
      <w:r w:rsidR="00671243">
        <w:rPr>
          <w:lang w:val="lt-LT"/>
        </w:rPr>
        <w:t>avinink</w:t>
      </w:r>
      <w:r w:rsidR="009A6457">
        <w:rPr>
          <w:lang w:val="lt-LT"/>
        </w:rPr>
        <w:t>o iniciatyva.</w:t>
      </w:r>
    </w:p>
    <w:p w:rsidR="007341B4" w:rsidRPr="00F24158" w:rsidRDefault="007341B4" w:rsidP="008F355E">
      <w:pPr>
        <w:tabs>
          <w:tab w:val="left" w:pos="0"/>
          <w:tab w:val="left" w:pos="540"/>
          <w:tab w:val="left" w:pos="6660"/>
        </w:tabs>
        <w:jc w:val="both"/>
        <w:rPr>
          <w:lang w:val="lt-LT"/>
        </w:rPr>
      </w:pPr>
      <w:r w:rsidRPr="00F24158">
        <w:rPr>
          <w:lang w:val="lt-LT"/>
        </w:rPr>
        <w:t xml:space="preserve">    14. Centro interneto svetainėje </w:t>
      </w:r>
      <w:hyperlink r:id="rId8" w:history="1">
        <w:r w:rsidRPr="00F24158">
          <w:rPr>
            <w:rStyle w:val="Hipersaitas"/>
            <w:lang w:val="lt-LT"/>
          </w:rPr>
          <w:t>www.klaipedosrajonas.lt</w:t>
        </w:r>
      </w:hyperlink>
      <w:r w:rsidRPr="00F24158">
        <w:rPr>
          <w:lang w:val="lt-LT"/>
        </w:rPr>
        <w:t xml:space="preserve"> skelbiami vieši pranešimai bei kita informacija apie Centro veiklą.</w:t>
      </w:r>
    </w:p>
    <w:p w:rsidR="009A6457" w:rsidRPr="004D6DBB" w:rsidRDefault="009A6457" w:rsidP="008F355E">
      <w:pPr>
        <w:tabs>
          <w:tab w:val="left" w:pos="0"/>
          <w:tab w:val="left" w:pos="540"/>
          <w:tab w:val="left" w:pos="6660"/>
        </w:tabs>
        <w:jc w:val="both"/>
        <w:rPr>
          <w:b/>
          <w:bCs/>
          <w:lang w:val="lt-LT"/>
        </w:rPr>
      </w:pPr>
    </w:p>
    <w:p w:rsidR="009A6457" w:rsidRDefault="009A6457" w:rsidP="008F355E">
      <w:pPr>
        <w:tabs>
          <w:tab w:val="left" w:pos="0"/>
          <w:tab w:val="left" w:pos="540"/>
          <w:tab w:val="left" w:pos="6660"/>
        </w:tabs>
        <w:jc w:val="center"/>
        <w:rPr>
          <w:b/>
          <w:lang w:val="lt-LT"/>
        </w:rPr>
      </w:pPr>
      <w:r>
        <w:rPr>
          <w:b/>
          <w:lang w:val="lt-LT"/>
        </w:rPr>
        <w:t>II. TIKSLAI IR UŽDAVINIAI</w:t>
      </w:r>
    </w:p>
    <w:p w:rsidR="009A6457" w:rsidRDefault="009A6457" w:rsidP="008F355E">
      <w:pPr>
        <w:tabs>
          <w:tab w:val="left" w:pos="0"/>
          <w:tab w:val="left" w:pos="540"/>
          <w:tab w:val="left" w:pos="6660"/>
        </w:tabs>
        <w:jc w:val="both"/>
        <w:rPr>
          <w:b/>
          <w:lang w:val="lt-LT"/>
        </w:rPr>
      </w:pPr>
    </w:p>
    <w:p w:rsidR="009A6457" w:rsidRPr="00F24158" w:rsidRDefault="00916452" w:rsidP="008F355E">
      <w:pPr>
        <w:tabs>
          <w:tab w:val="left" w:pos="0"/>
          <w:tab w:val="left" w:pos="540"/>
          <w:tab w:val="left" w:pos="6660"/>
        </w:tabs>
        <w:jc w:val="both"/>
        <w:rPr>
          <w:lang w:val="lt-LT"/>
        </w:rPr>
      </w:pPr>
      <w:r>
        <w:rPr>
          <w:lang w:val="lt-LT"/>
        </w:rPr>
        <w:t xml:space="preserve">    </w:t>
      </w:r>
      <w:r w:rsidR="009A6457">
        <w:rPr>
          <w:lang w:val="lt-LT"/>
        </w:rPr>
        <w:t>1</w:t>
      </w:r>
      <w:r w:rsidR="007341B4">
        <w:rPr>
          <w:lang w:val="lt-LT"/>
        </w:rPr>
        <w:t>5</w:t>
      </w:r>
      <w:r w:rsidR="009A6457">
        <w:rPr>
          <w:lang w:val="lt-LT"/>
        </w:rPr>
        <w:t>. Centro tikslai – teikti turizmo informacijos ir kitas turizmo paslaugas, tenkinti viešuosius interesus vykdant visuomenei naudingą veiklą</w:t>
      </w:r>
      <w:r w:rsidR="00512F22">
        <w:rPr>
          <w:lang w:val="lt-LT"/>
        </w:rPr>
        <w:t xml:space="preserve">, </w:t>
      </w:r>
      <w:r w:rsidR="00512F22" w:rsidRPr="00F24158">
        <w:rPr>
          <w:lang w:val="lt-LT"/>
        </w:rPr>
        <w:t>skatinti vietinį ir atvykstamąjį turizmą Klaipėdos rajone</w:t>
      </w:r>
      <w:r w:rsidR="009A6457" w:rsidRPr="00F24158">
        <w:rPr>
          <w:lang w:val="lt-LT"/>
        </w:rPr>
        <w:t>.</w:t>
      </w:r>
    </w:p>
    <w:p w:rsidR="00085844" w:rsidRDefault="00916452" w:rsidP="00085844">
      <w:pPr>
        <w:tabs>
          <w:tab w:val="left" w:pos="0"/>
          <w:tab w:val="left" w:pos="540"/>
          <w:tab w:val="left" w:pos="6660"/>
        </w:tabs>
        <w:jc w:val="both"/>
        <w:rPr>
          <w:lang w:val="lt-LT"/>
        </w:rPr>
      </w:pPr>
      <w:r>
        <w:rPr>
          <w:lang w:val="lt-LT"/>
        </w:rPr>
        <w:t xml:space="preserve">    </w:t>
      </w:r>
      <w:r w:rsidR="009A6457">
        <w:rPr>
          <w:lang w:val="lt-LT"/>
        </w:rPr>
        <w:t>1</w:t>
      </w:r>
      <w:r w:rsidR="007341B4">
        <w:rPr>
          <w:lang w:val="lt-LT"/>
        </w:rPr>
        <w:t>6</w:t>
      </w:r>
      <w:r w:rsidR="009A6457">
        <w:rPr>
          <w:lang w:val="lt-LT"/>
        </w:rPr>
        <w:t>. Centro uždaviniai:</w:t>
      </w:r>
    </w:p>
    <w:p w:rsidR="00085844" w:rsidRDefault="00085844" w:rsidP="00085844">
      <w:pPr>
        <w:tabs>
          <w:tab w:val="left" w:pos="0"/>
          <w:tab w:val="left" w:pos="540"/>
          <w:tab w:val="left" w:pos="6660"/>
        </w:tabs>
        <w:jc w:val="both"/>
        <w:rPr>
          <w:lang w:val="lt-LT"/>
        </w:rPr>
      </w:pPr>
      <w:r>
        <w:rPr>
          <w:lang w:val="lt-LT"/>
        </w:rPr>
        <w:tab/>
      </w:r>
      <w:r w:rsidR="009A6457">
        <w:rPr>
          <w:lang w:val="lt-LT"/>
        </w:rPr>
        <w:t>1</w:t>
      </w:r>
      <w:r w:rsidR="007341B4">
        <w:rPr>
          <w:lang w:val="lt-LT"/>
        </w:rPr>
        <w:t>6</w:t>
      </w:r>
      <w:r w:rsidR="009A6457">
        <w:rPr>
          <w:lang w:val="lt-LT"/>
        </w:rPr>
        <w:t xml:space="preserve">.1. Užtikrinti turistinės informacijos apie Klaipėdos rajoną sklaidą. </w:t>
      </w:r>
    </w:p>
    <w:p w:rsidR="00085844" w:rsidRDefault="00085844" w:rsidP="008F355E">
      <w:pPr>
        <w:tabs>
          <w:tab w:val="left" w:pos="0"/>
          <w:tab w:val="left" w:pos="540"/>
          <w:tab w:val="left" w:pos="6660"/>
        </w:tabs>
        <w:jc w:val="both"/>
        <w:rPr>
          <w:lang w:val="lt-LT"/>
        </w:rPr>
      </w:pPr>
      <w:r>
        <w:rPr>
          <w:lang w:val="lt-LT"/>
        </w:rPr>
        <w:tab/>
      </w:r>
      <w:r w:rsidR="009A6457">
        <w:rPr>
          <w:lang w:val="lt-LT"/>
        </w:rPr>
        <w:t>1</w:t>
      </w:r>
      <w:r w:rsidR="007341B4">
        <w:rPr>
          <w:lang w:val="lt-LT"/>
        </w:rPr>
        <w:t>6</w:t>
      </w:r>
      <w:r w:rsidR="009A6457">
        <w:rPr>
          <w:lang w:val="lt-LT"/>
        </w:rPr>
        <w:t>.2. Plėsti turizmo paslaugų įvairovę, užtikrinti geros kokybės ir nustatytus reikalavimus atitinkančias turizmo paslaugas.</w:t>
      </w:r>
    </w:p>
    <w:p w:rsidR="00085844" w:rsidRDefault="00085844" w:rsidP="008F355E">
      <w:pPr>
        <w:tabs>
          <w:tab w:val="left" w:pos="0"/>
          <w:tab w:val="left" w:pos="540"/>
          <w:tab w:val="left" w:pos="6660"/>
        </w:tabs>
        <w:jc w:val="both"/>
        <w:rPr>
          <w:lang w:val="lt-LT"/>
        </w:rPr>
      </w:pPr>
      <w:r>
        <w:rPr>
          <w:lang w:val="lt-LT"/>
        </w:rPr>
        <w:tab/>
      </w:r>
      <w:r w:rsidR="009A6457">
        <w:rPr>
          <w:lang w:val="lt-LT"/>
        </w:rPr>
        <w:t>1</w:t>
      </w:r>
      <w:r w:rsidR="007341B4">
        <w:rPr>
          <w:lang w:val="lt-LT"/>
        </w:rPr>
        <w:t>6</w:t>
      </w:r>
      <w:r w:rsidR="009A6457">
        <w:rPr>
          <w:lang w:val="lt-LT"/>
        </w:rPr>
        <w:t>.3. Vykdyti aktyvias ir pastovias Klaipėdos rajono turizmo rinkodaros priemones.</w:t>
      </w:r>
    </w:p>
    <w:p w:rsidR="009A6457" w:rsidRDefault="00085844" w:rsidP="008F355E">
      <w:pPr>
        <w:tabs>
          <w:tab w:val="left" w:pos="0"/>
          <w:tab w:val="left" w:pos="540"/>
          <w:tab w:val="left" w:pos="6660"/>
        </w:tabs>
        <w:jc w:val="both"/>
        <w:rPr>
          <w:lang w:val="lt-LT"/>
        </w:rPr>
      </w:pPr>
      <w:r>
        <w:rPr>
          <w:lang w:val="lt-LT"/>
        </w:rPr>
        <w:tab/>
      </w:r>
      <w:r w:rsidR="009A6457">
        <w:rPr>
          <w:lang w:val="lt-LT"/>
        </w:rPr>
        <w:t>1</w:t>
      </w:r>
      <w:r w:rsidR="007341B4">
        <w:rPr>
          <w:lang w:val="lt-LT"/>
        </w:rPr>
        <w:t>6</w:t>
      </w:r>
      <w:r w:rsidR="009A6457">
        <w:rPr>
          <w:lang w:val="lt-LT"/>
        </w:rPr>
        <w:t>.4. Formuoti Klaipėdos rajono kaip turizmui patrauklaus rajono įvaizdį.</w:t>
      </w:r>
    </w:p>
    <w:p w:rsidR="009A6457" w:rsidRDefault="009A6457" w:rsidP="008F355E">
      <w:pPr>
        <w:tabs>
          <w:tab w:val="left" w:pos="0"/>
          <w:tab w:val="left" w:pos="540"/>
          <w:tab w:val="left" w:pos="6660"/>
        </w:tabs>
        <w:jc w:val="both"/>
        <w:rPr>
          <w:lang w:val="lt-LT"/>
        </w:rPr>
      </w:pPr>
    </w:p>
    <w:p w:rsidR="009A6457" w:rsidRDefault="009A6457" w:rsidP="008F355E">
      <w:pPr>
        <w:tabs>
          <w:tab w:val="left" w:pos="0"/>
          <w:tab w:val="left" w:pos="540"/>
          <w:tab w:val="left" w:pos="6660"/>
        </w:tabs>
        <w:jc w:val="center"/>
        <w:rPr>
          <w:b/>
          <w:lang w:val="lt-LT"/>
        </w:rPr>
      </w:pPr>
      <w:r>
        <w:rPr>
          <w:b/>
          <w:lang w:val="lt-LT"/>
        </w:rPr>
        <w:t>III. VEIKLA</w:t>
      </w:r>
    </w:p>
    <w:p w:rsidR="009A6457" w:rsidRPr="00137C63" w:rsidRDefault="009A6457" w:rsidP="008F355E">
      <w:pPr>
        <w:tabs>
          <w:tab w:val="left" w:pos="0"/>
          <w:tab w:val="left" w:pos="540"/>
          <w:tab w:val="left" w:pos="6660"/>
        </w:tabs>
        <w:jc w:val="both"/>
        <w:rPr>
          <w:lang w:val="lt-LT"/>
        </w:rPr>
      </w:pPr>
    </w:p>
    <w:p w:rsidR="00512F22" w:rsidRPr="00F24158" w:rsidRDefault="00916452" w:rsidP="008F355E">
      <w:pPr>
        <w:tabs>
          <w:tab w:val="left" w:pos="540"/>
          <w:tab w:val="left" w:pos="1620"/>
          <w:tab w:val="left" w:pos="6660"/>
        </w:tabs>
        <w:jc w:val="both"/>
        <w:rPr>
          <w:lang w:val="lt-LT"/>
        </w:rPr>
      </w:pPr>
      <w:r>
        <w:rPr>
          <w:lang w:val="lt-LT"/>
        </w:rPr>
        <w:t xml:space="preserve">    </w:t>
      </w:r>
      <w:r w:rsidR="009A6457" w:rsidRPr="00F24158">
        <w:rPr>
          <w:lang w:val="lt-LT"/>
        </w:rPr>
        <w:t>1</w:t>
      </w:r>
      <w:r w:rsidR="007341B4" w:rsidRPr="00F24158">
        <w:rPr>
          <w:lang w:val="lt-LT"/>
        </w:rPr>
        <w:t>7</w:t>
      </w:r>
      <w:r w:rsidR="009A6457" w:rsidRPr="00F24158">
        <w:rPr>
          <w:lang w:val="lt-LT"/>
        </w:rPr>
        <w:t xml:space="preserve">. </w:t>
      </w:r>
      <w:r w:rsidR="00512F22" w:rsidRPr="00F24158">
        <w:rPr>
          <w:lang w:val="lt-LT"/>
        </w:rPr>
        <w:t>Centras:</w:t>
      </w:r>
    </w:p>
    <w:p w:rsidR="00454049" w:rsidRPr="00F24158" w:rsidRDefault="00512F22" w:rsidP="008F355E">
      <w:pPr>
        <w:tabs>
          <w:tab w:val="left" w:pos="540"/>
          <w:tab w:val="left" w:pos="1620"/>
          <w:tab w:val="left" w:pos="6660"/>
        </w:tabs>
        <w:jc w:val="both"/>
        <w:rPr>
          <w:lang w:val="lt-LT"/>
        </w:rPr>
      </w:pPr>
      <w:r w:rsidRPr="00F24158">
        <w:rPr>
          <w:lang w:val="lt-LT"/>
        </w:rPr>
        <w:t xml:space="preserve"> </w:t>
      </w:r>
      <w:r w:rsidR="00085844">
        <w:rPr>
          <w:lang w:val="lt-LT"/>
        </w:rPr>
        <w:tab/>
      </w:r>
      <w:r w:rsidRPr="00F24158">
        <w:rPr>
          <w:lang w:val="lt-LT"/>
        </w:rPr>
        <w:t xml:space="preserve">17.1. </w:t>
      </w:r>
      <w:r w:rsidR="00454049" w:rsidRPr="00F24158">
        <w:rPr>
          <w:lang w:val="lt-LT"/>
        </w:rPr>
        <w:t xml:space="preserve">renka, kaupia, parengia ir teikia informaciją apie kultūrinio ir gamtinio turizmo išteklius Klaipėdos rajone </w:t>
      </w:r>
      <w:r w:rsidR="001D6D5F" w:rsidRPr="00F24158">
        <w:rPr>
          <w:lang w:val="lt-LT"/>
        </w:rPr>
        <w:t>turistams, rajono gyventojams;</w:t>
      </w:r>
    </w:p>
    <w:p w:rsidR="00085844" w:rsidRDefault="00085844" w:rsidP="008F355E">
      <w:pPr>
        <w:tabs>
          <w:tab w:val="left" w:pos="540"/>
          <w:tab w:val="left" w:pos="1620"/>
          <w:tab w:val="left" w:pos="6660"/>
        </w:tabs>
        <w:jc w:val="both"/>
        <w:rPr>
          <w:lang w:val="lt-LT"/>
        </w:rPr>
      </w:pPr>
      <w:r>
        <w:rPr>
          <w:lang w:val="lt-LT"/>
        </w:rPr>
        <w:tab/>
      </w:r>
      <w:r w:rsidR="001D6D5F" w:rsidRPr="00F24158">
        <w:rPr>
          <w:lang w:val="lt-LT"/>
        </w:rPr>
        <w:t xml:space="preserve">17.2. </w:t>
      </w:r>
      <w:r w:rsidR="00454049" w:rsidRPr="00F24158">
        <w:rPr>
          <w:lang w:val="lt-LT"/>
        </w:rPr>
        <w:t>reprezentuoja</w:t>
      </w:r>
      <w:r w:rsidR="001D6D5F" w:rsidRPr="00F24158">
        <w:rPr>
          <w:lang w:val="lt-LT"/>
        </w:rPr>
        <w:t xml:space="preserve"> Klaipėdos rajoną, reklamuoja lankomus objektus;</w:t>
      </w:r>
    </w:p>
    <w:p w:rsidR="001D6D5F" w:rsidRPr="00F24158" w:rsidRDefault="00085844" w:rsidP="008F355E">
      <w:pPr>
        <w:tabs>
          <w:tab w:val="left" w:pos="540"/>
          <w:tab w:val="left" w:pos="1620"/>
          <w:tab w:val="left" w:pos="6660"/>
        </w:tabs>
        <w:jc w:val="both"/>
        <w:rPr>
          <w:lang w:val="lt-LT"/>
        </w:rPr>
      </w:pPr>
      <w:r>
        <w:rPr>
          <w:lang w:val="lt-LT"/>
        </w:rPr>
        <w:tab/>
      </w:r>
      <w:r w:rsidR="001D6D5F" w:rsidRPr="00F24158">
        <w:rPr>
          <w:lang w:val="lt-LT"/>
        </w:rPr>
        <w:t xml:space="preserve">17.3. rengia, leidžia ir platina informacinius bei kartografinius leidinius apie turizmo išteklius ir paslaugas; </w:t>
      </w:r>
    </w:p>
    <w:p w:rsidR="00085844" w:rsidRDefault="00085844" w:rsidP="00085844">
      <w:pPr>
        <w:tabs>
          <w:tab w:val="left" w:pos="540"/>
          <w:tab w:val="left" w:pos="1620"/>
          <w:tab w:val="left" w:pos="6660"/>
        </w:tabs>
        <w:jc w:val="both"/>
        <w:rPr>
          <w:lang w:val="lt-LT"/>
        </w:rPr>
      </w:pPr>
      <w:r>
        <w:rPr>
          <w:lang w:val="lt-LT"/>
        </w:rPr>
        <w:tab/>
      </w:r>
      <w:r w:rsidR="001D6D5F" w:rsidRPr="00F24158">
        <w:rPr>
          <w:lang w:val="lt-LT"/>
        </w:rPr>
        <w:t xml:space="preserve">17.4. </w:t>
      </w:r>
      <w:r w:rsidR="009A6457" w:rsidRPr="00F24158">
        <w:rPr>
          <w:lang w:val="lt-LT"/>
        </w:rPr>
        <w:t>tvarko ir teikia turizmo paslaugų ir išteklių duomenis Nacionalinei turizmo informacijos sistemai</w:t>
      </w:r>
      <w:r w:rsidR="001D6D5F" w:rsidRPr="00F24158">
        <w:rPr>
          <w:lang w:val="lt-LT"/>
        </w:rPr>
        <w:t>;</w:t>
      </w:r>
    </w:p>
    <w:p w:rsidR="00085844" w:rsidRDefault="00085844" w:rsidP="00085844">
      <w:pPr>
        <w:tabs>
          <w:tab w:val="left" w:pos="540"/>
          <w:tab w:val="left" w:pos="1620"/>
          <w:tab w:val="left" w:pos="6660"/>
        </w:tabs>
        <w:jc w:val="both"/>
        <w:rPr>
          <w:lang w:val="lt-LT"/>
        </w:rPr>
      </w:pPr>
      <w:r>
        <w:rPr>
          <w:lang w:val="lt-LT"/>
        </w:rPr>
        <w:tab/>
      </w:r>
      <w:r w:rsidR="009A6457" w:rsidRPr="00F24158">
        <w:rPr>
          <w:lang w:val="lt-LT"/>
        </w:rPr>
        <w:t>1</w:t>
      </w:r>
      <w:r w:rsidR="00AA179C" w:rsidRPr="00F24158">
        <w:rPr>
          <w:lang w:val="lt-LT"/>
        </w:rPr>
        <w:t>7</w:t>
      </w:r>
      <w:r w:rsidR="009A6457" w:rsidRPr="00F24158">
        <w:rPr>
          <w:lang w:val="lt-LT"/>
        </w:rPr>
        <w:t>.</w:t>
      </w:r>
      <w:r w:rsidR="00AA179C" w:rsidRPr="00F24158">
        <w:rPr>
          <w:lang w:val="lt-LT"/>
        </w:rPr>
        <w:t>5. kaupia statistinę informaciją apie Centro lankytojus ir kiekvieną ketvirtį pateikia nustatytos</w:t>
      </w:r>
      <w:r w:rsidR="00B67A9C" w:rsidRPr="00F24158">
        <w:rPr>
          <w:lang w:val="lt-LT"/>
        </w:rPr>
        <w:t xml:space="preserve"> formos suvestines</w:t>
      </w:r>
      <w:r w:rsidR="00AA179C" w:rsidRPr="00F24158">
        <w:rPr>
          <w:lang w:val="lt-LT"/>
        </w:rPr>
        <w:t xml:space="preserve"> </w:t>
      </w:r>
      <w:r w:rsidR="00B67A9C" w:rsidRPr="00F24158">
        <w:rPr>
          <w:lang w:val="lt-LT"/>
        </w:rPr>
        <w:t>Lietuvos Statistikos departamentui;</w:t>
      </w:r>
    </w:p>
    <w:p w:rsidR="00085844" w:rsidRDefault="00085844" w:rsidP="00085844">
      <w:pPr>
        <w:tabs>
          <w:tab w:val="left" w:pos="540"/>
          <w:tab w:val="left" w:pos="1620"/>
          <w:tab w:val="left" w:pos="6660"/>
        </w:tabs>
        <w:jc w:val="both"/>
        <w:rPr>
          <w:lang w:val="lt-LT"/>
        </w:rPr>
      </w:pPr>
      <w:r>
        <w:rPr>
          <w:lang w:val="lt-LT"/>
        </w:rPr>
        <w:tab/>
      </w:r>
      <w:r w:rsidR="00B67A9C" w:rsidRPr="00F24158">
        <w:rPr>
          <w:lang w:val="lt-LT"/>
        </w:rPr>
        <w:t>17.6. kuria ir plėtoja turizmo reikmėms skirtas duomenų bazes, informacines sistemas, interneto puslapius, įsijungia į tarptautinius turizmo interneto portalus, duomenų bazes ar interneto puslapius, siekiant pagerinti informacijos teikimą bei skatinti turizmo paslaugų ir produktų vartojimą;</w:t>
      </w:r>
    </w:p>
    <w:p w:rsidR="00085844" w:rsidRDefault="00085844" w:rsidP="00085844">
      <w:pPr>
        <w:tabs>
          <w:tab w:val="left" w:pos="540"/>
          <w:tab w:val="left" w:pos="1620"/>
          <w:tab w:val="left" w:pos="6660"/>
        </w:tabs>
        <w:jc w:val="both"/>
        <w:rPr>
          <w:lang w:val="lt-LT"/>
        </w:rPr>
      </w:pPr>
      <w:r>
        <w:rPr>
          <w:lang w:val="lt-LT"/>
        </w:rPr>
        <w:tab/>
      </w:r>
      <w:r w:rsidR="00B67A9C" w:rsidRPr="00F24158">
        <w:rPr>
          <w:lang w:val="lt-LT"/>
        </w:rPr>
        <w:t>17.7. rengia ir vykdo įvairias turizmo rinkodaros priemones, turizmo viešinimo, populiarinimo kampanijas ir renginius, siekiant Klaipėdos rajono, kaip turizmo traukos objekto, įvaizdžio gerinimo;</w:t>
      </w:r>
    </w:p>
    <w:p w:rsidR="00085844" w:rsidRDefault="00085844" w:rsidP="00085844">
      <w:pPr>
        <w:tabs>
          <w:tab w:val="left" w:pos="540"/>
          <w:tab w:val="left" w:pos="1620"/>
          <w:tab w:val="left" w:pos="6660"/>
        </w:tabs>
        <w:jc w:val="both"/>
        <w:rPr>
          <w:lang w:val="lt-LT"/>
        </w:rPr>
      </w:pPr>
      <w:r>
        <w:rPr>
          <w:lang w:val="lt-LT"/>
        </w:rPr>
        <w:tab/>
        <w:t>1</w:t>
      </w:r>
      <w:r w:rsidR="00B67A9C" w:rsidRPr="00F24158">
        <w:rPr>
          <w:lang w:val="lt-LT"/>
        </w:rPr>
        <w:t xml:space="preserve">7.8. vykdo turizmo informacijos sklaidą ir viešinimą </w:t>
      </w:r>
      <w:r w:rsidR="003F4743" w:rsidRPr="00F24158">
        <w:rPr>
          <w:lang w:val="lt-LT"/>
        </w:rPr>
        <w:t>Lietuvos ir tarptautinėse rinkose;</w:t>
      </w:r>
      <w:r>
        <w:rPr>
          <w:lang w:val="lt-LT"/>
        </w:rPr>
        <w:tab/>
      </w:r>
      <w:r w:rsidR="00AA179C" w:rsidRPr="00F24158">
        <w:rPr>
          <w:lang w:val="lt-LT"/>
        </w:rPr>
        <w:t xml:space="preserve"> </w:t>
      </w:r>
    </w:p>
    <w:p w:rsidR="00085844" w:rsidRDefault="00085844" w:rsidP="00085844">
      <w:pPr>
        <w:tabs>
          <w:tab w:val="left" w:pos="540"/>
          <w:tab w:val="left" w:pos="1620"/>
          <w:tab w:val="left" w:pos="6660"/>
        </w:tabs>
        <w:jc w:val="both"/>
        <w:rPr>
          <w:lang w:val="lt-LT"/>
        </w:rPr>
      </w:pPr>
      <w:r>
        <w:rPr>
          <w:lang w:val="lt-LT"/>
        </w:rPr>
        <w:tab/>
      </w:r>
      <w:r w:rsidR="003F4743">
        <w:rPr>
          <w:lang w:val="lt-LT"/>
        </w:rPr>
        <w:t>17.9. v</w:t>
      </w:r>
      <w:r w:rsidR="009A6457">
        <w:rPr>
          <w:lang w:val="lt-LT"/>
        </w:rPr>
        <w:t>ykdo savivaldybės teritorijos turizmo išteklių ir paslaugų rinkotyrą ir rinkodarą;</w:t>
      </w:r>
    </w:p>
    <w:p w:rsidR="00085844" w:rsidRDefault="00085844" w:rsidP="00085844">
      <w:pPr>
        <w:tabs>
          <w:tab w:val="left" w:pos="540"/>
          <w:tab w:val="left" w:pos="1620"/>
          <w:tab w:val="left" w:pos="6660"/>
        </w:tabs>
        <w:jc w:val="both"/>
        <w:rPr>
          <w:lang w:val="lt-LT"/>
        </w:rPr>
      </w:pPr>
      <w:r>
        <w:rPr>
          <w:lang w:val="lt-LT"/>
        </w:rPr>
        <w:tab/>
      </w:r>
      <w:r w:rsidR="009A6457">
        <w:rPr>
          <w:lang w:val="lt-LT"/>
        </w:rPr>
        <w:t>1</w:t>
      </w:r>
      <w:r w:rsidR="003F4743">
        <w:rPr>
          <w:lang w:val="lt-LT"/>
        </w:rPr>
        <w:t>7</w:t>
      </w:r>
      <w:r w:rsidR="009A6457">
        <w:rPr>
          <w:lang w:val="lt-LT"/>
        </w:rPr>
        <w:t>.</w:t>
      </w:r>
      <w:r w:rsidR="003F4743">
        <w:rPr>
          <w:lang w:val="lt-LT"/>
        </w:rPr>
        <w:t>10.</w:t>
      </w:r>
      <w:r w:rsidR="009A6457">
        <w:rPr>
          <w:lang w:val="lt-LT"/>
        </w:rPr>
        <w:t xml:space="preserve"> </w:t>
      </w:r>
      <w:r w:rsidR="003F4743">
        <w:rPr>
          <w:lang w:val="lt-LT"/>
        </w:rPr>
        <w:t>t</w:t>
      </w:r>
      <w:r w:rsidR="009A6457">
        <w:rPr>
          <w:lang w:val="lt-LT"/>
        </w:rPr>
        <w:t xml:space="preserve">eikia pasiūlymus dėl turizmo plėtojimo </w:t>
      </w:r>
      <w:r w:rsidR="008F355E">
        <w:rPr>
          <w:lang w:val="lt-LT"/>
        </w:rPr>
        <w:t>Savivaldybės</w:t>
      </w:r>
      <w:r w:rsidR="009A6457">
        <w:rPr>
          <w:lang w:val="lt-LT"/>
        </w:rPr>
        <w:t xml:space="preserve"> </w:t>
      </w:r>
      <w:r w:rsidR="003F4743">
        <w:rPr>
          <w:lang w:val="lt-LT"/>
        </w:rPr>
        <w:t xml:space="preserve">turizmo </w:t>
      </w:r>
      <w:r w:rsidR="009A6457">
        <w:rPr>
          <w:lang w:val="lt-LT"/>
        </w:rPr>
        <w:t>tarybai</w:t>
      </w:r>
      <w:r w:rsidR="003F4743">
        <w:rPr>
          <w:lang w:val="lt-LT"/>
        </w:rPr>
        <w:t>;</w:t>
      </w:r>
    </w:p>
    <w:p w:rsidR="00085844" w:rsidRDefault="00085844" w:rsidP="00085844">
      <w:pPr>
        <w:tabs>
          <w:tab w:val="left" w:pos="540"/>
          <w:tab w:val="left" w:pos="1620"/>
          <w:tab w:val="left" w:pos="6660"/>
        </w:tabs>
        <w:jc w:val="both"/>
        <w:rPr>
          <w:lang w:val="lt-LT"/>
        </w:rPr>
      </w:pPr>
      <w:r>
        <w:rPr>
          <w:lang w:val="lt-LT"/>
        </w:rPr>
        <w:tab/>
      </w:r>
      <w:r w:rsidR="003F4743" w:rsidRPr="00F24158">
        <w:rPr>
          <w:lang w:val="lt-LT"/>
        </w:rPr>
        <w:t>17.11. rengia ir (ar) dalyvauja rengiant turizmo plėtros programas ir projektus;</w:t>
      </w:r>
    </w:p>
    <w:p w:rsidR="00085844" w:rsidRDefault="00085844" w:rsidP="00085844">
      <w:pPr>
        <w:tabs>
          <w:tab w:val="left" w:pos="540"/>
          <w:tab w:val="left" w:pos="1620"/>
          <w:tab w:val="left" w:pos="6660"/>
        </w:tabs>
        <w:jc w:val="both"/>
        <w:rPr>
          <w:lang w:val="lt-LT"/>
        </w:rPr>
      </w:pPr>
      <w:r>
        <w:rPr>
          <w:lang w:val="lt-LT"/>
        </w:rPr>
        <w:lastRenderedPageBreak/>
        <w:tab/>
      </w:r>
      <w:r w:rsidR="003F4743" w:rsidRPr="00F24158">
        <w:rPr>
          <w:lang w:val="lt-LT"/>
        </w:rPr>
        <w:t>17.12. o</w:t>
      </w:r>
      <w:r w:rsidR="009A6457" w:rsidRPr="00F24158">
        <w:rPr>
          <w:lang w:val="lt-LT"/>
        </w:rPr>
        <w:t>rganizuoja kvalifikacijos kėlimo kursus, seminarus turizmo paslaug</w:t>
      </w:r>
      <w:r w:rsidR="003F4743" w:rsidRPr="00F24158">
        <w:rPr>
          <w:lang w:val="lt-LT"/>
        </w:rPr>
        <w:t>ų</w:t>
      </w:r>
      <w:r w:rsidR="009A6457" w:rsidRPr="00F24158">
        <w:rPr>
          <w:lang w:val="lt-LT"/>
        </w:rPr>
        <w:t xml:space="preserve"> teik</w:t>
      </w:r>
      <w:r w:rsidR="003F4743" w:rsidRPr="00F24158">
        <w:rPr>
          <w:lang w:val="lt-LT"/>
        </w:rPr>
        <w:t>ėja</w:t>
      </w:r>
      <w:r w:rsidR="009A6457" w:rsidRPr="00F24158">
        <w:rPr>
          <w:lang w:val="lt-LT"/>
        </w:rPr>
        <w:t>ms</w:t>
      </w:r>
      <w:r w:rsidR="003F4743" w:rsidRPr="00F24158">
        <w:rPr>
          <w:lang w:val="lt-LT"/>
        </w:rPr>
        <w:t>;</w:t>
      </w:r>
      <w:r w:rsidR="009A6457" w:rsidRPr="00F24158">
        <w:rPr>
          <w:lang w:val="lt-LT"/>
        </w:rPr>
        <w:t xml:space="preserve"> </w:t>
      </w:r>
    </w:p>
    <w:p w:rsidR="00085844" w:rsidRDefault="00085844" w:rsidP="00085844">
      <w:pPr>
        <w:tabs>
          <w:tab w:val="left" w:pos="540"/>
          <w:tab w:val="left" w:pos="1620"/>
          <w:tab w:val="left" w:pos="6660"/>
        </w:tabs>
        <w:jc w:val="both"/>
        <w:rPr>
          <w:lang w:val="lt-LT"/>
        </w:rPr>
      </w:pPr>
      <w:r>
        <w:rPr>
          <w:lang w:val="lt-LT"/>
        </w:rPr>
        <w:tab/>
      </w:r>
      <w:r w:rsidR="003F4743" w:rsidRPr="00F24158">
        <w:rPr>
          <w:lang w:val="lt-LT"/>
        </w:rPr>
        <w:t xml:space="preserve">17.13. vykdo </w:t>
      </w:r>
      <w:r w:rsidR="00D5238D" w:rsidRPr="00F24158">
        <w:rPr>
          <w:lang w:val="lt-LT"/>
        </w:rPr>
        <w:t>kultūrinę veiklą – centro filiale J. Gižo etnografinėje sodyboje organizuoja parodas, dailininkų, kalvių</w:t>
      </w:r>
      <w:r w:rsidR="00D6535C" w:rsidRPr="00F24158">
        <w:rPr>
          <w:lang w:val="lt-LT"/>
        </w:rPr>
        <w:t>, fotografų</w:t>
      </w:r>
      <w:r w:rsidR="00D5238D" w:rsidRPr="00F24158">
        <w:rPr>
          <w:lang w:val="lt-LT"/>
        </w:rPr>
        <w:t xml:space="preserve"> plenerus</w:t>
      </w:r>
      <w:r w:rsidR="00D6535C" w:rsidRPr="00F24158">
        <w:rPr>
          <w:lang w:val="lt-LT"/>
        </w:rPr>
        <w:t xml:space="preserve">; </w:t>
      </w:r>
      <w:r w:rsidR="00D5238D" w:rsidRPr="00F24158">
        <w:rPr>
          <w:lang w:val="lt-LT"/>
        </w:rPr>
        <w:t xml:space="preserve"> </w:t>
      </w:r>
    </w:p>
    <w:p w:rsidR="00085844" w:rsidRDefault="00085844" w:rsidP="00085844">
      <w:pPr>
        <w:tabs>
          <w:tab w:val="left" w:pos="540"/>
          <w:tab w:val="left" w:pos="1620"/>
          <w:tab w:val="left" w:pos="6660"/>
        </w:tabs>
        <w:jc w:val="both"/>
        <w:rPr>
          <w:lang w:val="lt-LT"/>
        </w:rPr>
      </w:pPr>
      <w:r>
        <w:rPr>
          <w:lang w:val="lt-LT"/>
        </w:rPr>
        <w:tab/>
      </w:r>
      <w:r w:rsidR="00D5238D" w:rsidRPr="00F24158">
        <w:rPr>
          <w:lang w:val="lt-LT"/>
        </w:rPr>
        <w:t xml:space="preserve">17.14. vykdo kultūrinės edukacijos užsiėmimus, pristatančius </w:t>
      </w:r>
      <w:proofErr w:type="spellStart"/>
      <w:r w:rsidR="00D5238D" w:rsidRPr="00F24158">
        <w:rPr>
          <w:lang w:val="lt-LT"/>
        </w:rPr>
        <w:t>laivadirbystės</w:t>
      </w:r>
      <w:proofErr w:type="spellEnd"/>
      <w:r w:rsidR="00D5238D" w:rsidRPr="00F24158">
        <w:rPr>
          <w:lang w:val="lt-LT"/>
        </w:rPr>
        <w:t xml:space="preserve"> ir žvejybos tradicijas</w:t>
      </w:r>
      <w:r w:rsidR="007F7026" w:rsidRPr="00F24158">
        <w:rPr>
          <w:lang w:val="lt-LT"/>
        </w:rPr>
        <w:t>, tautinį kostiumą, kalbą, kulinarinį paveldą;</w:t>
      </w:r>
    </w:p>
    <w:p w:rsidR="00085844" w:rsidRDefault="00085844" w:rsidP="00085844">
      <w:pPr>
        <w:tabs>
          <w:tab w:val="left" w:pos="540"/>
          <w:tab w:val="left" w:pos="1620"/>
          <w:tab w:val="left" w:pos="6660"/>
        </w:tabs>
        <w:jc w:val="both"/>
        <w:rPr>
          <w:lang w:val="lt-LT"/>
        </w:rPr>
      </w:pPr>
      <w:r>
        <w:rPr>
          <w:lang w:val="lt-LT"/>
        </w:rPr>
        <w:tab/>
      </w:r>
      <w:r w:rsidR="00D6492F" w:rsidRPr="00F24158">
        <w:rPr>
          <w:lang w:val="lt-LT"/>
        </w:rPr>
        <w:t>17.15 b</w:t>
      </w:r>
      <w:r w:rsidR="009A6457" w:rsidRPr="00F24158">
        <w:rPr>
          <w:lang w:val="lt-LT"/>
        </w:rPr>
        <w:t xml:space="preserve">endradarbiauja ir keičiasi informacija su Lietuvos ir užsienio kultūros, </w:t>
      </w:r>
      <w:r w:rsidR="009A6457" w:rsidRPr="00F24158">
        <w:rPr>
          <w:color w:val="000000"/>
          <w:lang w:val="lt-LT"/>
        </w:rPr>
        <w:t>turizmo</w:t>
      </w:r>
      <w:r w:rsidR="009A6457" w:rsidRPr="00F24158">
        <w:rPr>
          <w:lang w:val="lt-LT"/>
        </w:rPr>
        <w:t xml:space="preserve"> </w:t>
      </w:r>
      <w:r w:rsidR="009A6457" w:rsidRPr="00F24158">
        <w:rPr>
          <w:color w:val="000000"/>
          <w:lang w:val="lt-LT"/>
        </w:rPr>
        <w:t>informacijos</w:t>
      </w:r>
      <w:r w:rsidR="009A6457" w:rsidRPr="00F24158">
        <w:rPr>
          <w:lang w:val="lt-LT"/>
        </w:rPr>
        <w:t xml:space="preserve"> centrais, muziejais, kelionių ir </w:t>
      </w:r>
      <w:r w:rsidR="009A6457" w:rsidRPr="00F24158">
        <w:rPr>
          <w:color w:val="000000"/>
          <w:lang w:val="lt-LT"/>
        </w:rPr>
        <w:t>turizmo</w:t>
      </w:r>
      <w:r w:rsidR="009A6457" w:rsidRPr="00F24158">
        <w:rPr>
          <w:lang w:val="lt-LT"/>
        </w:rPr>
        <w:t xml:space="preserve"> agentūromis, koncertinėmis organizacijomis, meno kolektyvais, kūrybinėmis organizacijomis</w:t>
      </w:r>
      <w:r w:rsidR="00D6492F" w:rsidRPr="00F24158">
        <w:rPr>
          <w:lang w:val="lt-LT"/>
        </w:rPr>
        <w:t>;</w:t>
      </w:r>
    </w:p>
    <w:p w:rsidR="00085844" w:rsidRDefault="00085844" w:rsidP="00085844">
      <w:pPr>
        <w:tabs>
          <w:tab w:val="left" w:pos="540"/>
          <w:tab w:val="left" w:pos="1620"/>
          <w:tab w:val="left" w:pos="6660"/>
        </w:tabs>
        <w:jc w:val="both"/>
        <w:rPr>
          <w:lang w:val="es-ES"/>
        </w:rPr>
      </w:pPr>
      <w:r>
        <w:rPr>
          <w:lang w:val="lt-LT"/>
        </w:rPr>
        <w:tab/>
      </w:r>
      <w:r w:rsidR="00D6492F" w:rsidRPr="00F24158">
        <w:rPr>
          <w:lang w:val="lt-LT"/>
        </w:rPr>
        <w:t>17.16. d</w:t>
      </w:r>
      <w:r w:rsidR="009A6457" w:rsidRPr="00F24158">
        <w:rPr>
          <w:lang w:val="es-ES"/>
        </w:rPr>
        <w:t xml:space="preserve">alyvauja įvairiose respublikinėse ir tarptautinėse </w:t>
      </w:r>
      <w:r w:rsidR="009A6457" w:rsidRPr="00F24158">
        <w:rPr>
          <w:color w:val="000000"/>
          <w:lang w:val="es-ES"/>
        </w:rPr>
        <w:t>turizmo</w:t>
      </w:r>
      <w:r w:rsidR="009A6457" w:rsidRPr="00F24158">
        <w:rPr>
          <w:lang w:val="es-ES"/>
        </w:rPr>
        <w:t xml:space="preserve"> plėtros programose, projektuose</w:t>
      </w:r>
      <w:r w:rsidR="00D6492F" w:rsidRPr="00F24158">
        <w:rPr>
          <w:lang w:val="es-ES"/>
        </w:rPr>
        <w:t>;</w:t>
      </w:r>
      <w:r>
        <w:rPr>
          <w:lang w:val="es-ES"/>
        </w:rPr>
        <w:t xml:space="preserve"> </w:t>
      </w:r>
    </w:p>
    <w:p w:rsidR="00D6492F" w:rsidRPr="00F24158" w:rsidRDefault="00085844" w:rsidP="00085844">
      <w:pPr>
        <w:tabs>
          <w:tab w:val="left" w:pos="540"/>
          <w:tab w:val="left" w:pos="1620"/>
          <w:tab w:val="left" w:pos="6660"/>
        </w:tabs>
        <w:jc w:val="both"/>
        <w:rPr>
          <w:lang w:val="es-ES"/>
        </w:rPr>
      </w:pPr>
      <w:r>
        <w:rPr>
          <w:lang w:val="es-ES"/>
        </w:rPr>
        <w:tab/>
      </w:r>
      <w:r w:rsidR="00D6492F" w:rsidRPr="00F24158">
        <w:rPr>
          <w:lang w:val="es-ES"/>
        </w:rPr>
        <w:t xml:space="preserve">17.17. </w:t>
      </w:r>
      <w:r w:rsidR="00496DF2" w:rsidRPr="00F24158">
        <w:rPr>
          <w:lang w:val="es-ES"/>
        </w:rPr>
        <w:t>teikia vietinių kelionių organizavimo paslaugas Kelionių organizavimo paslaugų taisyklių nustatyta tvarka;</w:t>
      </w:r>
    </w:p>
    <w:p w:rsidR="00496DF2" w:rsidRPr="00F24158" w:rsidRDefault="00496DF2" w:rsidP="008F355E">
      <w:pPr>
        <w:tabs>
          <w:tab w:val="num" w:pos="360"/>
          <w:tab w:val="left" w:pos="1080"/>
          <w:tab w:val="left" w:pos="1620"/>
        </w:tabs>
        <w:jc w:val="both"/>
        <w:rPr>
          <w:lang w:val="es-ES"/>
        </w:rPr>
      </w:pPr>
      <w:r w:rsidRPr="00F24158">
        <w:rPr>
          <w:lang w:val="es-ES"/>
        </w:rPr>
        <w:t xml:space="preserve">    </w:t>
      </w:r>
      <w:r w:rsidR="00085844">
        <w:rPr>
          <w:lang w:val="es-ES"/>
        </w:rPr>
        <w:t xml:space="preserve">    </w:t>
      </w:r>
      <w:r w:rsidRPr="00F24158">
        <w:rPr>
          <w:lang w:val="es-ES"/>
        </w:rPr>
        <w:t>17.18. parduoda kelionės bilietus, skrydžių bilietus</w:t>
      </w:r>
      <w:r w:rsidR="00D21DA7" w:rsidRPr="00F24158">
        <w:rPr>
          <w:lang w:val="es-ES"/>
        </w:rPr>
        <w:t>, turizmo paslaugų paketus</w:t>
      </w:r>
      <w:r w:rsidRPr="00F24158">
        <w:rPr>
          <w:lang w:val="es-ES"/>
        </w:rPr>
        <w:t>;</w:t>
      </w:r>
    </w:p>
    <w:p w:rsidR="00496DF2" w:rsidRPr="00F24158" w:rsidRDefault="00496DF2" w:rsidP="008F355E">
      <w:pPr>
        <w:tabs>
          <w:tab w:val="num" w:pos="360"/>
          <w:tab w:val="left" w:pos="1080"/>
          <w:tab w:val="left" w:pos="1620"/>
        </w:tabs>
        <w:jc w:val="both"/>
        <w:rPr>
          <w:lang w:val="es-ES"/>
        </w:rPr>
      </w:pPr>
      <w:r w:rsidRPr="00F24158">
        <w:rPr>
          <w:lang w:val="es-ES"/>
        </w:rPr>
        <w:t xml:space="preserve">   </w:t>
      </w:r>
      <w:r w:rsidR="00085844">
        <w:rPr>
          <w:lang w:val="es-ES"/>
        </w:rPr>
        <w:t xml:space="preserve">    </w:t>
      </w:r>
      <w:r w:rsidRPr="00F24158">
        <w:rPr>
          <w:lang w:val="es-ES"/>
        </w:rPr>
        <w:t xml:space="preserve"> 17.19. parduoda įvairius leidinius, suvenyrus, meno dirbinius ir kitus gaminius;</w:t>
      </w:r>
    </w:p>
    <w:p w:rsidR="00D21DA7" w:rsidRPr="00F24158" w:rsidRDefault="00D21DA7" w:rsidP="008F355E">
      <w:pPr>
        <w:tabs>
          <w:tab w:val="num" w:pos="360"/>
          <w:tab w:val="left" w:pos="1080"/>
          <w:tab w:val="left" w:pos="1620"/>
        </w:tabs>
        <w:jc w:val="both"/>
        <w:rPr>
          <w:lang w:val="es-ES"/>
        </w:rPr>
      </w:pPr>
      <w:r w:rsidRPr="00F24158">
        <w:rPr>
          <w:lang w:val="es-ES"/>
        </w:rPr>
        <w:t xml:space="preserve"> </w:t>
      </w:r>
      <w:r w:rsidR="00085844">
        <w:rPr>
          <w:lang w:val="es-ES"/>
        </w:rPr>
        <w:t xml:space="preserve">     </w:t>
      </w:r>
      <w:r w:rsidRPr="00F24158">
        <w:rPr>
          <w:lang w:val="es-ES"/>
        </w:rPr>
        <w:t xml:space="preserve">  17.20. organizuoja parodas, leidinių bei kultūrinio turizmo objektų pristatymus;</w:t>
      </w:r>
    </w:p>
    <w:p w:rsidR="009A6457" w:rsidRDefault="00916452" w:rsidP="008F355E">
      <w:pPr>
        <w:tabs>
          <w:tab w:val="num" w:pos="360"/>
          <w:tab w:val="left" w:pos="1080"/>
          <w:tab w:val="left" w:pos="1620"/>
        </w:tabs>
        <w:jc w:val="both"/>
        <w:rPr>
          <w:lang w:val="es-ES"/>
        </w:rPr>
      </w:pPr>
      <w:r>
        <w:rPr>
          <w:lang w:val="es-ES"/>
        </w:rPr>
        <w:t xml:space="preserve">    </w:t>
      </w:r>
      <w:r w:rsidR="00085844">
        <w:rPr>
          <w:lang w:val="es-ES"/>
        </w:rPr>
        <w:t xml:space="preserve">    </w:t>
      </w:r>
      <w:r w:rsidR="00D21DA7">
        <w:rPr>
          <w:lang w:val="es-ES"/>
        </w:rPr>
        <w:t>17.</w:t>
      </w:r>
      <w:r w:rsidR="009A6457">
        <w:rPr>
          <w:lang w:val="es-ES"/>
        </w:rPr>
        <w:t>2</w:t>
      </w:r>
      <w:r w:rsidR="00D21DA7">
        <w:rPr>
          <w:lang w:val="es-ES"/>
        </w:rPr>
        <w:t>1</w:t>
      </w:r>
      <w:r w:rsidR="009A6457">
        <w:rPr>
          <w:lang w:val="es-ES"/>
        </w:rPr>
        <w:t xml:space="preserve">. </w:t>
      </w:r>
      <w:r w:rsidR="00D21DA7">
        <w:rPr>
          <w:lang w:val="es-ES"/>
        </w:rPr>
        <w:t>r</w:t>
      </w:r>
      <w:r w:rsidR="009A6457">
        <w:rPr>
          <w:lang w:val="es-ES"/>
        </w:rPr>
        <w:t>uošia veiklos ataskaitas</w:t>
      </w:r>
      <w:r w:rsidR="00D21DA7">
        <w:rPr>
          <w:lang w:val="es-ES"/>
        </w:rPr>
        <w:t>;</w:t>
      </w:r>
    </w:p>
    <w:p w:rsidR="009A6457" w:rsidRDefault="00916452" w:rsidP="008F355E">
      <w:pPr>
        <w:tabs>
          <w:tab w:val="num" w:pos="360"/>
          <w:tab w:val="left" w:pos="1080"/>
          <w:tab w:val="left" w:pos="1620"/>
        </w:tabs>
        <w:jc w:val="both"/>
        <w:rPr>
          <w:lang w:val="es-ES"/>
        </w:rPr>
      </w:pPr>
      <w:r>
        <w:rPr>
          <w:lang w:val="es-ES"/>
        </w:rPr>
        <w:t xml:space="preserve">   </w:t>
      </w:r>
      <w:r w:rsidR="00085844">
        <w:rPr>
          <w:lang w:val="es-ES"/>
        </w:rPr>
        <w:t xml:space="preserve">    </w:t>
      </w:r>
      <w:r>
        <w:rPr>
          <w:lang w:val="es-ES"/>
        </w:rPr>
        <w:t xml:space="preserve"> </w:t>
      </w:r>
      <w:r w:rsidR="00D21DA7">
        <w:rPr>
          <w:lang w:val="es-ES"/>
        </w:rPr>
        <w:t>17.</w:t>
      </w:r>
      <w:r w:rsidR="009A6457">
        <w:rPr>
          <w:lang w:val="es-ES"/>
        </w:rPr>
        <w:t>2</w:t>
      </w:r>
      <w:r w:rsidR="00D21DA7">
        <w:rPr>
          <w:lang w:val="es-ES"/>
        </w:rPr>
        <w:t>2</w:t>
      </w:r>
      <w:r w:rsidR="009A6457">
        <w:rPr>
          <w:lang w:val="es-ES"/>
        </w:rPr>
        <w:t xml:space="preserve">. </w:t>
      </w:r>
      <w:r w:rsidR="00D21DA7">
        <w:rPr>
          <w:lang w:val="es-ES"/>
        </w:rPr>
        <w:t>d</w:t>
      </w:r>
      <w:r w:rsidR="009A6457">
        <w:rPr>
          <w:lang w:val="es-ES"/>
        </w:rPr>
        <w:t>alyvauja įvairių darbo grupių, komisijų veikloje</w:t>
      </w:r>
      <w:r w:rsidR="00D21DA7">
        <w:rPr>
          <w:lang w:val="es-ES"/>
        </w:rPr>
        <w:t>;</w:t>
      </w:r>
    </w:p>
    <w:p w:rsidR="009A6457" w:rsidRDefault="00916452" w:rsidP="008F355E">
      <w:pPr>
        <w:tabs>
          <w:tab w:val="num" w:pos="360"/>
          <w:tab w:val="left" w:pos="1080"/>
          <w:tab w:val="left" w:pos="1620"/>
        </w:tabs>
        <w:jc w:val="both"/>
        <w:rPr>
          <w:lang w:val="es-ES"/>
        </w:rPr>
      </w:pPr>
      <w:r>
        <w:rPr>
          <w:lang w:val="es-ES"/>
        </w:rPr>
        <w:t xml:space="preserve">   </w:t>
      </w:r>
      <w:r w:rsidR="00085844">
        <w:rPr>
          <w:lang w:val="es-ES"/>
        </w:rPr>
        <w:t xml:space="preserve">    </w:t>
      </w:r>
      <w:r>
        <w:rPr>
          <w:lang w:val="es-ES"/>
        </w:rPr>
        <w:t xml:space="preserve"> </w:t>
      </w:r>
      <w:r w:rsidR="00D21DA7">
        <w:rPr>
          <w:lang w:val="es-ES"/>
        </w:rPr>
        <w:t>1</w:t>
      </w:r>
      <w:r>
        <w:rPr>
          <w:lang w:val="es-ES"/>
        </w:rPr>
        <w:t>7</w:t>
      </w:r>
      <w:r w:rsidR="009A6457">
        <w:rPr>
          <w:lang w:val="es-ES"/>
        </w:rPr>
        <w:t>.</w:t>
      </w:r>
      <w:r w:rsidR="00D21DA7">
        <w:rPr>
          <w:lang w:val="es-ES"/>
        </w:rPr>
        <w:t>23.</w:t>
      </w:r>
      <w:r w:rsidR="009A6457">
        <w:rPr>
          <w:lang w:val="es-ES"/>
        </w:rPr>
        <w:t xml:space="preserve"> </w:t>
      </w:r>
      <w:r w:rsidR="00D21DA7">
        <w:rPr>
          <w:lang w:val="es-ES"/>
        </w:rPr>
        <w:t>t</w:t>
      </w:r>
      <w:r w:rsidR="009A6457">
        <w:rPr>
          <w:lang w:val="es-ES"/>
        </w:rPr>
        <w:t>varko dokumentų archyvą</w:t>
      </w:r>
      <w:r w:rsidR="00D21DA7">
        <w:rPr>
          <w:lang w:val="es-ES"/>
        </w:rPr>
        <w:t>;</w:t>
      </w:r>
      <w:r w:rsidR="009A6457">
        <w:rPr>
          <w:lang w:val="es-ES"/>
        </w:rPr>
        <w:t xml:space="preserve"> </w:t>
      </w:r>
    </w:p>
    <w:p w:rsidR="009A6457" w:rsidRPr="00F66AD8" w:rsidRDefault="00916452" w:rsidP="008F355E">
      <w:pPr>
        <w:tabs>
          <w:tab w:val="num" w:pos="360"/>
          <w:tab w:val="left" w:pos="720"/>
          <w:tab w:val="left" w:pos="1080"/>
          <w:tab w:val="left" w:pos="1620"/>
        </w:tabs>
        <w:jc w:val="both"/>
        <w:rPr>
          <w:lang w:val="lt-LT"/>
        </w:rPr>
      </w:pPr>
      <w:r>
        <w:rPr>
          <w:lang w:val="es-ES"/>
        </w:rPr>
        <w:t xml:space="preserve">   </w:t>
      </w:r>
      <w:r w:rsidR="00085844">
        <w:rPr>
          <w:lang w:val="es-ES"/>
        </w:rPr>
        <w:t xml:space="preserve">    </w:t>
      </w:r>
      <w:r>
        <w:rPr>
          <w:lang w:val="es-ES"/>
        </w:rPr>
        <w:t xml:space="preserve"> </w:t>
      </w:r>
      <w:r w:rsidR="00D21DA7">
        <w:rPr>
          <w:lang w:val="es-ES"/>
        </w:rPr>
        <w:t>17.</w:t>
      </w:r>
      <w:r w:rsidR="009A6457">
        <w:rPr>
          <w:lang w:val="es-ES"/>
        </w:rPr>
        <w:t>2</w:t>
      </w:r>
      <w:r w:rsidR="00D21DA7">
        <w:rPr>
          <w:lang w:val="es-ES"/>
        </w:rPr>
        <w:t>4</w:t>
      </w:r>
      <w:r w:rsidR="009A6457">
        <w:rPr>
          <w:lang w:val="es-ES"/>
        </w:rPr>
        <w:t>.</w:t>
      </w:r>
      <w:r w:rsidR="002818EE">
        <w:rPr>
          <w:lang w:val="es-ES"/>
        </w:rPr>
        <w:t xml:space="preserve"> </w:t>
      </w:r>
      <w:r w:rsidR="00D21DA7">
        <w:rPr>
          <w:lang w:val="es-ES"/>
        </w:rPr>
        <w:t>t</w:t>
      </w:r>
      <w:proofErr w:type="spellStart"/>
      <w:r w:rsidR="009A6457">
        <w:rPr>
          <w:lang w:val="lt-LT"/>
        </w:rPr>
        <w:t>eikia</w:t>
      </w:r>
      <w:proofErr w:type="spellEnd"/>
      <w:r w:rsidR="009A6457">
        <w:rPr>
          <w:lang w:val="lt-LT"/>
        </w:rPr>
        <w:t xml:space="preserve"> informaciją Klaipėdos rajono savivaldybės administracijos rengiamuose ir įgyvendinamuose turizmo projektuose</w:t>
      </w:r>
      <w:r w:rsidR="00D21DA7">
        <w:rPr>
          <w:lang w:val="lt-LT"/>
        </w:rPr>
        <w:t>;</w:t>
      </w:r>
    </w:p>
    <w:p w:rsidR="009A6457" w:rsidRPr="000D0666" w:rsidRDefault="00916452" w:rsidP="008F355E">
      <w:pPr>
        <w:tabs>
          <w:tab w:val="num" w:pos="360"/>
          <w:tab w:val="left" w:pos="1080"/>
          <w:tab w:val="left" w:pos="1620"/>
        </w:tabs>
        <w:jc w:val="both"/>
        <w:rPr>
          <w:lang w:val="lt-LT"/>
        </w:rPr>
      </w:pPr>
      <w:r>
        <w:rPr>
          <w:lang w:val="lt-LT"/>
        </w:rPr>
        <w:t xml:space="preserve">    </w:t>
      </w:r>
      <w:r w:rsidR="00085844">
        <w:rPr>
          <w:lang w:val="lt-LT"/>
        </w:rPr>
        <w:t xml:space="preserve">    </w:t>
      </w:r>
      <w:r w:rsidR="00D21DA7">
        <w:rPr>
          <w:lang w:val="lt-LT"/>
        </w:rPr>
        <w:t>17.</w:t>
      </w:r>
      <w:r w:rsidR="009A6457" w:rsidRPr="000D0666">
        <w:rPr>
          <w:lang w:val="lt-LT"/>
        </w:rPr>
        <w:t>2</w:t>
      </w:r>
      <w:r w:rsidR="00D21DA7">
        <w:rPr>
          <w:lang w:val="lt-LT"/>
        </w:rPr>
        <w:t>5</w:t>
      </w:r>
      <w:r w:rsidR="009A6457" w:rsidRPr="000D0666">
        <w:rPr>
          <w:lang w:val="lt-LT"/>
        </w:rPr>
        <w:t xml:space="preserve">. </w:t>
      </w:r>
      <w:r w:rsidR="00D21DA7">
        <w:rPr>
          <w:lang w:val="lt-LT"/>
        </w:rPr>
        <w:t>d</w:t>
      </w:r>
      <w:r w:rsidR="009A6457" w:rsidRPr="000D0666">
        <w:rPr>
          <w:lang w:val="lt-LT"/>
        </w:rPr>
        <w:t>alyvauja</w:t>
      </w:r>
      <w:r w:rsidR="008F355E">
        <w:rPr>
          <w:lang w:val="lt-LT"/>
        </w:rPr>
        <w:t xml:space="preserve"> Klaipėdos rajono savivaldybės t</w:t>
      </w:r>
      <w:r w:rsidR="009A6457" w:rsidRPr="000D0666">
        <w:rPr>
          <w:lang w:val="lt-LT"/>
        </w:rPr>
        <w:t>urizmo tarybos veikloje.</w:t>
      </w:r>
    </w:p>
    <w:p w:rsidR="009A6457" w:rsidRPr="000D0666" w:rsidRDefault="009A6457" w:rsidP="008F355E">
      <w:pPr>
        <w:tabs>
          <w:tab w:val="num" w:pos="360"/>
          <w:tab w:val="left" w:pos="1080"/>
          <w:tab w:val="left" w:pos="1620"/>
        </w:tabs>
        <w:jc w:val="both"/>
        <w:rPr>
          <w:lang w:val="lt-LT"/>
        </w:rPr>
      </w:pPr>
    </w:p>
    <w:p w:rsidR="009A6457" w:rsidRPr="00436854" w:rsidRDefault="009A6457" w:rsidP="008F355E">
      <w:pPr>
        <w:spacing w:line="360" w:lineRule="auto"/>
        <w:jc w:val="center"/>
        <w:rPr>
          <w:b/>
          <w:lang w:val="es-ES"/>
        </w:rPr>
      </w:pPr>
      <w:r>
        <w:rPr>
          <w:b/>
          <w:lang w:val="es-ES"/>
        </w:rPr>
        <w:t>I</w:t>
      </w:r>
      <w:r w:rsidR="00FC412A">
        <w:rPr>
          <w:b/>
          <w:lang w:val="es-ES"/>
        </w:rPr>
        <w:t>V</w:t>
      </w:r>
      <w:r w:rsidRPr="00436854">
        <w:rPr>
          <w:b/>
          <w:lang w:val="es-ES"/>
        </w:rPr>
        <w:t>.</w:t>
      </w:r>
      <w:r w:rsidRPr="00436854">
        <w:rPr>
          <w:b/>
          <w:bCs/>
          <w:lang w:val="es-ES"/>
        </w:rPr>
        <w:t xml:space="preserve"> TEISĖS IR PAREIGOS</w:t>
      </w:r>
    </w:p>
    <w:p w:rsidR="009A6457" w:rsidRPr="00436854" w:rsidRDefault="009A6457" w:rsidP="008F355E">
      <w:pPr>
        <w:jc w:val="both"/>
        <w:rPr>
          <w:b/>
          <w:lang w:val="es-ES"/>
        </w:rPr>
      </w:pPr>
    </w:p>
    <w:p w:rsidR="009A6457" w:rsidRPr="00EA079C" w:rsidRDefault="00916452" w:rsidP="008F355E">
      <w:pPr>
        <w:tabs>
          <w:tab w:val="left" w:pos="360"/>
        </w:tabs>
        <w:jc w:val="both"/>
        <w:rPr>
          <w:lang w:val="es-ES"/>
        </w:rPr>
      </w:pPr>
      <w:r>
        <w:rPr>
          <w:lang w:val="es-ES"/>
        </w:rPr>
        <w:t xml:space="preserve">    </w:t>
      </w:r>
      <w:r w:rsidR="00D21DA7">
        <w:rPr>
          <w:lang w:val="es-ES"/>
        </w:rPr>
        <w:t>18</w:t>
      </w:r>
      <w:r w:rsidR="009A6457">
        <w:rPr>
          <w:lang w:val="es-ES"/>
        </w:rPr>
        <w:t>. Centro teisės:</w:t>
      </w:r>
    </w:p>
    <w:p w:rsidR="009A6457" w:rsidRPr="009C309F" w:rsidRDefault="00E020D5" w:rsidP="008F355E">
      <w:pPr>
        <w:jc w:val="both"/>
        <w:rPr>
          <w:lang w:val="es-ES"/>
        </w:rPr>
      </w:pPr>
      <w:r>
        <w:rPr>
          <w:lang w:val="es-ES"/>
        </w:rPr>
        <w:t xml:space="preserve">  </w:t>
      </w:r>
      <w:r w:rsidR="00085844">
        <w:rPr>
          <w:lang w:val="es-ES"/>
        </w:rPr>
        <w:t xml:space="preserve">   </w:t>
      </w:r>
      <w:r>
        <w:rPr>
          <w:lang w:val="es-ES"/>
        </w:rPr>
        <w:t xml:space="preserve">  </w:t>
      </w:r>
      <w:r w:rsidR="00D21DA7">
        <w:rPr>
          <w:lang w:val="es-ES"/>
        </w:rPr>
        <w:t>18</w:t>
      </w:r>
      <w:r w:rsidR="009A6457">
        <w:rPr>
          <w:lang w:val="es-ES"/>
        </w:rPr>
        <w:t>.1. t</w:t>
      </w:r>
      <w:r w:rsidR="009A6457" w:rsidRPr="009C309F">
        <w:rPr>
          <w:lang w:val="es-ES"/>
        </w:rPr>
        <w:t>urėti sąskaitas bankuose įstatymų nustatyta tvarka;</w:t>
      </w:r>
    </w:p>
    <w:p w:rsidR="009A6457" w:rsidRPr="009C309F" w:rsidRDefault="006377FB" w:rsidP="008F355E">
      <w:pPr>
        <w:jc w:val="both"/>
        <w:rPr>
          <w:lang w:val="es-ES"/>
        </w:rPr>
      </w:pPr>
      <w:r>
        <w:rPr>
          <w:lang w:val="es-ES"/>
        </w:rPr>
        <w:t xml:space="preserve"> </w:t>
      </w:r>
      <w:r w:rsidR="00085844">
        <w:rPr>
          <w:lang w:val="es-ES"/>
        </w:rPr>
        <w:t xml:space="preserve">   </w:t>
      </w:r>
      <w:r>
        <w:rPr>
          <w:lang w:val="es-ES"/>
        </w:rPr>
        <w:t xml:space="preserve">   </w:t>
      </w:r>
      <w:r w:rsidR="00D21DA7">
        <w:rPr>
          <w:lang w:val="es-ES"/>
        </w:rPr>
        <w:t>18</w:t>
      </w:r>
      <w:r w:rsidR="009A6457">
        <w:rPr>
          <w:lang w:val="es-ES"/>
        </w:rPr>
        <w:t>.2.</w:t>
      </w:r>
      <w:r w:rsidR="009A6457" w:rsidRPr="009C309F">
        <w:rPr>
          <w:lang w:val="es-ES"/>
        </w:rPr>
        <w:t xml:space="preserve"> sudaryti sutartis bei prisiimti įsipareigojimus;</w:t>
      </w:r>
    </w:p>
    <w:p w:rsidR="009A6457" w:rsidRPr="009C309F" w:rsidRDefault="009A6457" w:rsidP="008F355E">
      <w:pPr>
        <w:ind w:hanging="540"/>
        <w:jc w:val="both"/>
        <w:rPr>
          <w:lang w:val="es-ES"/>
        </w:rPr>
      </w:pPr>
      <w:r>
        <w:rPr>
          <w:lang w:val="es-ES"/>
        </w:rPr>
        <w:t xml:space="preserve">            </w:t>
      </w:r>
      <w:r w:rsidR="00085844">
        <w:rPr>
          <w:lang w:val="es-ES"/>
        </w:rPr>
        <w:t xml:space="preserve">   </w:t>
      </w:r>
      <w:r>
        <w:rPr>
          <w:lang w:val="es-ES"/>
        </w:rPr>
        <w:t xml:space="preserve"> </w:t>
      </w:r>
      <w:r w:rsidR="00D21DA7">
        <w:rPr>
          <w:lang w:val="es-ES"/>
        </w:rPr>
        <w:t>18</w:t>
      </w:r>
      <w:r w:rsidRPr="009C309F">
        <w:rPr>
          <w:lang w:val="es-ES"/>
        </w:rPr>
        <w:t>.</w:t>
      </w:r>
      <w:r>
        <w:rPr>
          <w:lang w:val="es-ES"/>
        </w:rPr>
        <w:t xml:space="preserve">3. </w:t>
      </w:r>
      <w:r w:rsidRPr="009C309F">
        <w:rPr>
          <w:lang w:val="es-ES"/>
        </w:rPr>
        <w:t xml:space="preserve">atsiskaityti už pateiktas prekes ir atliktus </w:t>
      </w:r>
      <w:r>
        <w:rPr>
          <w:lang w:val="es-ES"/>
        </w:rPr>
        <w:t xml:space="preserve">darbus bet kuria sutarta forma, </w:t>
      </w:r>
      <w:r w:rsidRPr="009C309F">
        <w:rPr>
          <w:lang w:val="es-ES"/>
        </w:rPr>
        <w:t>neprieštaraujančia Lietuvos Respublikos įstatymams ir kitiems teisės aktams;</w:t>
      </w:r>
    </w:p>
    <w:p w:rsidR="009A6457" w:rsidRPr="009C309F" w:rsidRDefault="009A6457" w:rsidP="008F355E">
      <w:pPr>
        <w:ind w:hanging="540"/>
        <w:jc w:val="both"/>
        <w:rPr>
          <w:lang w:val="es-ES"/>
        </w:rPr>
      </w:pPr>
      <w:r>
        <w:rPr>
          <w:lang w:val="es-ES"/>
        </w:rPr>
        <w:t xml:space="preserve">            </w:t>
      </w:r>
      <w:r w:rsidR="00085844">
        <w:rPr>
          <w:lang w:val="es-ES"/>
        </w:rPr>
        <w:t xml:space="preserve">   </w:t>
      </w:r>
      <w:r>
        <w:rPr>
          <w:lang w:val="es-ES"/>
        </w:rPr>
        <w:t xml:space="preserve"> </w:t>
      </w:r>
      <w:r w:rsidR="00D21DA7">
        <w:rPr>
          <w:lang w:val="es-ES"/>
        </w:rPr>
        <w:t>18</w:t>
      </w:r>
      <w:r>
        <w:rPr>
          <w:lang w:val="es-ES"/>
        </w:rPr>
        <w:t>.4.</w:t>
      </w:r>
      <w:r w:rsidRPr="009C309F">
        <w:rPr>
          <w:lang w:val="es-ES"/>
        </w:rPr>
        <w:t xml:space="preserve"> teikti mokamas paslaugas, atlikti sutartinius darbus b</w:t>
      </w:r>
      <w:r>
        <w:rPr>
          <w:lang w:val="es-ES"/>
        </w:rPr>
        <w:t xml:space="preserve">ei nustatyti jų kainas, skelbti </w:t>
      </w:r>
      <w:r w:rsidRPr="009C309F">
        <w:rPr>
          <w:lang w:val="es-ES"/>
        </w:rPr>
        <w:t>konkursus darbams atlikti;</w:t>
      </w:r>
    </w:p>
    <w:p w:rsidR="009A6457" w:rsidRPr="004A0758" w:rsidRDefault="009A6457" w:rsidP="008F355E">
      <w:pPr>
        <w:ind w:left="540" w:hanging="540"/>
        <w:jc w:val="both"/>
        <w:rPr>
          <w:lang w:val="lt-LT"/>
        </w:rPr>
      </w:pPr>
      <w:r w:rsidRPr="004A0758">
        <w:rPr>
          <w:lang w:val="lt-LT"/>
        </w:rPr>
        <w:t xml:space="preserve"> </w:t>
      </w:r>
      <w:r w:rsidR="00085844">
        <w:rPr>
          <w:lang w:val="lt-LT"/>
        </w:rPr>
        <w:t xml:space="preserve">   </w:t>
      </w:r>
      <w:r w:rsidRPr="004A0758">
        <w:rPr>
          <w:lang w:val="lt-LT"/>
        </w:rPr>
        <w:t xml:space="preserve">   </w:t>
      </w:r>
      <w:r w:rsidR="00D21DA7">
        <w:rPr>
          <w:lang w:val="lt-LT"/>
        </w:rPr>
        <w:t>18</w:t>
      </w:r>
      <w:r w:rsidRPr="004A0758">
        <w:rPr>
          <w:lang w:val="lt-LT"/>
        </w:rPr>
        <w:t>.5. valdyti, saugoti ir naudoti Centrui perduotą turtą ir nustatyta tvarka juo disponuoti;</w:t>
      </w:r>
    </w:p>
    <w:p w:rsidR="009A6457" w:rsidRPr="004A0758" w:rsidRDefault="009A6457" w:rsidP="008F355E">
      <w:pPr>
        <w:jc w:val="both"/>
        <w:rPr>
          <w:lang w:val="lt-LT"/>
        </w:rPr>
      </w:pPr>
      <w:r w:rsidRPr="004A0758">
        <w:rPr>
          <w:lang w:val="lt-LT"/>
        </w:rPr>
        <w:t xml:space="preserve">  </w:t>
      </w:r>
      <w:r w:rsidR="00085844">
        <w:rPr>
          <w:lang w:val="lt-LT"/>
        </w:rPr>
        <w:t xml:space="preserve">   </w:t>
      </w:r>
      <w:r w:rsidRPr="004A0758">
        <w:rPr>
          <w:lang w:val="lt-LT"/>
        </w:rPr>
        <w:t xml:space="preserve">  </w:t>
      </w:r>
      <w:r w:rsidR="00D21DA7">
        <w:rPr>
          <w:lang w:val="lt-LT"/>
        </w:rPr>
        <w:t>18</w:t>
      </w:r>
      <w:r w:rsidRPr="004A0758">
        <w:rPr>
          <w:lang w:val="lt-LT"/>
        </w:rPr>
        <w:t xml:space="preserve">.6. organizuoti </w:t>
      </w:r>
      <w:r w:rsidRPr="004A0758">
        <w:rPr>
          <w:bCs/>
          <w:color w:val="000000"/>
          <w:lang w:val="lt-LT"/>
        </w:rPr>
        <w:t>Centro</w:t>
      </w:r>
      <w:r w:rsidRPr="004A0758">
        <w:rPr>
          <w:lang w:val="lt-LT"/>
        </w:rPr>
        <w:t xml:space="preserve"> veiklą ir tvarkyti jos apskaitą pagal įstatymus ir s</w:t>
      </w:r>
      <w:r w:rsidR="00671243">
        <w:rPr>
          <w:lang w:val="lt-LT"/>
        </w:rPr>
        <w:t>avinink</w:t>
      </w:r>
      <w:r w:rsidRPr="004A0758">
        <w:rPr>
          <w:lang w:val="lt-LT"/>
        </w:rPr>
        <w:t>o nustatytą tvarką;</w:t>
      </w:r>
    </w:p>
    <w:p w:rsidR="009A6457" w:rsidRPr="004A0758" w:rsidRDefault="009A6457" w:rsidP="008F355E">
      <w:pPr>
        <w:tabs>
          <w:tab w:val="left" w:pos="0"/>
        </w:tabs>
        <w:ind w:hanging="540"/>
        <w:jc w:val="both"/>
        <w:rPr>
          <w:lang w:val="lt-LT"/>
        </w:rPr>
      </w:pPr>
      <w:r w:rsidRPr="004A0758">
        <w:rPr>
          <w:lang w:val="lt-LT"/>
        </w:rPr>
        <w:t xml:space="preserve">            </w:t>
      </w:r>
      <w:r w:rsidR="00085844">
        <w:rPr>
          <w:lang w:val="lt-LT"/>
        </w:rPr>
        <w:t xml:space="preserve">   </w:t>
      </w:r>
      <w:r w:rsidRPr="004A0758">
        <w:rPr>
          <w:lang w:val="lt-LT"/>
        </w:rPr>
        <w:t xml:space="preserve"> </w:t>
      </w:r>
      <w:r w:rsidR="00D21DA7">
        <w:rPr>
          <w:lang w:val="lt-LT"/>
        </w:rPr>
        <w:t>18</w:t>
      </w:r>
      <w:r w:rsidRPr="004A0758">
        <w:rPr>
          <w:lang w:val="lt-LT"/>
        </w:rPr>
        <w:t>.7. pirkti ar kitaip įsigyti turtą, jį valdyti, naudotis ir disponuoti juo įstatymų ir šių nuostatų nustatyta tvarka;</w:t>
      </w:r>
    </w:p>
    <w:p w:rsidR="009A6457" w:rsidRDefault="009A6457" w:rsidP="008F355E">
      <w:pPr>
        <w:tabs>
          <w:tab w:val="left" w:pos="0"/>
          <w:tab w:val="left" w:pos="1440"/>
        </w:tabs>
        <w:jc w:val="both"/>
        <w:rPr>
          <w:lang w:val="lt-LT"/>
        </w:rPr>
      </w:pPr>
      <w:r w:rsidRPr="004A0758">
        <w:rPr>
          <w:lang w:val="lt-LT"/>
        </w:rPr>
        <w:t xml:space="preserve">   </w:t>
      </w:r>
      <w:r w:rsidR="00085844">
        <w:rPr>
          <w:lang w:val="lt-LT"/>
        </w:rPr>
        <w:t xml:space="preserve">   </w:t>
      </w:r>
      <w:r w:rsidRPr="004A0758">
        <w:rPr>
          <w:lang w:val="lt-LT"/>
        </w:rPr>
        <w:t xml:space="preserve"> </w:t>
      </w:r>
      <w:r w:rsidR="00D21DA7">
        <w:rPr>
          <w:lang w:val="lt-LT"/>
        </w:rPr>
        <w:t>18</w:t>
      </w:r>
      <w:r w:rsidRPr="004A0758">
        <w:rPr>
          <w:lang w:val="lt-LT"/>
        </w:rPr>
        <w:t>.8. stoti į ne pelno organizacijų asociacijas, iš jų ir į tarptautines, bei dalyvauti jų veikloje;</w:t>
      </w:r>
    </w:p>
    <w:p w:rsidR="006377FB" w:rsidRDefault="00A24060" w:rsidP="006377FB">
      <w:pPr>
        <w:tabs>
          <w:tab w:val="left" w:pos="0"/>
          <w:tab w:val="left" w:pos="1440"/>
        </w:tabs>
        <w:jc w:val="both"/>
        <w:rPr>
          <w:lang w:val="lt-LT"/>
        </w:rPr>
      </w:pPr>
      <w:r>
        <w:rPr>
          <w:lang w:val="lt-LT"/>
        </w:rPr>
        <w:t xml:space="preserve">  </w:t>
      </w:r>
      <w:r w:rsidR="00085844">
        <w:rPr>
          <w:lang w:val="lt-LT"/>
        </w:rPr>
        <w:t xml:space="preserve">   </w:t>
      </w:r>
      <w:r>
        <w:rPr>
          <w:lang w:val="lt-LT"/>
        </w:rPr>
        <w:t xml:space="preserve">  </w:t>
      </w:r>
      <w:r w:rsidR="00D21DA7">
        <w:rPr>
          <w:lang w:val="lt-LT"/>
        </w:rPr>
        <w:t>18</w:t>
      </w:r>
      <w:r>
        <w:rPr>
          <w:lang w:val="lt-LT"/>
        </w:rPr>
        <w:t xml:space="preserve">.9. </w:t>
      </w:r>
      <w:r w:rsidR="009171C6">
        <w:rPr>
          <w:lang w:val="lt-LT"/>
        </w:rPr>
        <w:t xml:space="preserve">Savivaldybės tarybos pritarimu </w:t>
      </w:r>
      <w:r>
        <w:rPr>
          <w:lang w:val="lt-LT"/>
        </w:rPr>
        <w:t xml:space="preserve">steigti </w:t>
      </w:r>
      <w:r w:rsidR="000C7C3A">
        <w:rPr>
          <w:lang w:val="lt-LT"/>
        </w:rPr>
        <w:t>ne pelno organizacijų asociacijas ir dalyvauti jų veikloje;</w:t>
      </w:r>
    </w:p>
    <w:p w:rsidR="006377FB" w:rsidRDefault="006377FB" w:rsidP="006377FB">
      <w:pPr>
        <w:tabs>
          <w:tab w:val="left" w:pos="0"/>
          <w:tab w:val="left" w:pos="1440"/>
        </w:tabs>
        <w:jc w:val="both"/>
        <w:rPr>
          <w:lang w:val="lt-LT"/>
        </w:rPr>
      </w:pPr>
      <w:r>
        <w:rPr>
          <w:lang w:val="lt-LT"/>
        </w:rPr>
        <w:t xml:space="preserve">    </w:t>
      </w:r>
      <w:r w:rsidR="00085844">
        <w:rPr>
          <w:lang w:val="lt-LT"/>
        </w:rPr>
        <w:t xml:space="preserve">   </w:t>
      </w:r>
      <w:r w:rsidR="00D21DA7">
        <w:rPr>
          <w:lang w:val="lt-LT"/>
        </w:rPr>
        <w:t>18</w:t>
      </w:r>
      <w:r w:rsidR="009A6457" w:rsidRPr="004A0758">
        <w:rPr>
          <w:lang w:val="lt-LT"/>
        </w:rPr>
        <w:t>.</w:t>
      </w:r>
      <w:r w:rsidR="000C7C3A">
        <w:rPr>
          <w:lang w:val="lt-LT"/>
        </w:rPr>
        <w:t>10</w:t>
      </w:r>
      <w:r w:rsidR="009A6457" w:rsidRPr="004A0758">
        <w:rPr>
          <w:lang w:val="lt-LT"/>
        </w:rPr>
        <w:t>. gauti paramą ir būti paramos gavėju;</w:t>
      </w:r>
    </w:p>
    <w:p w:rsidR="009A6457" w:rsidRPr="004A0758" w:rsidRDefault="006377FB" w:rsidP="006377FB">
      <w:pPr>
        <w:tabs>
          <w:tab w:val="left" w:pos="0"/>
          <w:tab w:val="left" w:pos="1440"/>
        </w:tabs>
        <w:jc w:val="both"/>
        <w:rPr>
          <w:lang w:val="lt-LT"/>
        </w:rPr>
      </w:pPr>
      <w:r>
        <w:rPr>
          <w:lang w:val="lt-LT"/>
        </w:rPr>
        <w:t xml:space="preserve">  </w:t>
      </w:r>
      <w:r w:rsidR="00085844">
        <w:rPr>
          <w:lang w:val="lt-LT"/>
        </w:rPr>
        <w:t xml:space="preserve">   </w:t>
      </w:r>
      <w:r>
        <w:rPr>
          <w:lang w:val="lt-LT"/>
        </w:rPr>
        <w:t xml:space="preserve">  </w:t>
      </w:r>
      <w:r w:rsidR="00D21DA7">
        <w:rPr>
          <w:lang w:val="lt-LT"/>
        </w:rPr>
        <w:t>18</w:t>
      </w:r>
      <w:r w:rsidR="009A6457" w:rsidRPr="004A0758">
        <w:rPr>
          <w:lang w:val="lt-LT"/>
        </w:rPr>
        <w:t>.1</w:t>
      </w:r>
      <w:r w:rsidR="000C7C3A">
        <w:rPr>
          <w:lang w:val="lt-LT"/>
        </w:rPr>
        <w:t>1</w:t>
      </w:r>
      <w:r w:rsidR="009A6457" w:rsidRPr="004A0758">
        <w:rPr>
          <w:lang w:val="lt-LT"/>
        </w:rPr>
        <w:t>. turėti tarnybines patalpas;</w:t>
      </w:r>
    </w:p>
    <w:p w:rsidR="009A6457" w:rsidRPr="004A0758" w:rsidRDefault="009A6457" w:rsidP="008F355E">
      <w:pPr>
        <w:tabs>
          <w:tab w:val="left" w:pos="0"/>
          <w:tab w:val="left" w:pos="360"/>
          <w:tab w:val="left" w:pos="1440"/>
        </w:tabs>
        <w:ind w:hanging="720"/>
        <w:jc w:val="both"/>
        <w:rPr>
          <w:lang w:val="lt-LT"/>
        </w:rPr>
      </w:pPr>
      <w:r w:rsidRPr="004A0758">
        <w:rPr>
          <w:lang w:val="lt-LT"/>
        </w:rPr>
        <w:t xml:space="preserve">                </w:t>
      </w:r>
      <w:r w:rsidR="00085844">
        <w:rPr>
          <w:lang w:val="lt-LT"/>
        </w:rPr>
        <w:t xml:space="preserve">   </w:t>
      </w:r>
      <w:r w:rsidR="00D21DA7">
        <w:rPr>
          <w:lang w:val="lt-LT"/>
        </w:rPr>
        <w:t>18</w:t>
      </w:r>
      <w:r w:rsidRPr="004A0758">
        <w:rPr>
          <w:lang w:val="lt-LT"/>
        </w:rPr>
        <w:t>.1</w:t>
      </w:r>
      <w:r w:rsidR="000C7C3A">
        <w:rPr>
          <w:lang w:val="lt-LT"/>
        </w:rPr>
        <w:t>2</w:t>
      </w:r>
      <w:r w:rsidRPr="004A0758">
        <w:rPr>
          <w:lang w:val="lt-LT"/>
        </w:rPr>
        <w:t xml:space="preserve">. reikalauti, kad pagrindinėse turistų atvykimo vietose, </w:t>
      </w:r>
      <w:r w:rsidRPr="004A0758">
        <w:rPr>
          <w:bCs/>
          <w:color w:val="000000"/>
          <w:lang w:val="lt-LT"/>
        </w:rPr>
        <w:t>centro</w:t>
      </w:r>
      <w:r w:rsidRPr="004A0758">
        <w:rPr>
          <w:lang w:val="lt-LT"/>
        </w:rPr>
        <w:t xml:space="preserve"> prieigose būtų įrengti ženklai, nurodantys, kur yra </w:t>
      </w:r>
      <w:r w:rsidRPr="004A0758">
        <w:rPr>
          <w:bCs/>
          <w:color w:val="000000"/>
          <w:lang w:val="lt-LT"/>
        </w:rPr>
        <w:t>Turizmo</w:t>
      </w:r>
      <w:r w:rsidRPr="004A0758">
        <w:rPr>
          <w:lang w:val="lt-LT"/>
        </w:rPr>
        <w:t xml:space="preserve"> </w:t>
      </w:r>
      <w:r w:rsidRPr="004A0758">
        <w:rPr>
          <w:bCs/>
          <w:color w:val="000000"/>
          <w:lang w:val="lt-LT"/>
        </w:rPr>
        <w:t>informacijos</w:t>
      </w:r>
      <w:r w:rsidRPr="004A0758">
        <w:rPr>
          <w:lang w:val="lt-LT"/>
        </w:rPr>
        <w:t xml:space="preserve"> centras;</w:t>
      </w:r>
    </w:p>
    <w:p w:rsidR="009A6457" w:rsidRPr="004A0758" w:rsidRDefault="009A6457" w:rsidP="008F355E">
      <w:pPr>
        <w:jc w:val="both"/>
        <w:rPr>
          <w:lang w:val="lt-LT"/>
        </w:rPr>
      </w:pPr>
      <w:r w:rsidRPr="004A0758">
        <w:rPr>
          <w:lang w:val="lt-LT"/>
        </w:rPr>
        <w:t xml:space="preserve">  </w:t>
      </w:r>
      <w:r w:rsidR="00085844">
        <w:rPr>
          <w:lang w:val="lt-LT"/>
        </w:rPr>
        <w:t xml:space="preserve">   </w:t>
      </w:r>
      <w:r w:rsidRPr="004A0758">
        <w:rPr>
          <w:lang w:val="lt-LT"/>
        </w:rPr>
        <w:t xml:space="preserve">  </w:t>
      </w:r>
      <w:r w:rsidR="00D21DA7">
        <w:rPr>
          <w:lang w:val="lt-LT"/>
        </w:rPr>
        <w:t>18</w:t>
      </w:r>
      <w:r w:rsidRPr="004A0758">
        <w:rPr>
          <w:lang w:val="lt-LT"/>
        </w:rPr>
        <w:t>.1</w:t>
      </w:r>
      <w:r w:rsidR="000C7C3A">
        <w:rPr>
          <w:lang w:val="lt-LT"/>
        </w:rPr>
        <w:t>3</w:t>
      </w:r>
      <w:r w:rsidRPr="004A0758">
        <w:rPr>
          <w:lang w:val="lt-LT"/>
        </w:rPr>
        <w:t>. užmegzti tarptautinius ryšius;</w:t>
      </w:r>
    </w:p>
    <w:p w:rsidR="009A6457" w:rsidRPr="004A0758" w:rsidRDefault="009A6457" w:rsidP="008F355E">
      <w:pPr>
        <w:tabs>
          <w:tab w:val="left" w:pos="720"/>
        </w:tabs>
        <w:ind w:hanging="540"/>
        <w:jc w:val="both"/>
        <w:rPr>
          <w:lang w:val="lt-LT"/>
        </w:rPr>
      </w:pPr>
      <w:r w:rsidRPr="004A0758">
        <w:rPr>
          <w:lang w:val="lt-LT"/>
        </w:rPr>
        <w:t xml:space="preserve">          </w:t>
      </w:r>
      <w:r w:rsidR="00085844">
        <w:rPr>
          <w:lang w:val="lt-LT"/>
        </w:rPr>
        <w:t xml:space="preserve">   </w:t>
      </w:r>
      <w:r w:rsidRPr="004A0758">
        <w:rPr>
          <w:lang w:val="lt-LT"/>
        </w:rPr>
        <w:t xml:space="preserve">   </w:t>
      </w:r>
      <w:r w:rsidR="00D21DA7">
        <w:rPr>
          <w:lang w:val="lt-LT"/>
        </w:rPr>
        <w:t>18</w:t>
      </w:r>
      <w:r w:rsidRPr="004A0758">
        <w:rPr>
          <w:lang w:val="lt-LT"/>
        </w:rPr>
        <w:t>.1</w:t>
      </w:r>
      <w:r w:rsidR="000C7C3A">
        <w:rPr>
          <w:lang w:val="lt-LT"/>
        </w:rPr>
        <w:t>4</w:t>
      </w:r>
      <w:r w:rsidRPr="004A0758">
        <w:rPr>
          <w:lang w:val="lt-LT"/>
        </w:rPr>
        <w:t>. gauti ir naudoti Lietuvos, užsienio šalių ir tarptautinių organizacijų programų, teikiančių techninę, materialinę ir finansinę pagalbą, lėšas;</w:t>
      </w:r>
    </w:p>
    <w:p w:rsidR="009A6457" w:rsidRPr="004A0758" w:rsidRDefault="009A6457" w:rsidP="0094488D">
      <w:pPr>
        <w:tabs>
          <w:tab w:val="left" w:pos="567"/>
          <w:tab w:val="left" w:pos="720"/>
        </w:tabs>
        <w:ind w:left="284" w:hanging="824"/>
        <w:jc w:val="both"/>
        <w:rPr>
          <w:lang w:val="lt-LT"/>
        </w:rPr>
      </w:pPr>
      <w:r w:rsidRPr="004A0758">
        <w:rPr>
          <w:lang w:val="lt-LT"/>
        </w:rPr>
        <w:t xml:space="preserve">             </w:t>
      </w:r>
      <w:r w:rsidR="006377FB">
        <w:rPr>
          <w:lang w:val="lt-LT"/>
        </w:rPr>
        <w:t>1</w:t>
      </w:r>
      <w:r w:rsidR="00D21DA7">
        <w:rPr>
          <w:lang w:val="lt-LT"/>
        </w:rPr>
        <w:t>9</w:t>
      </w:r>
      <w:r w:rsidRPr="004A0758">
        <w:rPr>
          <w:lang w:val="lt-LT"/>
        </w:rPr>
        <w:t xml:space="preserve">. </w:t>
      </w:r>
      <w:r w:rsidRPr="004A0758">
        <w:rPr>
          <w:bCs/>
          <w:color w:val="000000"/>
          <w:lang w:val="lt-LT"/>
        </w:rPr>
        <w:t>Centro</w:t>
      </w:r>
      <w:r w:rsidRPr="004A0758">
        <w:rPr>
          <w:lang w:val="lt-LT"/>
        </w:rPr>
        <w:t xml:space="preserve"> pareigos:</w:t>
      </w:r>
    </w:p>
    <w:p w:rsidR="009A6457" w:rsidRPr="004A0758" w:rsidRDefault="009A6457" w:rsidP="008F355E">
      <w:pPr>
        <w:tabs>
          <w:tab w:val="left" w:pos="0"/>
          <w:tab w:val="left" w:pos="720"/>
        </w:tabs>
        <w:ind w:hanging="540"/>
        <w:jc w:val="both"/>
        <w:rPr>
          <w:lang w:val="lt-LT"/>
        </w:rPr>
      </w:pPr>
      <w:r w:rsidRPr="004A0758">
        <w:rPr>
          <w:lang w:val="lt-LT"/>
        </w:rPr>
        <w:lastRenderedPageBreak/>
        <w:t xml:space="preserve">             </w:t>
      </w:r>
      <w:r w:rsidR="009710EA">
        <w:rPr>
          <w:lang w:val="lt-LT"/>
        </w:rPr>
        <w:t xml:space="preserve">    </w:t>
      </w:r>
      <w:r w:rsidR="00D21DA7">
        <w:rPr>
          <w:lang w:val="lt-LT"/>
        </w:rPr>
        <w:t>19</w:t>
      </w:r>
      <w:r w:rsidR="008F355E">
        <w:rPr>
          <w:lang w:val="lt-LT"/>
        </w:rPr>
        <w:t xml:space="preserve">.1. </w:t>
      </w:r>
      <w:r w:rsidRPr="004A0758">
        <w:rPr>
          <w:lang w:val="lt-LT"/>
        </w:rPr>
        <w:t xml:space="preserve">teikti veiklos ataskaitą Klaipėdos rajono </w:t>
      </w:r>
      <w:r w:rsidR="008F355E">
        <w:rPr>
          <w:lang w:val="lt-LT"/>
        </w:rPr>
        <w:t xml:space="preserve">savivaldybės </w:t>
      </w:r>
      <w:r w:rsidRPr="004A0758">
        <w:rPr>
          <w:lang w:val="lt-LT"/>
        </w:rPr>
        <w:t xml:space="preserve">tarybai kartą </w:t>
      </w:r>
      <w:r w:rsidR="008F355E">
        <w:rPr>
          <w:lang w:val="lt-LT"/>
        </w:rPr>
        <w:t>per metus</w:t>
      </w:r>
      <w:r w:rsidR="000C7C3A">
        <w:rPr>
          <w:lang w:val="lt-LT"/>
        </w:rPr>
        <w:t xml:space="preserve"> iki </w:t>
      </w:r>
      <w:r w:rsidR="009171C6">
        <w:rPr>
          <w:lang w:val="lt-LT"/>
        </w:rPr>
        <w:t>gegužės</w:t>
      </w:r>
      <w:r w:rsidR="000C7C3A">
        <w:rPr>
          <w:lang w:val="lt-LT"/>
        </w:rPr>
        <w:t xml:space="preserve"> mėnesio,</w:t>
      </w:r>
      <w:r w:rsidR="008F355E">
        <w:rPr>
          <w:lang w:val="lt-LT"/>
        </w:rPr>
        <w:t xml:space="preserve"> prieš tai ją pristačius Savivaldybės t</w:t>
      </w:r>
      <w:r w:rsidRPr="004A0758">
        <w:rPr>
          <w:lang w:val="lt-LT"/>
        </w:rPr>
        <w:t>urizmo tarybai;</w:t>
      </w:r>
    </w:p>
    <w:p w:rsidR="009A6457" w:rsidRPr="004A0758" w:rsidRDefault="009A6457" w:rsidP="008F355E">
      <w:pPr>
        <w:jc w:val="both"/>
        <w:rPr>
          <w:lang w:val="lt-LT"/>
        </w:rPr>
      </w:pPr>
      <w:r w:rsidRPr="004A0758">
        <w:rPr>
          <w:lang w:val="lt-LT"/>
        </w:rPr>
        <w:t xml:space="preserve">   </w:t>
      </w:r>
      <w:r w:rsidR="009710EA">
        <w:rPr>
          <w:lang w:val="lt-LT"/>
        </w:rPr>
        <w:t xml:space="preserve">    </w:t>
      </w:r>
      <w:r w:rsidR="006377FB">
        <w:rPr>
          <w:lang w:val="lt-LT"/>
        </w:rPr>
        <w:t xml:space="preserve"> </w:t>
      </w:r>
      <w:r w:rsidR="00D21DA7">
        <w:rPr>
          <w:lang w:val="lt-LT"/>
        </w:rPr>
        <w:t>19</w:t>
      </w:r>
      <w:r w:rsidRPr="004A0758">
        <w:rPr>
          <w:lang w:val="lt-LT"/>
        </w:rPr>
        <w:t xml:space="preserve">.2. naudoti iš Klaipėdos rajono savivaldybės gaunamas lėšas tik </w:t>
      </w:r>
      <w:r w:rsidRPr="004A0758">
        <w:rPr>
          <w:bCs/>
          <w:color w:val="000000"/>
          <w:lang w:val="lt-LT"/>
        </w:rPr>
        <w:t>Centro</w:t>
      </w:r>
      <w:r w:rsidRPr="004A0758">
        <w:rPr>
          <w:lang w:val="lt-LT"/>
        </w:rPr>
        <w:t xml:space="preserve"> nuostatuose nustatytiems tikslams įgyvendinti;</w:t>
      </w:r>
    </w:p>
    <w:p w:rsidR="009A6457" w:rsidRPr="004A0758" w:rsidRDefault="009A6457" w:rsidP="008F355E">
      <w:pPr>
        <w:jc w:val="both"/>
        <w:rPr>
          <w:lang w:val="lt-LT"/>
        </w:rPr>
      </w:pPr>
      <w:r w:rsidRPr="004A0758">
        <w:rPr>
          <w:lang w:val="lt-LT"/>
        </w:rPr>
        <w:t xml:space="preserve">        </w:t>
      </w:r>
      <w:r w:rsidR="00D21DA7">
        <w:rPr>
          <w:lang w:val="lt-LT"/>
        </w:rPr>
        <w:t>19</w:t>
      </w:r>
      <w:r w:rsidRPr="004A0758">
        <w:rPr>
          <w:lang w:val="lt-LT"/>
        </w:rPr>
        <w:t xml:space="preserve">.3. užtikrinti </w:t>
      </w:r>
      <w:r w:rsidRPr="004A0758">
        <w:rPr>
          <w:bCs/>
          <w:color w:val="000000"/>
          <w:lang w:val="lt-LT"/>
        </w:rPr>
        <w:t>Centro</w:t>
      </w:r>
      <w:r w:rsidRPr="004A0758">
        <w:rPr>
          <w:lang w:val="lt-LT"/>
        </w:rPr>
        <w:t xml:space="preserve"> darbuotojams saugias darbo sąlygas;</w:t>
      </w:r>
    </w:p>
    <w:p w:rsidR="009A6457" w:rsidRPr="004A0758" w:rsidRDefault="009A6457" w:rsidP="008F355E">
      <w:pPr>
        <w:tabs>
          <w:tab w:val="left" w:pos="720"/>
        </w:tabs>
        <w:jc w:val="both"/>
        <w:rPr>
          <w:lang w:val="lt-LT"/>
        </w:rPr>
      </w:pPr>
      <w:r w:rsidRPr="004A0758">
        <w:rPr>
          <w:lang w:val="lt-LT"/>
        </w:rPr>
        <w:t xml:space="preserve">        </w:t>
      </w:r>
      <w:r w:rsidR="00D21DA7">
        <w:rPr>
          <w:lang w:val="lt-LT"/>
        </w:rPr>
        <w:t>19</w:t>
      </w:r>
      <w:r w:rsidRPr="004A0758">
        <w:rPr>
          <w:lang w:val="lt-LT"/>
        </w:rPr>
        <w:t>.4. teikti s</w:t>
      </w:r>
      <w:r w:rsidR="00671243">
        <w:rPr>
          <w:lang w:val="lt-LT"/>
        </w:rPr>
        <w:t>avinink</w:t>
      </w:r>
      <w:r w:rsidRPr="004A0758">
        <w:rPr>
          <w:lang w:val="lt-LT"/>
        </w:rPr>
        <w:t>ui ir kitoms Lietuvos Respublikos įstatymų nustatytoms institucijoms ataskaitas ir reikalingą informaciją;</w:t>
      </w:r>
    </w:p>
    <w:p w:rsidR="009A6457" w:rsidRPr="006F2B80" w:rsidRDefault="009A6457" w:rsidP="006377FB">
      <w:pPr>
        <w:tabs>
          <w:tab w:val="left" w:pos="567"/>
        </w:tabs>
        <w:jc w:val="both"/>
        <w:rPr>
          <w:lang w:val="es-ES"/>
        </w:rPr>
      </w:pPr>
      <w:r w:rsidRPr="004A0758">
        <w:rPr>
          <w:lang w:val="lt-LT"/>
        </w:rPr>
        <w:t xml:space="preserve">        </w:t>
      </w:r>
      <w:r w:rsidR="00D21DA7">
        <w:rPr>
          <w:lang w:val="lt-LT"/>
        </w:rPr>
        <w:t>19</w:t>
      </w:r>
      <w:r w:rsidRPr="004A0758">
        <w:rPr>
          <w:lang w:val="lt-LT"/>
        </w:rPr>
        <w:t>.5. užtikrinti statistinių ir finansinių ataskaitų teisingumą</w:t>
      </w:r>
      <w:r>
        <w:rPr>
          <w:lang w:val="lt-LT"/>
        </w:rPr>
        <w:t>.</w:t>
      </w:r>
    </w:p>
    <w:p w:rsidR="009A6457" w:rsidRPr="006F2B80" w:rsidRDefault="009A6457" w:rsidP="008F355E">
      <w:pPr>
        <w:jc w:val="both"/>
        <w:rPr>
          <w:bCs/>
          <w:lang w:val="es-ES"/>
        </w:rPr>
      </w:pPr>
    </w:p>
    <w:p w:rsidR="009A6457" w:rsidRPr="00F6589A" w:rsidRDefault="009A6457" w:rsidP="008F355E">
      <w:pPr>
        <w:jc w:val="center"/>
        <w:rPr>
          <w:b/>
          <w:bCs/>
          <w:lang w:val="es-ES"/>
        </w:rPr>
      </w:pPr>
      <w:r>
        <w:rPr>
          <w:b/>
          <w:bCs/>
          <w:lang w:val="es-ES"/>
        </w:rPr>
        <w:t>V</w:t>
      </w:r>
      <w:r w:rsidRPr="00F6589A">
        <w:rPr>
          <w:b/>
          <w:bCs/>
          <w:lang w:val="es-ES"/>
        </w:rPr>
        <w:t xml:space="preserve">. </w:t>
      </w:r>
      <w:r w:rsidRPr="00F6589A">
        <w:rPr>
          <w:b/>
          <w:bCs/>
          <w:color w:val="000000"/>
          <w:lang w:val="es-ES"/>
        </w:rPr>
        <w:t>CENTRO</w:t>
      </w:r>
      <w:r w:rsidRPr="00F6589A">
        <w:rPr>
          <w:b/>
          <w:bCs/>
          <w:lang w:val="es-ES"/>
        </w:rPr>
        <w:t xml:space="preserve"> VALDYMAS</w:t>
      </w:r>
    </w:p>
    <w:p w:rsidR="009A6457" w:rsidRPr="006F2B80" w:rsidRDefault="009A6457" w:rsidP="008F355E">
      <w:pPr>
        <w:jc w:val="both"/>
        <w:rPr>
          <w:lang w:val="es-ES"/>
        </w:rPr>
      </w:pPr>
    </w:p>
    <w:p w:rsidR="009A6457" w:rsidRDefault="0094488D" w:rsidP="006377FB">
      <w:pPr>
        <w:tabs>
          <w:tab w:val="left" w:pos="567"/>
        </w:tabs>
        <w:jc w:val="both"/>
        <w:rPr>
          <w:lang w:val="es-ES"/>
        </w:rPr>
      </w:pPr>
      <w:r>
        <w:rPr>
          <w:lang w:val="es-ES"/>
        </w:rPr>
        <w:t xml:space="preserve">     </w:t>
      </w:r>
      <w:r w:rsidR="00D21DA7">
        <w:rPr>
          <w:lang w:val="es-ES"/>
        </w:rPr>
        <w:t>20</w:t>
      </w:r>
      <w:r w:rsidR="009A6457">
        <w:rPr>
          <w:lang w:val="es-ES"/>
        </w:rPr>
        <w:t>.</w:t>
      </w:r>
      <w:r w:rsidR="009A6457" w:rsidRPr="009C309F">
        <w:rPr>
          <w:lang w:val="es-ES"/>
        </w:rPr>
        <w:t xml:space="preserve"> </w:t>
      </w:r>
      <w:r w:rsidR="009A6457" w:rsidRPr="009C309F">
        <w:rPr>
          <w:bCs/>
          <w:color w:val="000000"/>
          <w:lang w:val="es-ES"/>
        </w:rPr>
        <w:t>Centro</w:t>
      </w:r>
      <w:r w:rsidR="009A6457" w:rsidRPr="009C309F">
        <w:rPr>
          <w:lang w:val="es-ES"/>
        </w:rPr>
        <w:t xml:space="preserve"> </w:t>
      </w:r>
      <w:r w:rsidR="009A6457">
        <w:rPr>
          <w:lang w:val="es-ES"/>
        </w:rPr>
        <w:t>valdymo organas yra administracija, kuri organizuoja Centro veiklą ir dirba vadovaudamasi Lietuvos Respublikos teisės aktais.</w:t>
      </w:r>
    </w:p>
    <w:p w:rsidR="009A6457" w:rsidRDefault="009A6457" w:rsidP="008F355E">
      <w:pPr>
        <w:tabs>
          <w:tab w:val="left" w:pos="360"/>
          <w:tab w:val="left" w:pos="540"/>
        </w:tabs>
        <w:jc w:val="both"/>
        <w:rPr>
          <w:lang w:val="es-ES"/>
        </w:rPr>
      </w:pPr>
      <w:r>
        <w:rPr>
          <w:lang w:val="es-ES"/>
        </w:rPr>
        <w:t xml:space="preserve">    </w:t>
      </w:r>
      <w:r w:rsidR="006377FB">
        <w:rPr>
          <w:lang w:val="es-ES"/>
        </w:rPr>
        <w:t xml:space="preserve"> </w:t>
      </w:r>
      <w:r w:rsidR="00D21DA7">
        <w:rPr>
          <w:lang w:val="es-ES"/>
        </w:rPr>
        <w:t>21</w:t>
      </w:r>
      <w:r w:rsidRPr="009C309F">
        <w:rPr>
          <w:lang w:val="es-ES"/>
        </w:rPr>
        <w:t xml:space="preserve">. </w:t>
      </w:r>
      <w:r>
        <w:rPr>
          <w:lang w:val="es-ES"/>
        </w:rPr>
        <w:t>Centre turi būti administracijos vadovas ir buhalterinės apskaitos tvarkytojas.</w:t>
      </w:r>
    </w:p>
    <w:p w:rsidR="009A6457" w:rsidRDefault="009A6457" w:rsidP="008F355E">
      <w:pPr>
        <w:jc w:val="both"/>
        <w:rPr>
          <w:lang w:val="es-ES"/>
        </w:rPr>
      </w:pPr>
      <w:r>
        <w:rPr>
          <w:lang w:val="es-ES"/>
        </w:rPr>
        <w:t xml:space="preserve">    </w:t>
      </w:r>
      <w:r w:rsidR="006377FB">
        <w:rPr>
          <w:lang w:val="es-ES"/>
        </w:rPr>
        <w:t xml:space="preserve"> </w:t>
      </w:r>
      <w:r w:rsidR="00D21DA7">
        <w:rPr>
          <w:lang w:val="es-ES"/>
        </w:rPr>
        <w:t>22</w:t>
      </w:r>
      <w:r>
        <w:rPr>
          <w:lang w:val="es-ES"/>
        </w:rPr>
        <w:t>. Centro administracijai vadovauja direktorius, kurį skiria ir atleidžia s</w:t>
      </w:r>
      <w:r w:rsidR="00671243">
        <w:rPr>
          <w:lang w:val="es-ES"/>
        </w:rPr>
        <w:t>avininkas</w:t>
      </w:r>
      <w:r>
        <w:rPr>
          <w:lang w:val="es-ES"/>
        </w:rPr>
        <w:t xml:space="preserve"> Lietuvos Respu</w:t>
      </w:r>
      <w:r w:rsidR="008F355E">
        <w:rPr>
          <w:lang w:val="es-ES"/>
        </w:rPr>
        <w:t>blikos teisės aktų nustatyta</w:t>
      </w:r>
      <w:r>
        <w:rPr>
          <w:lang w:val="es-ES"/>
        </w:rPr>
        <w:t xml:space="preserve"> tvarka.</w:t>
      </w:r>
    </w:p>
    <w:p w:rsidR="009A6457" w:rsidRDefault="009A6457" w:rsidP="008F355E">
      <w:pPr>
        <w:jc w:val="both"/>
        <w:rPr>
          <w:lang w:val="es-ES"/>
        </w:rPr>
      </w:pPr>
      <w:r>
        <w:rPr>
          <w:lang w:val="es-ES"/>
        </w:rPr>
        <w:t xml:space="preserve">    </w:t>
      </w:r>
      <w:r w:rsidR="006377FB">
        <w:rPr>
          <w:lang w:val="es-ES"/>
        </w:rPr>
        <w:t xml:space="preserve"> </w:t>
      </w:r>
      <w:r w:rsidR="00D21DA7">
        <w:rPr>
          <w:lang w:val="es-ES"/>
        </w:rPr>
        <w:t>23</w:t>
      </w:r>
      <w:r>
        <w:rPr>
          <w:lang w:val="es-ES"/>
        </w:rPr>
        <w:t>. Direktoriaus atlyginimo koeficientą, centro vidaus struktūrą, pareigybių sąrašą tvirtina s</w:t>
      </w:r>
      <w:r w:rsidR="00671243">
        <w:rPr>
          <w:lang w:val="es-ES"/>
        </w:rPr>
        <w:t>avinink</w:t>
      </w:r>
      <w:r>
        <w:rPr>
          <w:lang w:val="es-ES"/>
        </w:rPr>
        <w:t>as.</w:t>
      </w:r>
    </w:p>
    <w:p w:rsidR="009A6457" w:rsidRPr="008D0F48" w:rsidRDefault="009A6457" w:rsidP="008F355E">
      <w:pPr>
        <w:jc w:val="both"/>
        <w:rPr>
          <w:lang w:val="es-ES"/>
        </w:rPr>
      </w:pPr>
      <w:r>
        <w:rPr>
          <w:lang w:val="es-ES"/>
        </w:rPr>
        <w:t xml:space="preserve">    </w:t>
      </w:r>
      <w:r w:rsidR="0094488D">
        <w:rPr>
          <w:lang w:val="es-ES"/>
        </w:rPr>
        <w:t xml:space="preserve"> </w:t>
      </w:r>
      <w:r w:rsidR="00D21DA7">
        <w:rPr>
          <w:lang w:val="es-ES"/>
        </w:rPr>
        <w:t>24</w:t>
      </w:r>
      <w:r>
        <w:rPr>
          <w:lang w:val="es-ES"/>
        </w:rPr>
        <w:t xml:space="preserve">. </w:t>
      </w:r>
      <w:r w:rsidRPr="008D0F48">
        <w:rPr>
          <w:lang w:val="es-ES"/>
        </w:rPr>
        <w:t>Centro buhalterinę apskaitą ir atskaitomybę tvarko buhalterinės apskaitos tvarkytojas.</w:t>
      </w:r>
    </w:p>
    <w:p w:rsidR="009A6457" w:rsidRPr="008D0F48" w:rsidRDefault="0094488D" w:rsidP="008F355E">
      <w:pPr>
        <w:jc w:val="both"/>
        <w:rPr>
          <w:lang w:val="es-ES"/>
        </w:rPr>
      </w:pPr>
      <w:r>
        <w:rPr>
          <w:lang w:val="es-ES"/>
        </w:rPr>
        <w:t xml:space="preserve">    </w:t>
      </w:r>
      <w:r w:rsidR="006377FB">
        <w:rPr>
          <w:lang w:val="es-ES"/>
        </w:rPr>
        <w:t xml:space="preserve"> </w:t>
      </w:r>
      <w:r w:rsidR="00D21DA7">
        <w:rPr>
          <w:lang w:val="es-ES"/>
        </w:rPr>
        <w:t>25</w:t>
      </w:r>
      <w:r w:rsidR="009A6457" w:rsidRPr="008D0F48">
        <w:rPr>
          <w:lang w:val="es-ES"/>
        </w:rPr>
        <w:t>. Centras savo santykius su juridiniais ir fiziniais asmenimis grindžia sutarčių ir susitarimų pagrindu.</w:t>
      </w:r>
    </w:p>
    <w:p w:rsidR="009A6457" w:rsidRPr="008D0F48" w:rsidRDefault="009A6457" w:rsidP="008F355E">
      <w:pPr>
        <w:tabs>
          <w:tab w:val="left" w:pos="360"/>
        </w:tabs>
        <w:jc w:val="both"/>
        <w:rPr>
          <w:lang w:val="es-ES"/>
        </w:rPr>
      </w:pPr>
      <w:r w:rsidRPr="008D0F48">
        <w:rPr>
          <w:lang w:val="es-ES"/>
        </w:rPr>
        <w:t xml:space="preserve">    </w:t>
      </w:r>
      <w:r w:rsidR="0094488D">
        <w:rPr>
          <w:lang w:val="es-ES"/>
        </w:rPr>
        <w:t xml:space="preserve"> </w:t>
      </w:r>
      <w:r w:rsidR="00D21DA7">
        <w:rPr>
          <w:lang w:val="es-ES"/>
        </w:rPr>
        <w:t>26</w:t>
      </w:r>
      <w:r w:rsidRPr="008D0F48">
        <w:rPr>
          <w:lang w:val="es-ES"/>
        </w:rPr>
        <w:t>. Centras teikia mokamas paslaugas vadovaudamasis</w:t>
      </w:r>
      <w:r>
        <w:rPr>
          <w:lang w:val="es-ES"/>
        </w:rPr>
        <w:t xml:space="preserve"> Savivaldybės</w:t>
      </w:r>
      <w:r w:rsidRPr="008D0F48">
        <w:rPr>
          <w:lang w:val="es-ES"/>
        </w:rPr>
        <w:t xml:space="preserve"> tarybos patvirtintomis paslaugų kainomis ir tarifais, išskyrus tuos atvejus, kai juos reglamentuoja valstybė.</w:t>
      </w:r>
    </w:p>
    <w:p w:rsidR="009A6457" w:rsidRPr="004D4E13" w:rsidRDefault="009A6457" w:rsidP="008F355E">
      <w:pPr>
        <w:jc w:val="both"/>
        <w:rPr>
          <w:lang w:val="lt-LT"/>
        </w:rPr>
      </w:pPr>
      <w:r>
        <w:rPr>
          <w:lang w:val="es-ES"/>
        </w:rPr>
        <w:t xml:space="preserve">     </w:t>
      </w:r>
      <w:r w:rsidR="00D21DA7">
        <w:rPr>
          <w:lang w:val="es-ES"/>
        </w:rPr>
        <w:t>27</w:t>
      </w:r>
      <w:r w:rsidRPr="004D4E13">
        <w:rPr>
          <w:lang w:val="lt-LT"/>
        </w:rPr>
        <w:t>. Gyventojų prašymai, pasiūlymai, paklausimai ir skundai priimami bei klientai aptarnaujami vadovaujantis Lietuvos Respublikos teisės aktų nustatyta tvarka.</w:t>
      </w:r>
    </w:p>
    <w:p w:rsidR="006377FB" w:rsidRDefault="009A6457" w:rsidP="006377FB">
      <w:pPr>
        <w:tabs>
          <w:tab w:val="left" w:pos="360"/>
        </w:tabs>
        <w:jc w:val="both"/>
        <w:rPr>
          <w:lang w:val="lt-LT"/>
        </w:rPr>
      </w:pPr>
      <w:r w:rsidRPr="004D4E13">
        <w:rPr>
          <w:lang w:val="lt-LT"/>
        </w:rPr>
        <w:t xml:space="preserve">    </w:t>
      </w:r>
      <w:r w:rsidR="006377FB">
        <w:rPr>
          <w:lang w:val="lt-LT"/>
        </w:rPr>
        <w:t xml:space="preserve"> </w:t>
      </w:r>
      <w:r w:rsidR="00D21DA7">
        <w:rPr>
          <w:lang w:val="lt-LT"/>
        </w:rPr>
        <w:t>28</w:t>
      </w:r>
      <w:r w:rsidRPr="004D4E13">
        <w:rPr>
          <w:lang w:val="lt-LT"/>
        </w:rPr>
        <w:t>. Centrui vadovauja direktorius, kuris turi šias teises ir pareigas:</w:t>
      </w:r>
    </w:p>
    <w:p w:rsidR="009A6457" w:rsidRPr="004D4E13" w:rsidRDefault="006377FB" w:rsidP="006377FB">
      <w:pPr>
        <w:tabs>
          <w:tab w:val="left" w:pos="360"/>
        </w:tabs>
        <w:jc w:val="both"/>
        <w:rPr>
          <w:lang w:val="lt-LT"/>
        </w:rPr>
      </w:pPr>
      <w:r>
        <w:rPr>
          <w:lang w:val="lt-LT"/>
        </w:rPr>
        <w:tab/>
        <w:t xml:space="preserve">  </w:t>
      </w:r>
      <w:r w:rsidR="00D21DA7">
        <w:rPr>
          <w:lang w:val="lt-LT"/>
        </w:rPr>
        <w:t>28</w:t>
      </w:r>
      <w:r w:rsidR="009A6457" w:rsidRPr="004D4E13">
        <w:rPr>
          <w:lang w:val="lt-LT"/>
        </w:rPr>
        <w:t>.1. vykdyti nuostatuose nustatytą veiklą bei s</w:t>
      </w:r>
      <w:r w:rsidR="00671243">
        <w:rPr>
          <w:lang w:val="lt-LT"/>
        </w:rPr>
        <w:t>avinink</w:t>
      </w:r>
      <w:r w:rsidR="009A6457" w:rsidRPr="004D4E13">
        <w:rPr>
          <w:lang w:val="lt-LT"/>
        </w:rPr>
        <w:t>o pavestas funkcijas;</w:t>
      </w:r>
    </w:p>
    <w:p w:rsidR="009A6457" w:rsidRPr="004D4E13" w:rsidRDefault="009A6457" w:rsidP="008F355E">
      <w:pPr>
        <w:jc w:val="both"/>
        <w:rPr>
          <w:lang w:val="lt-LT"/>
        </w:rPr>
      </w:pPr>
      <w:r w:rsidRPr="004D4E13">
        <w:rPr>
          <w:lang w:val="lt-LT"/>
        </w:rPr>
        <w:t xml:space="preserve">        </w:t>
      </w:r>
      <w:r w:rsidR="00D21DA7">
        <w:rPr>
          <w:lang w:val="lt-LT"/>
        </w:rPr>
        <w:t>28</w:t>
      </w:r>
      <w:r w:rsidRPr="004D4E13">
        <w:rPr>
          <w:lang w:val="lt-LT"/>
        </w:rPr>
        <w:t>.2. vadovauti strateginio plano, metinės veiklos programos rengimui, jų įgyvendinimui;</w:t>
      </w:r>
    </w:p>
    <w:p w:rsidR="009A6457" w:rsidRPr="004D4E13" w:rsidRDefault="009A6457" w:rsidP="008F355E">
      <w:pPr>
        <w:jc w:val="both"/>
        <w:rPr>
          <w:lang w:val="lt-LT"/>
        </w:rPr>
      </w:pPr>
      <w:r w:rsidRPr="004D4E13">
        <w:rPr>
          <w:lang w:val="lt-LT"/>
        </w:rPr>
        <w:t xml:space="preserve">        </w:t>
      </w:r>
      <w:r w:rsidR="00D21DA7">
        <w:rPr>
          <w:lang w:val="lt-LT"/>
        </w:rPr>
        <w:t>28</w:t>
      </w:r>
      <w:r w:rsidRPr="004D4E13">
        <w:rPr>
          <w:lang w:val="lt-LT"/>
        </w:rPr>
        <w:t>.3. organizuoti turizmo paslaugų teikimo procesą, turizmo programų rengimą bei</w:t>
      </w:r>
    </w:p>
    <w:p w:rsidR="009A6457" w:rsidRDefault="009A6457" w:rsidP="008F355E">
      <w:pPr>
        <w:jc w:val="both"/>
        <w:rPr>
          <w:lang w:val="lt-LT"/>
        </w:rPr>
      </w:pPr>
      <w:r w:rsidRPr="004D4E13">
        <w:rPr>
          <w:lang w:val="lt-LT"/>
        </w:rPr>
        <w:t>rezultatyvų jų vykdymą;</w:t>
      </w:r>
    </w:p>
    <w:p w:rsidR="009A6457" w:rsidRPr="004D4E13" w:rsidRDefault="009A6457" w:rsidP="008F355E">
      <w:pPr>
        <w:jc w:val="both"/>
        <w:rPr>
          <w:lang w:val="lt-LT"/>
        </w:rPr>
      </w:pPr>
      <w:r w:rsidRPr="004D4E13">
        <w:rPr>
          <w:lang w:val="lt-LT"/>
        </w:rPr>
        <w:t xml:space="preserve">        </w:t>
      </w:r>
      <w:r w:rsidR="00D21DA7">
        <w:rPr>
          <w:lang w:val="lt-LT"/>
        </w:rPr>
        <w:t>28</w:t>
      </w:r>
      <w:r w:rsidRPr="004D4E13">
        <w:rPr>
          <w:lang w:val="lt-LT"/>
        </w:rPr>
        <w:t>.4. naudoti skirtus biudžeto asignavimus Centrui išlaikyti ir sąmatose numatytoms priemonėms finansuoti;</w:t>
      </w:r>
    </w:p>
    <w:p w:rsidR="009A6457" w:rsidRPr="004D4E13" w:rsidRDefault="009A6457" w:rsidP="008F355E">
      <w:pPr>
        <w:jc w:val="both"/>
        <w:rPr>
          <w:lang w:val="lt-LT"/>
        </w:rPr>
      </w:pPr>
      <w:r w:rsidRPr="004D4E13">
        <w:rPr>
          <w:lang w:val="lt-LT"/>
        </w:rPr>
        <w:t xml:space="preserve">     </w:t>
      </w:r>
      <w:r w:rsidR="006377FB">
        <w:rPr>
          <w:lang w:val="lt-LT"/>
        </w:rPr>
        <w:t xml:space="preserve"> </w:t>
      </w:r>
      <w:r w:rsidRPr="004D4E13">
        <w:rPr>
          <w:lang w:val="lt-LT"/>
        </w:rPr>
        <w:t xml:space="preserve">  </w:t>
      </w:r>
      <w:r w:rsidR="00D21DA7">
        <w:rPr>
          <w:lang w:val="lt-LT"/>
        </w:rPr>
        <w:t>28</w:t>
      </w:r>
      <w:r w:rsidRPr="004D4E13">
        <w:rPr>
          <w:lang w:val="lt-LT"/>
        </w:rPr>
        <w:t>.5. kontroliuoti ir vykdyti savo turtinius įsipareigojimus;</w:t>
      </w:r>
    </w:p>
    <w:p w:rsidR="009A6457" w:rsidRPr="004D4E13" w:rsidRDefault="006377FB" w:rsidP="008F355E">
      <w:pPr>
        <w:jc w:val="both"/>
        <w:rPr>
          <w:lang w:val="lt-LT"/>
        </w:rPr>
      </w:pPr>
      <w:r>
        <w:rPr>
          <w:lang w:val="lt-LT"/>
        </w:rPr>
        <w:t xml:space="preserve">        </w:t>
      </w:r>
      <w:r w:rsidR="00D21DA7">
        <w:rPr>
          <w:lang w:val="lt-LT"/>
        </w:rPr>
        <w:t>28</w:t>
      </w:r>
      <w:r w:rsidR="009A6457" w:rsidRPr="004D4E13">
        <w:rPr>
          <w:lang w:val="lt-LT"/>
        </w:rPr>
        <w:t>.6. nustatyta tvarka, terminais ir forma rengti ir teikti buhalterinės  ir veiklos apskaitos informaciją asignavimų valdytojams, mokesčių administratoriams, valstybės ir  savivaldybių institucijoms;</w:t>
      </w:r>
    </w:p>
    <w:p w:rsidR="009A6457" w:rsidRPr="004D4E13" w:rsidRDefault="009A6457" w:rsidP="008F355E">
      <w:pPr>
        <w:jc w:val="both"/>
        <w:rPr>
          <w:lang w:val="lt-LT"/>
        </w:rPr>
      </w:pPr>
      <w:r w:rsidRPr="004D4E13">
        <w:rPr>
          <w:lang w:val="lt-LT"/>
        </w:rPr>
        <w:t xml:space="preserve">       </w:t>
      </w:r>
      <w:r w:rsidR="002818EE">
        <w:rPr>
          <w:lang w:val="lt-LT"/>
        </w:rPr>
        <w:t xml:space="preserve"> </w:t>
      </w:r>
      <w:r w:rsidR="00D21DA7">
        <w:rPr>
          <w:lang w:val="lt-LT"/>
        </w:rPr>
        <w:t>28</w:t>
      </w:r>
      <w:r w:rsidRPr="004D4E13">
        <w:rPr>
          <w:lang w:val="lt-LT"/>
        </w:rPr>
        <w:t>.7. užtikrinti finansinių ir statistinių ataskaitų teisingumą;</w:t>
      </w:r>
    </w:p>
    <w:p w:rsidR="009A6457" w:rsidRPr="004D4E13" w:rsidRDefault="009A6457" w:rsidP="008F355E">
      <w:pPr>
        <w:jc w:val="both"/>
        <w:rPr>
          <w:lang w:val="lt-LT"/>
        </w:rPr>
      </w:pPr>
      <w:r w:rsidRPr="004D4E13">
        <w:rPr>
          <w:lang w:val="lt-LT"/>
        </w:rPr>
        <w:t xml:space="preserve">        </w:t>
      </w:r>
      <w:r w:rsidR="00D21DA7">
        <w:rPr>
          <w:lang w:val="lt-LT"/>
        </w:rPr>
        <w:t>28</w:t>
      </w:r>
      <w:r w:rsidRPr="004D4E13">
        <w:rPr>
          <w:lang w:val="lt-LT"/>
        </w:rPr>
        <w:t>.8. veikti Centro vardu bei duoti įgaliojimus vykdyti toms funkcijoms, kurios priklauso jo kompetencijai;</w:t>
      </w:r>
    </w:p>
    <w:p w:rsidR="009A6457" w:rsidRPr="004D4E13" w:rsidRDefault="009A6457" w:rsidP="008F355E">
      <w:pPr>
        <w:jc w:val="both"/>
        <w:rPr>
          <w:lang w:val="lt-LT"/>
        </w:rPr>
      </w:pPr>
      <w:r w:rsidRPr="004D4E13">
        <w:rPr>
          <w:lang w:val="lt-LT"/>
        </w:rPr>
        <w:t xml:space="preserve">        </w:t>
      </w:r>
      <w:r w:rsidR="00D21DA7">
        <w:rPr>
          <w:lang w:val="lt-LT"/>
        </w:rPr>
        <w:t>28</w:t>
      </w:r>
      <w:r w:rsidRPr="004D4E13">
        <w:rPr>
          <w:lang w:val="lt-LT"/>
        </w:rPr>
        <w:t>.9. atstovauti Centr</w:t>
      </w:r>
      <w:r>
        <w:rPr>
          <w:lang w:val="lt-LT"/>
        </w:rPr>
        <w:t>ui</w:t>
      </w:r>
      <w:r w:rsidRPr="004D4E13">
        <w:rPr>
          <w:lang w:val="lt-LT"/>
        </w:rPr>
        <w:t xml:space="preserve"> valstybės ir savivaldybių institucijose, įstaigose bei organizacijose;</w:t>
      </w:r>
    </w:p>
    <w:p w:rsidR="009A6457" w:rsidRPr="004D4E13" w:rsidRDefault="009A6457" w:rsidP="008F355E">
      <w:pPr>
        <w:jc w:val="both"/>
        <w:rPr>
          <w:lang w:val="lt-LT"/>
        </w:rPr>
      </w:pPr>
      <w:r w:rsidRPr="004D4E13">
        <w:rPr>
          <w:lang w:val="lt-LT"/>
        </w:rPr>
        <w:t xml:space="preserve">        </w:t>
      </w:r>
      <w:r w:rsidR="00D21DA7">
        <w:rPr>
          <w:lang w:val="lt-LT"/>
        </w:rPr>
        <w:t>28</w:t>
      </w:r>
      <w:r w:rsidRPr="004D4E13">
        <w:rPr>
          <w:lang w:val="lt-LT"/>
        </w:rPr>
        <w:t>.10. sudaryti Centro vardu sandorius, pasirašyti dokumentus;</w:t>
      </w:r>
    </w:p>
    <w:p w:rsidR="009A6457" w:rsidRPr="004D4E13" w:rsidRDefault="009A6457" w:rsidP="008F355E">
      <w:pPr>
        <w:jc w:val="both"/>
        <w:rPr>
          <w:lang w:val="lt-LT"/>
        </w:rPr>
      </w:pPr>
      <w:r w:rsidRPr="004D4E13">
        <w:rPr>
          <w:lang w:val="lt-LT"/>
        </w:rPr>
        <w:t xml:space="preserve">        </w:t>
      </w:r>
      <w:r w:rsidR="00D21DA7">
        <w:rPr>
          <w:lang w:val="lt-LT"/>
        </w:rPr>
        <w:t>28</w:t>
      </w:r>
      <w:r w:rsidRPr="004D4E13">
        <w:rPr>
          <w:lang w:val="lt-LT"/>
        </w:rPr>
        <w:t xml:space="preserve">.11. didinti ar mažinti teikiamų turizmo paslaugų apimtis, keisti jų rūšis, </w:t>
      </w:r>
      <w:r w:rsidR="008F355E">
        <w:rPr>
          <w:lang w:val="lt-LT"/>
        </w:rPr>
        <w:t>atsižvelgdamas</w:t>
      </w:r>
      <w:r w:rsidRPr="004D4E13">
        <w:rPr>
          <w:lang w:val="lt-LT"/>
        </w:rPr>
        <w:t xml:space="preserve"> į Lietuvos Respublikos teisės aktus, s</w:t>
      </w:r>
      <w:r w:rsidR="00671243">
        <w:rPr>
          <w:lang w:val="lt-LT"/>
        </w:rPr>
        <w:t>avinink</w:t>
      </w:r>
      <w:r w:rsidRPr="004D4E13">
        <w:rPr>
          <w:lang w:val="lt-LT"/>
        </w:rPr>
        <w:t>o skiriamus asignavimus bei s</w:t>
      </w:r>
      <w:r w:rsidR="00671243">
        <w:rPr>
          <w:lang w:val="lt-LT"/>
        </w:rPr>
        <w:t>avinink</w:t>
      </w:r>
      <w:r w:rsidRPr="004D4E13">
        <w:rPr>
          <w:lang w:val="lt-LT"/>
        </w:rPr>
        <w:t>o rekomendacijas;</w:t>
      </w:r>
    </w:p>
    <w:p w:rsidR="009A6457" w:rsidRPr="004D4E13" w:rsidRDefault="009A6457" w:rsidP="008F355E">
      <w:pPr>
        <w:jc w:val="both"/>
        <w:rPr>
          <w:lang w:val="lt-LT"/>
        </w:rPr>
      </w:pPr>
      <w:r w:rsidRPr="004D4E13">
        <w:rPr>
          <w:lang w:val="lt-LT"/>
        </w:rPr>
        <w:t xml:space="preserve">        </w:t>
      </w:r>
      <w:r w:rsidR="00D21DA7">
        <w:rPr>
          <w:lang w:val="lt-LT"/>
        </w:rPr>
        <w:t>28</w:t>
      </w:r>
      <w:r w:rsidRPr="004D4E13">
        <w:rPr>
          <w:lang w:val="lt-LT"/>
        </w:rPr>
        <w:t>.12. organizuoti Centro metinės ataskaitos rengimą;</w:t>
      </w:r>
    </w:p>
    <w:p w:rsidR="009A6457" w:rsidRPr="004D4E13" w:rsidRDefault="009A6457" w:rsidP="008F355E">
      <w:pPr>
        <w:tabs>
          <w:tab w:val="left" w:pos="720"/>
        </w:tabs>
        <w:jc w:val="both"/>
        <w:rPr>
          <w:lang w:val="lt-LT"/>
        </w:rPr>
      </w:pPr>
      <w:r w:rsidRPr="004D4E13">
        <w:rPr>
          <w:lang w:val="lt-LT"/>
        </w:rPr>
        <w:t xml:space="preserve">        </w:t>
      </w:r>
      <w:r w:rsidR="00D21DA7">
        <w:rPr>
          <w:lang w:val="lt-LT"/>
        </w:rPr>
        <w:t>28</w:t>
      </w:r>
      <w:r w:rsidRPr="004D4E13">
        <w:rPr>
          <w:lang w:val="lt-LT"/>
        </w:rPr>
        <w:t xml:space="preserve">.13. priimti į darbą bei atleisti iš jo Centro darbuotojus, kurių skaičius priklauso nuo </w:t>
      </w:r>
    </w:p>
    <w:p w:rsidR="009A6457" w:rsidRPr="004D4E13" w:rsidRDefault="009A6457" w:rsidP="008F355E">
      <w:pPr>
        <w:jc w:val="both"/>
        <w:rPr>
          <w:lang w:val="lt-LT"/>
        </w:rPr>
      </w:pPr>
      <w:r w:rsidRPr="004D4E13">
        <w:rPr>
          <w:lang w:val="lt-LT"/>
        </w:rPr>
        <w:t>paslaugų gavėjų skaičiaus;</w:t>
      </w:r>
    </w:p>
    <w:p w:rsidR="009A6457" w:rsidRPr="004D4E13" w:rsidRDefault="009A6457" w:rsidP="008F355E">
      <w:pPr>
        <w:jc w:val="both"/>
        <w:rPr>
          <w:lang w:val="lt-LT"/>
        </w:rPr>
      </w:pPr>
      <w:r w:rsidRPr="004D4E13">
        <w:rPr>
          <w:lang w:val="lt-LT"/>
        </w:rPr>
        <w:t xml:space="preserve">        </w:t>
      </w:r>
      <w:r w:rsidR="00D21DA7">
        <w:rPr>
          <w:lang w:val="lt-LT"/>
        </w:rPr>
        <w:t>28</w:t>
      </w:r>
      <w:r w:rsidRPr="004D4E13">
        <w:rPr>
          <w:lang w:val="lt-LT"/>
        </w:rPr>
        <w:t xml:space="preserve">.14. rengti ir tvirtinti darbuotojų pareigybių aprašymus, taisykles, tvarkos aprašus, </w:t>
      </w:r>
    </w:p>
    <w:p w:rsidR="009A6457" w:rsidRPr="004D4E13" w:rsidRDefault="009A6457" w:rsidP="008F355E">
      <w:pPr>
        <w:jc w:val="both"/>
        <w:rPr>
          <w:lang w:val="lt-LT"/>
        </w:rPr>
      </w:pPr>
      <w:r w:rsidRPr="004D4E13">
        <w:rPr>
          <w:lang w:val="lt-LT"/>
        </w:rPr>
        <w:t>leisti įsakymus bei kitus tvarkomuosius dokumentus jo kompetencijai priskirtais klausimais;</w:t>
      </w:r>
    </w:p>
    <w:p w:rsidR="009A6457" w:rsidRPr="004D4E13" w:rsidRDefault="009A6457" w:rsidP="008F355E">
      <w:pPr>
        <w:jc w:val="both"/>
        <w:rPr>
          <w:lang w:val="lt-LT"/>
        </w:rPr>
      </w:pPr>
      <w:r w:rsidRPr="004D4E13">
        <w:rPr>
          <w:lang w:val="lt-LT"/>
        </w:rPr>
        <w:t xml:space="preserve">        </w:t>
      </w:r>
      <w:r w:rsidR="00D21DA7">
        <w:rPr>
          <w:lang w:val="lt-LT"/>
        </w:rPr>
        <w:t>28</w:t>
      </w:r>
      <w:r w:rsidRPr="004D4E13">
        <w:rPr>
          <w:lang w:val="lt-LT"/>
        </w:rPr>
        <w:t xml:space="preserve">.15. nustatyti darbuotojų tarnybinius atlyginimus (koeficientus), priedus prie </w:t>
      </w:r>
    </w:p>
    <w:p w:rsidR="00B40C7A" w:rsidRDefault="009A6457" w:rsidP="00B40C7A">
      <w:pPr>
        <w:jc w:val="both"/>
        <w:rPr>
          <w:lang w:val="lt-LT"/>
        </w:rPr>
      </w:pPr>
      <w:r w:rsidRPr="004D4E13">
        <w:rPr>
          <w:lang w:val="lt-LT"/>
        </w:rPr>
        <w:lastRenderedPageBreak/>
        <w:t>tarnybinių atlyginimų bei kitas darbo apmokėjimo sąlygas, vadovaudamasis Lietuvos Respublikos teisės aktais;</w:t>
      </w:r>
    </w:p>
    <w:p w:rsidR="009A6457" w:rsidRPr="004D4E13" w:rsidRDefault="00B40C7A" w:rsidP="00B40C7A">
      <w:pPr>
        <w:jc w:val="both"/>
        <w:rPr>
          <w:lang w:val="lt-LT"/>
        </w:rPr>
      </w:pPr>
      <w:r>
        <w:rPr>
          <w:lang w:val="lt-LT"/>
        </w:rPr>
        <w:t xml:space="preserve">         </w:t>
      </w:r>
      <w:r w:rsidR="00D21DA7">
        <w:rPr>
          <w:lang w:val="lt-LT"/>
        </w:rPr>
        <w:t>28</w:t>
      </w:r>
      <w:r w:rsidR="009A6457" w:rsidRPr="004D4E13">
        <w:rPr>
          <w:lang w:val="lt-LT"/>
        </w:rPr>
        <w:t>.16. skatinti darbuotojus ir skirti jiems drausmines nuobaudas;</w:t>
      </w:r>
    </w:p>
    <w:p w:rsidR="009A6457" w:rsidRPr="004D4E13" w:rsidRDefault="009A6457" w:rsidP="008F355E">
      <w:pPr>
        <w:tabs>
          <w:tab w:val="left" w:pos="720"/>
        </w:tabs>
        <w:jc w:val="both"/>
        <w:rPr>
          <w:lang w:val="lt-LT"/>
        </w:rPr>
      </w:pPr>
      <w:r w:rsidRPr="004D4E13">
        <w:rPr>
          <w:lang w:val="lt-LT"/>
        </w:rPr>
        <w:t xml:space="preserve">         </w:t>
      </w:r>
      <w:r w:rsidR="00D21DA7">
        <w:rPr>
          <w:lang w:val="lt-LT"/>
        </w:rPr>
        <w:t>28</w:t>
      </w:r>
      <w:r w:rsidRPr="004D4E13">
        <w:rPr>
          <w:lang w:val="lt-LT"/>
        </w:rPr>
        <w:t xml:space="preserve">.17. telkti kolektyvą Centro tikslų ir uždavinių įgyvendinimui, kūrybinei veiklai bei </w:t>
      </w:r>
    </w:p>
    <w:p w:rsidR="009A6457" w:rsidRPr="004D4E13" w:rsidRDefault="009A6457" w:rsidP="006377FB">
      <w:pPr>
        <w:jc w:val="both"/>
        <w:rPr>
          <w:lang w:val="lt-LT"/>
        </w:rPr>
      </w:pPr>
      <w:r w:rsidRPr="004D4E13">
        <w:rPr>
          <w:lang w:val="lt-LT"/>
        </w:rPr>
        <w:t>profesiniam tobulėjimui, atsakyti už įstaigos veiklą;</w:t>
      </w:r>
    </w:p>
    <w:p w:rsidR="009A6457" w:rsidRPr="004D4E13" w:rsidRDefault="00085844" w:rsidP="00085844">
      <w:pPr>
        <w:tabs>
          <w:tab w:val="left" w:pos="567"/>
        </w:tabs>
        <w:jc w:val="both"/>
        <w:rPr>
          <w:lang w:val="lt-LT"/>
        </w:rPr>
      </w:pPr>
      <w:r>
        <w:rPr>
          <w:lang w:val="lt-LT"/>
        </w:rPr>
        <w:t xml:space="preserve">   </w:t>
      </w:r>
      <w:r w:rsidR="00B40C7A">
        <w:rPr>
          <w:lang w:val="lt-LT"/>
        </w:rPr>
        <w:t xml:space="preserve">      </w:t>
      </w:r>
      <w:r w:rsidR="00D21DA7">
        <w:rPr>
          <w:lang w:val="lt-LT"/>
        </w:rPr>
        <w:t>28</w:t>
      </w:r>
      <w:r w:rsidR="009A6457" w:rsidRPr="004D4E13">
        <w:rPr>
          <w:lang w:val="lt-LT"/>
        </w:rPr>
        <w:t>.18. užtikrinti turizmo paslaugų gavėjų teisių ir teisėtų interesų apsaugą, efektyvų</w:t>
      </w:r>
      <w:r w:rsidR="006377FB">
        <w:rPr>
          <w:lang w:val="lt-LT"/>
        </w:rPr>
        <w:t xml:space="preserve"> </w:t>
      </w:r>
      <w:r w:rsidR="009A6457" w:rsidRPr="004D4E13">
        <w:rPr>
          <w:lang w:val="lt-LT"/>
        </w:rPr>
        <w:t>Centro materialinių, finansinių bei žmogiškųjų išteklių panaudojimą;</w:t>
      </w:r>
    </w:p>
    <w:p w:rsidR="009A6457" w:rsidRPr="004D4E13" w:rsidRDefault="00B40C7A" w:rsidP="006377FB">
      <w:pPr>
        <w:jc w:val="both"/>
        <w:rPr>
          <w:lang w:val="lt-LT"/>
        </w:rPr>
      </w:pPr>
      <w:r>
        <w:rPr>
          <w:lang w:val="lt-LT"/>
        </w:rPr>
        <w:t xml:space="preserve">        </w:t>
      </w:r>
      <w:r w:rsidR="00D21DA7">
        <w:rPr>
          <w:lang w:val="lt-LT"/>
        </w:rPr>
        <w:t>28</w:t>
      </w:r>
      <w:r w:rsidR="009A6457" w:rsidRPr="004D4E13">
        <w:rPr>
          <w:lang w:val="lt-LT"/>
        </w:rPr>
        <w:t>.19. teikti informaciją visuomenei apie Centro veiklą ir teikiamas paslaugas;</w:t>
      </w:r>
    </w:p>
    <w:p w:rsidR="009A6457" w:rsidRPr="004D4E13" w:rsidRDefault="00B40C7A" w:rsidP="0094488D">
      <w:pPr>
        <w:tabs>
          <w:tab w:val="left" w:pos="426"/>
          <w:tab w:val="left" w:pos="720"/>
        </w:tabs>
        <w:jc w:val="both"/>
        <w:rPr>
          <w:lang w:val="lt-LT"/>
        </w:rPr>
      </w:pPr>
      <w:r>
        <w:rPr>
          <w:lang w:val="lt-LT"/>
        </w:rPr>
        <w:t xml:space="preserve">        </w:t>
      </w:r>
      <w:r w:rsidR="00EC4F7F">
        <w:rPr>
          <w:lang w:val="lt-LT"/>
        </w:rPr>
        <w:t>28</w:t>
      </w:r>
      <w:r w:rsidR="009A6457" w:rsidRPr="004D4E13">
        <w:rPr>
          <w:lang w:val="lt-LT"/>
        </w:rPr>
        <w:t>.20. gauti reikalingą informaciją iš valstybės ir savivaldybių institucijų, įstaigų bei</w:t>
      </w:r>
      <w:r w:rsidR="00085844">
        <w:rPr>
          <w:lang w:val="lt-LT"/>
        </w:rPr>
        <w:t xml:space="preserve"> </w:t>
      </w:r>
      <w:r w:rsidR="009A6457" w:rsidRPr="004D4E13">
        <w:rPr>
          <w:lang w:val="lt-LT"/>
        </w:rPr>
        <w:t>organizacijų;</w:t>
      </w:r>
    </w:p>
    <w:p w:rsidR="002818EE" w:rsidRDefault="00B40C7A" w:rsidP="002818EE">
      <w:pPr>
        <w:jc w:val="both"/>
        <w:rPr>
          <w:lang w:val="lt-LT"/>
        </w:rPr>
      </w:pPr>
      <w:r>
        <w:rPr>
          <w:lang w:val="lt-LT"/>
        </w:rPr>
        <w:t xml:space="preserve">        </w:t>
      </w:r>
      <w:r w:rsidR="00EC4F7F">
        <w:rPr>
          <w:lang w:val="lt-LT"/>
        </w:rPr>
        <w:t>28</w:t>
      </w:r>
      <w:r w:rsidR="009A6457" w:rsidRPr="004D4E13">
        <w:rPr>
          <w:lang w:val="lt-LT"/>
        </w:rPr>
        <w:t>.21. kelti kvalifikaciją;</w:t>
      </w:r>
    </w:p>
    <w:p w:rsidR="009A6457" w:rsidRPr="004D4E13" w:rsidRDefault="002818EE" w:rsidP="002818EE">
      <w:pPr>
        <w:jc w:val="both"/>
        <w:rPr>
          <w:lang w:val="lt-LT"/>
        </w:rPr>
      </w:pPr>
      <w:r>
        <w:rPr>
          <w:lang w:val="lt-LT"/>
        </w:rPr>
        <w:t xml:space="preserve">        </w:t>
      </w:r>
      <w:r w:rsidR="00EC4F7F">
        <w:rPr>
          <w:lang w:val="lt-LT"/>
        </w:rPr>
        <w:t>28</w:t>
      </w:r>
      <w:r w:rsidR="009A6457" w:rsidRPr="004D4E13">
        <w:rPr>
          <w:lang w:val="lt-LT"/>
        </w:rPr>
        <w:t>.22. turėti kitų teisių ir pareigų, jei jos neprieštarauja Lietuvos Respublikos teisės</w:t>
      </w:r>
      <w:r w:rsidR="00085844">
        <w:rPr>
          <w:lang w:val="lt-LT"/>
        </w:rPr>
        <w:t xml:space="preserve"> </w:t>
      </w:r>
      <w:r w:rsidR="009A6457" w:rsidRPr="004D4E13">
        <w:rPr>
          <w:lang w:val="lt-LT"/>
        </w:rPr>
        <w:t>aktams.</w:t>
      </w:r>
    </w:p>
    <w:p w:rsidR="009A6457" w:rsidRPr="004D4E13" w:rsidRDefault="009A6457" w:rsidP="008F355E">
      <w:pPr>
        <w:jc w:val="both"/>
        <w:rPr>
          <w:lang w:val="lt-LT"/>
        </w:rPr>
      </w:pPr>
    </w:p>
    <w:p w:rsidR="009A6457" w:rsidRPr="004D4E13" w:rsidRDefault="009A6457" w:rsidP="008F355E">
      <w:pPr>
        <w:jc w:val="center"/>
        <w:rPr>
          <w:b/>
          <w:lang w:val="lt-LT"/>
        </w:rPr>
      </w:pPr>
      <w:r w:rsidRPr="004D4E13">
        <w:rPr>
          <w:b/>
          <w:lang w:val="lt-LT"/>
        </w:rPr>
        <w:t>VI. FINANSINĖ VEIKLA</w:t>
      </w:r>
    </w:p>
    <w:p w:rsidR="009A6457" w:rsidRPr="004D4E13" w:rsidRDefault="009A6457" w:rsidP="008F355E">
      <w:pPr>
        <w:jc w:val="both"/>
        <w:rPr>
          <w:lang w:val="lt-LT"/>
        </w:rPr>
      </w:pPr>
    </w:p>
    <w:p w:rsidR="009A6457" w:rsidRPr="004D4E13" w:rsidRDefault="00EC4F7F" w:rsidP="0094488D">
      <w:pPr>
        <w:tabs>
          <w:tab w:val="left" w:pos="567"/>
        </w:tabs>
        <w:ind w:firstLine="284"/>
        <w:jc w:val="both"/>
        <w:rPr>
          <w:lang w:val="lt-LT"/>
        </w:rPr>
      </w:pPr>
      <w:r>
        <w:rPr>
          <w:lang w:val="lt-LT"/>
        </w:rPr>
        <w:t>29</w:t>
      </w:r>
      <w:r w:rsidR="009A6457">
        <w:rPr>
          <w:lang w:val="lt-LT"/>
        </w:rPr>
        <w:t>.</w:t>
      </w:r>
      <w:r w:rsidR="009E484A">
        <w:rPr>
          <w:lang w:val="lt-LT"/>
        </w:rPr>
        <w:t xml:space="preserve"> </w:t>
      </w:r>
      <w:r w:rsidR="009A6457" w:rsidRPr="004D4E13">
        <w:rPr>
          <w:lang w:val="lt-LT"/>
        </w:rPr>
        <w:t>Centro finansinės veiklos kontrolę vykdo asignavimų valdytojas, s</w:t>
      </w:r>
      <w:r w:rsidR="00671243">
        <w:rPr>
          <w:lang w:val="lt-LT"/>
        </w:rPr>
        <w:t>avinink</w:t>
      </w:r>
      <w:r w:rsidR="009A6457" w:rsidRPr="004D4E13">
        <w:rPr>
          <w:lang w:val="lt-LT"/>
        </w:rPr>
        <w:t>as, kontrolės</w:t>
      </w:r>
      <w:r w:rsidR="0094488D">
        <w:rPr>
          <w:lang w:val="lt-LT"/>
        </w:rPr>
        <w:t xml:space="preserve"> </w:t>
      </w:r>
      <w:r w:rsidR="009A6457">
        <w:rPr>
          <w:lang w:val="lt-LT"/>
        </w:rPr>
        <w:t>f</w:t>
      </w:r>
      <w:r w:rsidR="009A6457" w:rsidRPr="004D4E13">
        <w:rPr>
          <w:lang w:val="lt-LT"/>
        </w:rPr>
        <w:t>unkcijas atliekančios įstaigos Lietuvos Respublikos teisės aktų nustatyta tvarka.</w:t>
      </w:r>
    </w:p>
    <w:p w:rsidR="009A6457" w:rsidRPr="004D4E13" w:rsidRDefault="00EC4F7F" w:rsidP="0094488D">
      <w:pPr>
        <w:ind w:firstLine="284"/>
        <w:jc w:val="both"/>
        <w:rPr>
          <w:lang w:val="lt-LT"/>
        </w:rPr>
      </w:pPr>
      <w:r>
        <w:rPr>
          <w:lang w:val="lt-LT"/>
        </w:rPr>
        <w:t>30</w:t>
      </w:r>
      <w:r w:rsidR="009A6457">
        <w:rPr>
          <w:lang w:val="lt-LT"/>
        </w:rPr>
        <w:t>.</w:t>
      </w:r>
      <w:r w:rsidR="009E484A">
        <w:rPr>
          <w:lang w:val="lt-LT"/>
        </w:rPr>
        <w:t xml:space="preserve"> </w:t>
      </w:r>
      <w:r w:rsidR="009A6457" w:rsidRPr="004D4E13">
        <w:rPr>
          <w:lang w:val="lt-LT"/>
        </w:rPr>
        <w:t>Centras panaudos būdu valdo ir  Lietuvos Respublikos teisės aktų nustatyta tvarka</w:t>
      </w:r>
      <w:r w:rsidR="0094488D">
        <w:rPr>
          <w:lang w:val="lt-LT"/>
        </w:rPr>
        <w:t xml:space="preserve"> </w:t>
      </w:r>
      <w:r w:rsidR="009A6457" w:rsidRPr="004D4E13">
        <w:rPr>
          <w:lang w:val="lt-LT"/>
        </w:rPr>
        <w:t>disponuoja turtu  ir finansiniais ištekliais.</w:t>
      </w:r>
    </w:p>
    <w:p w:rsidR="0094488D" w:rsidRDefault="00EC4F7F" w:rsidP="0094488D">
      <w:pPr>
        <w:ind w:firstLine="284"/>
        <w:jc w:val="both"/>
        <w:rPr>
          <w:lang w:val="lt-LT"/>
        </w:rPr>
      </w:pPr>
      <w:r>
        <w:rPr>
          <w:lang w:val="lt-LT"/>
        </w:rPr>
        <w:t>31. Ce</w:t>
      </w:r>
      <w:r w:rsidR="009A6457" w:rsidRPr="004D4E13">
        <w:rPr>
          <w:lang w:val="lt-LT"/>
        </w:rPr>
        <w:t>ntro lėšas sudaro:</w:t>
      </w:r>
    </w:p>
    <w:p w:rsidR="009A6457" w:rsidRPr="004D4E13" w:rsidRDefault="0094488D" w:rsidP="0094488D">
      <w:pPr>
        <w:ind w:firstLine="284"/>
        <w:jc w:val="both"/>
        <w:rPr>
          <w:lang w:val="lt-LT"/>
        </w:rPr>
      </w:pPr>
      <w:r>
        <w:rPr>
          <w:lang w:val="lt-LT"/>
        </w:rPr>
        <w:t xml:space="preserve">   </w:t>
      </w:r>
      <w:r w:rsidR="009E484A">
        <w:rPr>
          <w:lang w:val="lt-LT"/>
        </w:rPr>
        <w:t>3</w:t>
      </w:r>
      <w:r w:rsidR="00EC4F7F">
        <w:rPr>
          <w:lang w:val="lt-LT"/>
        </w:rPr>
        <w:t>1</w:t>
      </w:r>
      <w:r w:rsidR="009A6457" w:rsidRPr="004D4E13">
        <w:rPr>
          <w:lang w:val="lt-LT"/>
        </w:rPr>
        <w:t>.1 savivaldybės biudžeto lėšos;</w:t>
      </w:r>
    </w:p>
    <w:p w:rsidR="009A6457" w:rsidRPr="004D4E13" w:rsidRDefault="009E484A" w:rsidP="0094488D">
      <w:pPr>
        <w:tabs>
          <w:tab w:val="left" w:pos="720"/>
        </w:tabs>
        <w:ind w:firstLine="480"/>
        <w:jc w:val="both"/>
        <w:rPr>
          <w:lang w:val="lt-LT"/>
        </w:rPr>
      </w:pPr>
      <w:r>
        <w:rPr>
          <w:lang w:val="lt-LT"/>
        </w:rPr>
        <w:t>3</w:t>
      </w:r>
      <w:r w:rsidR="00EC4F7F">
        <w:rPr>
          <w:lang w:val="lt-LT"/>
        </w:rPr>
        <w:t>1</w:t>
      </w:r>
      <w:r w:rsidR="009A6457" w:rsidRPr="004D4E13">
        <w:rPr>
          <w:lang w:val="lt-LT"/>
        </w:rPr>
        <w:t>.2. valstybės biudžeto lėšos;</w:t>
      </w:r>
    </w:p>
    <w:p w:rsidR="009A6457" w:rsidRPr="004D4E13" w:rsidRDefault="009E484A" w:rsidP="0094488D">
      <w:pPr>
        <w:ind w:firstLine="480"/>
        <w:jc w:val="both"/>
        <w:rPr>
          <w:lang w:val="lt-LT"/>
        </w:rPr>
      </w:pPr>
      <w:r>
        <w:rPr>
          <w:lang w:val="lt-LT"/>
        </w:rPr>
        <w:t>3</w:t>
      </w:r>
      <w:r w:rsidR="00EC4F7F">
        <w:rPr>
          <w:lang w:val="lt-LT"/>
        </w:rPr>
        <w:t>1</w:t>
      </w:r>
      <w:r w:rsidR="009A6457" w:rsidRPr="004D4E13">
        <w:rPr>
          <w:lang w:val="lt-LT"/>
        </w:rPr>
        <w:t>.3. už turizmo paslaugas gautos lėšos;</w:t>
      </w:r>
    </w:p>
    <w:p w:rsidR="009A6457" w:rsidRPr="004D4E13" w:rsidRDefault="009E484A" w:rsidP="0094488D">
      <w:pPr>
        <w:ind w:firstLine="480"/>
        <w:jc w:val="both"/>
        <w:rPr>
          <w:lang w:val="lt-LT"/>
        </w:rPr>
      </w:pPr>
      <w:r>
        <w:rPr>
          <w:lang w:val="lt-LT"/>
        </w:rPr>
        <w:t>3</w:t>
      </w:r>
      <w:r w:rsidR="00EC4F7F">
        <w:rPr>
          <w:lang w:val="lt-LT"/>
        </w:rPr>
        <w:t>1</w:t>
      </w:r>
      <w:r w:rsidR="009A6457" w:rsidRPr="004D4E13">
        <w:rPr>
          <w:lang w:val="lt-LT"/>
        </w:rPr>
        <w:t>.4. labdaros (aukų), paramos lėšos;</w:t>
      </w:r>
    </w:p>
    <w:p w:rsidR="009A6457" w:rsidRPr="004D4E13" w:rsidRDefault="009E484A" w:rsidP="0094488D">
      <w:pPr>
        <w:tabs>
          <w:tab w:val="left" w:pos="540"/>
        </w:tabs>
        <w:ind w:firstLine="480"/>
        <w:jc w:val="both"/>
        <w:rPr>
          <w:lang w:val="lt-LT"/>
        </w:rPr>
      </w:pPr>
      <w:r>
        <w:rPr>
          <w:lang w:val="lt-LT"/>
        </w:rPr>
        <w:t>3</w:t>
      </w:r>
      <w:r w:rsidR="00EC4F7F">
        <w:rPr>
          <w:lang w:val="lt-LT"/>
        </w:rPr>
        <w:t>1</w:t>
      </w:r>
      <w:r w:rsidR="009A6457" w:rsidRPr="004D4E13">
        <w:rPr>
          <w:lang w:val="lt-LT"/>
        </w:rPr>
        <w:t>.5. kitos teisėtu būdu įgytos lėšos.</w:t>
      </w:r>
    </w:p>
    <w:p w:rsidR="009A6457" w:rsidRPr="0094488D" w:rsidRDefault="009A6457" w:rsidP="0094488D">
      <w:pPr>
        <w:numPr>
          <w:ilvl w:val="0"/>
          <w:numId w:val="5"/>
        </w:numPr>
        <w:ind w:left="0" w:firstLine="284"/>
        <w:jc w:val="both"/>
        <w:rPr>
          <w:lang w:val="lt-LT"/>
        </w:rPr>
      </w:pPr>
      <w:r w:rsidRPr="0094488D">
        <w:rPr>
          <w:lang w:val="lt-LT"/>
        </w:rPr>
        <w:t>Centras, sudarydamas bei vykdydamas savo biudžetą, vadovaujasi Lietuvos Respublikos</w:t>
      </w:r>
      <w:r w:rsidR="0094488D" w:rsidRPr="0094488D">
        <w:rPr>
          <w:lang w:val="lt-LT"/>
        </w:rPr>
        <w:t xml:space="preserve"> </w:t>
      </w:r>
      <w:r w:rsidR="0094488D">
        <w:rPr>
          <w:lang w:val="lt-LT"/>
        </w:rPr>
        <w:t xml:space="preserve">teisės </w:t>
      </w:r>
      <w:r w:rsidRPr="0094488D">
        <w:rPr>
          <w:lang w:val="lt-LT"/>
        </w:rPr>
        <w:t>aktais.</w:t>
      </w:r>
    </w:p>
    <w:p w:rsidR="009A6457" w:rsidRPr="004D4E13" w:rsidRDefault="009A6457" w:rsidP="0094488D">
      <w:pPr>
        <w:numPr>
          <w:ilvl w:val="0"/>
          <w:numId w:val="5"/>
        </w:numPr>
        <w:ind w:hanging="436"/>
        <w:jc w:val="both"/>
        <w:rPr>
          <w:lang w:val="lt-LT"/>
        </w:rPr>
      </w:pPr>
      <w:r w:rsidRPr="004D4E13">
        <w:rPr>
          <w:lang w:val="lt-LT"/>
        </w:rPr>
        <w:t>Centras naudoja lėšas įstatymų, s</w:t>
      </w:r>
      <w:r w:rsidR="00671243">
        <w:rPr>
          <w:lang w:val="lt-LT"/>
        </w:rPr>
        <w:t>avinink</w:t>
      </w:r>
      <w:r w:rsidRPr="004D4E13">
        <w:rPr>
          <w:lang w:val="lt-LT"/>
        </w:rPr>
        <w:t>o ir asignavimų valdytojo nustatyta tvarka.</w:t>
      </w:r>
    </w:p>
    <w:p w:rsidR="009A6457" w:rsidRDefault="00EC4F7F" w:rsidP="0094488D">
      <w:pPr>
        <w:ind w:firstLine="284"/>
        <w:jc w:val="both"/>
        <w:rPr>
          <w:lang w:val="lt-LT"/>
        </w:rPr>
      </w:pPr>
      <w:r>
        <w:rPr>
          <w:lang w:val="lt-LT"/>
        </w:rPr>
        <w:t>34.</w:t>
      </w:r>
      <w:r w:rsidR="009A6457">
        <w:rPr>
          <w:lang w:val="lt-LT"/>
        </w:rPr>
        <w:t xml:space="preserve"> </w:t>
      </w:r>
      <w:r w:rsidR="009A6457" w:rsidRPr="004D4E13">
        <w:rPr>
          <w:lang w:val="lt-LT"/>
        </w:rPr>
        <w:t>S</w:t>
      </w:r>
      <w:r w:rsidR="00671243">
        <w:rPr>
          <w:lang w:val="lt-LT"/>
        </w:rPr>
        <w:t>avinink</w:t>
      </w:r>
      <w:r w:rsidR="009A6457" w:rsidRPr="004D4E13">
        <w:rPr>
          <w:lang w:val="lt-LT"/>
        </w:rPr>
        <w:t xml:space="preserve">as finansuoja Centrą pagal </w:t>
      </w:r>
      <w:r w:rsidR="009A6457">
        <w:rPr>
          <w:lang w:val="lt-LT"/>
        </w:rPr>
        <w:t>Klaipėdos rajono strateginiame veiklos plane numatytas priemones.</w:t>
      </w:r>
    </w:p>
    <w:p w:rsidR="009A6457" w:rsidRPr="004D4E13" w:rsidRDefault="00EC4F7F" w:rsidP="0094488D">
      <w:pPr>
        <w:ind w:firstLine="300"/>
        <w:jc w:val="both"/>
        <w:rPr>
          <w:lang w:val="lt-LT"/>
        </w:rPr>
      </w:pPr>
      <w:r>
        <w:rPr>
          <w:lang w:val="lt-LT"/>
        </w:rPr>
        <w:t>35</w:t>
      </w:r>
      <w:r w:rsidR="009A6457">
        <w:rPr>
          <w:lang w:val="lt-LT"/>
        </w:rPr>
        <w:t xml:space="preserve">. </w:t>
      </w:r>
      <w:r w:rsidR="009A6457" w:rsidRPr="004D4E13">
        <w:rPr>
          <w:lang w:val="lt-LT"/>
        </w:rPr>
        <w:t>Centro direktorius turi teisę keisti sąmatose numatytas lėšas pagal straipsnius,</w:t>
      </w:r>
      <w:r w:rsidR="0094488D">
        <w:rPr>
          <w:lang w:val="lt-LT"/>
        </w:rPr>
        <w:t xml:space="preserve"> </w:t>
      </w:r>
      <w:r w:rsidR="009A6457" w:rsidRPr="004D4E13">
        <w:rPr>
          <w:lang w:val="lt-LT"/>
        </w:rPr>
        <w:t>vadovaudamasis s</w:t>
      </w:r>
      <w:r w:rsidR="00671243">
        <w:rPr>
          <w:lang w:val="lt-LT"/>
        </w:rPr>
        <w:t>avinink</w:t>
      </w:r>
      <w:r w:rsidR="009A6457" w:rsidRPr="004D4E13">
        <w:rPr>
          <w:lang w:val="lt-LT"/>
        </w:rPr>
        <w:t>o nustatyta tvarka.</w:t>
      </w:r>
    </w:p>
    <w:p w:rsidR="009A6457" w:rsidRPr="0094488D" w:rsidRDefault="00EC4F7F" w:rsidP="0094488D">
      <w:pPr>
        <w:numPr>
          <w:ilvl w:val="0"/>
          <w:numId w:val="6"/>
        </w:numPr>
        <w:ind w:left="0" w:firstLine="284"/>
        <w:jc w:val="both"/>
        <w:rPr>
          <w:lang w:val="lt-LT"/>
        </w:rPr>
      </w:pPr>
      <w:r w:rsidRPr="0094488D">
        <w:rPr>
          <w:lang w:val="lt-LT"/>
        </w:rPr>
        <w:t>C</w:t>
      </w:r>
      <w:r w:rsidR="009A6457" w:rsidRPr="0094488D">
        <w:rPr>
          <w:lang w:val="lt-LT"/>
        </w:rPr>
        <w:t>entro direktorius ir  buhalterinės apskaitos tvarkytojas atsako už Centro finansinės</w:t>
      </w:r>
      <w:r w:rsidR="0094488D" w:rsidRPr="0094488D">
        <w:rPr>
          <w:lang w:val="lt-LT"/>
        </w:rPr>
        <w:t xml:space="preserve"> </w:t>
      </w:r>
      <w:r w:rsidR="009A6457" w:rsidRPr="0094488D">
        <w:rPr>
          <w:lang w:val="lt-LT"/>
        </w:rPr>
        <w:t>apskaitos vykdymą, lėšų panaudojimą pagal sąmatą, finansinių ir statistinių ataskaitų teisingumą.</w:t>
      </w:r>
    </w:p>
    <w:p w:rsidR="009A6457" w:rsidRPr="004D4E13" w:rsidRDefault="009A6457" w:rsidP="008F355E">
      <w:pPr>
        <w:jc w:val="center"/>
        <w:rPr>
          <w:lang w:val="lt-LT"/>
        </w:rPr>
      </w:pPr>
    </w:p>
    <w:p w:rsidR="009A6457" w:rsidRPr="004D4E13" w:rsidRDefault="009A6457" w:rsidP="008F355E">
      <w:pPr>
        <w:jc w:val="center"/>
        <w:rPr>
          <w:b/>
          <w:lang w:val="lt-LT"/>
        </w:rPr>
      </w:pPr>
      <w:r w:rsidRPr="004D4E13">
        <w:rPr>
          <w:b/>
          <w:lang w:val="lt-LT"/>
        </w:rPr>
        <w:t>VII. ĮSTAIGOS FILIALAI</w:t>
      </w:r>
    </w:p>
    <w:p w:rsidR="009A6457" w:rsidRPr="004D4E13" w:rsidRDefault="009A6457" w:rsidP="008F355E">
      <w:pPr>
        <w:jc w:val="both"/>
        <w:rPr>
          <w:lang w:val="lt-LT"/>
        </w:rPr>
      </w:pPr>
    </w:p>
    <w:p w:rsidR="009A6457" w:rsidRPr="0094488D" w:rsidRDefault="009A6457" w:rsidP="0094488D">
      <w:pPr>
        <w:numPr>
          <w:ilvl w:val="0"/>
          <w:numId w:val="6"/>
        </w:numPr>
        <w:ind w:left="0" w:firstLine="284"/>
        <w:jc w:val="both"/>
        <w:rPr>
          <w:lang w:val="lt-LT"/>
        </w:rPr>
      </w:pPr>
      <w:r w:rsidRPr="0094488D">
        <w:rPr>
          <w:lang w:val="lt-LT"/>
        </w:rPr>
        <w:t>Centras  gali  turėti  filialų. Filialas  yra  įstaigos  padalinys, turintis atskirą buveinę. Filialas nėra  juridinis  asmuo ir veikia  įstaigos, kaip  juridinio asmens, vardu pagal Centro įstatus ir         administracijos  vadovo  suteiktus  įgaliojimus,  kurie  nurodyti  filialo  nuostatuose.  Filialų         skaičius neribojamas. Filialui yra leidžiama turėti sąskaitą.</w:t>
      </w:r>
    </w:p>
    <w:p w:rsidR="009A6457" w:rsidRPr="004D4E13" w:rsidRDefault="009A6457" w:rsidP="008F355E">
      <w:pPr>
        <w:jc w:val="center"/>
        <w:rPr>
          <w:b/>
          <w:lang w:val="lt-LT"/>
        </w:rPr>
      </w:pPr>
    </w:p>
    <w:p w:rsidR="009A6457" w:rsidRPr="004D4E13" w:rsidRDefault="00FC412A" w:rsidP="008F355E">
      <w:pPr>
        <w:jc w:val="center"/>
        <w:rPr>
          <w:b/>
          <w:lang w:val="lt-LT"/>
        </w:rPr>
      </w:pPr>
      <w:r>
        <w:rPr>
          <w:b/>
          <w:lang w:val="lt-LT"/>
        </w:rPr>
        <w:t>VIII</w:t>
      </w:r>
      <w:r w:rsidR="009A6457" w:rsidRPr="004D4E13">
        <w:rPr>
          <w:b/>
          <w:lang w:val="lt-LT"/>
        </w:rPr>
        <w:t>. DOKUMENTŲ VALDYMAS</w:t>
      </w:r>
      <w:r w:rsidR="0020767E">
        <w:rPr>
          <w:b/>
          <w:lang w:val="lt-LT"/>
        </w:rPr>
        <w:t>,</w:t>
      </w:r>
      <w:r w:rsidR="009A6457" w:rsidRPr="004D4E13">
        <w:rPr>
          <w:b/>
          <w:lang w:val="lt-LT"/>
        </w:rPr>
        <w:t xml:space="preserve"> SAUGOJIMAS</w:t>
      </w:r>
      <w:r w:rsidR="0020767E">
        <w:rPr>
          <w:b/>
          <w:lang w:val="lt-LT"/>
        </w:rPr>
        <w:t xml:space="preserve"> IR </w:t>
      </w:r>
      <w:r w:rsidR="00D74200">
        <w:rPr>
          <w:b/>
          <w:lang w:val="lt-LT"/>
        </w:rPr>
        <w:t xml:space="preserve">VIEŠŲ </w:t>
      </w:r>
      <w:r w:rsidR="0020767E">
        <w:rPr>
          <w:b/>
          <w:lang w:val="lt-LT"/>
        </w:rPr>
        <w:t>PRANEŠIMŲ SKELBIMAS</w:t>
      </w:r>
    </w:p>
    <w:p w:rsidR="009A6457" w:rsidRPr="004D4E13" w:rsidRDefault="009A6457" w:rsidP="008F355E">
      <w:pPr>
        <w:jc w:val="both"/>
        <w:rPr>
          <w:b/>
          <w:lang w:val="lt-LT"/>
        </w:rPr>
      </w:pPr>
    </w:p>
    <w:p w:rsidR="009A6457" w:rsidRPr="0094488D" w:rsidRDefault="009A6457" w:rsidP="0094488D">
      <w:pPr>
        <w:numPr>
          <w:ilvl w:val="0"/>
          <w:numId w:val="6"/>
        </w:numPr>
        <w:ind w:left="0" w:firstLine="284"/>
        <w:jc w:val="both"/>
        <w:rPr>
          <w:lang w:val="lt-LT"/>
        </w:rPr>
      </w:pPr>
      <w:r w:rsidRPr="0094488D">
        <w:rPr>
          <w:lang w:val="lt-LT"/>
        </w:rPr>
        <w:t>Centro dokumentų valdymą ir saugojimą  reglamentuoja Lietuvos Respublikos archyvų</w:t>
      </w:r>
      <w:r w:rsidR="0094488D" w:rsidRPr="0094488D">
        <w:rPr>
          <w:lang w:val="lt-LT"/>
        </w:rPr>
        <w:t xml:space="preserve"> </w:t>
      </w:r>
      <w:r w:rsidRPr="0094488D">
        <w:rPr>
          <w:lang w:val="lt-LT"/>
        </w:rPr>
        <w:t>įstatymas, Dokumentų rengimo, Dokumentų tvarkymo ir apskaitos taisyklės, Centro metų dokumentacijos planas, suderintas su s</w:t>
      </w:r>
      <w:r w:rsidR="00E7295D" w:rsidRPr="0094488D">
        <w:rPr>
          <w:lang w:val="lt-LT"/>
        </w:rPr>
        <w:t>avinink</w:t>
      </w:r>
      <w:r w:rsidRPr="0094488D">
        <w:rPr>
          <w:lang w:val="lt-LT"/>
        </w:rPr>
        <w:t>u, bei kiti teisės aktai.</w:t>
      </w:r>
    </w:p>
    <w:p w:rsidR="00D74200" w:rsidRPr="004D4E13" w:rsidRDefault="00D74200" w:rsidP="008F355E">
      <w:pPr>
        <w:jc w:val="both"/>
        <w:rPr>
          <w:lang w:val="lt-LT"/>
        </w:rPr>
      </w:pPr>
      <w:r>
        <w:rPr>
          <w:lang w:val="lt-LT"/>
        </w:rPr>
        <w:t xml:space="preserve">      </w:t>
      </w:r>
      <w:r w:rsidR="00EC4F7F">
        <w:rPr>
          <w:lang w:val="lt-LT"/>
        </w:rPr>
        <w:t>39</w:t>
      </w:r>
      <w:r>
        <w:rPr>
          <w:lang w:val="lt-LT"/>
        </w:rPr>
        <w:t>. Centro vieši pranešimai nuolat skelbiami Klaipėdos rajono laikraštyje.</w:t>
      </w:r>
    </w:p>
    <w:p w:rsidR="009A6457" w:rsidRDefault="009A6457" w:rsidP="008F355E">
      <w:pPr>
        <w:jc w:val="both"/>
        <w:rPr>
          <w:lang w:val="lt-LT"/>
        </w:rPr>
      </w:pPr>
    </w:p>
    <w:p w:rsidR="00385651" w:rsidRPr="004D4E13" w:rsidRDefault="00385651" w:rsidP="008F355E">
      <w:pPr>
        <w:jc w:val="both"/>
        <w:rPr>
          <w:lang w:val="lt-LT"/>
        </w:rPr>
      </w:pPr>
    </w:p>
    <w:p w:rsidR="009A6457" w:rsidRPr="004D4E13" w:rsidRDefault="00FC412A" w:rsidP="008F355E">
      <w:pPr>
        <w:jc w:val="center"/>
        <w:rPr>
          <w:b/>
          <w:lang w:val="lt-LT"/>
        </w:rPr>
      </w:pPr>
      <w:r>
        <w:rPr>
          <w:b/>
          <w:lang w:val="lt-LT"/>
        </w:rPr>
        <w:lastRenderedPageBreak/>
        <w:t>I</w:t>
      </w:r>
      <w:r w:rsidR="009A6457" w:rsidRPr="004D4E13">
        <w:rPr>
          <w:b/>
          <w:lang w:val="lt-LT"/>
        </w:rPr>
        <w:t>X. REGISTRAVIMAS, REORGANIZAVIMAS, PERTVARKYMAS IR LIKVIDAVIMAS</w:t>
      </w:r>
    </w:p>
    <w:p w:rsidR="009A6457" w:rsidRPr="004D4E13" w:rsidRDefault="009A6457" w:rsidP="008F355E">
      <w:pPr>
        <w:jc w:val="both"/>
        <w:rPr>
          <w:b/>
          <w:lang w:val="lt-LT"/>
        </w:rPr>
      </w:pPr>
    </w:p>
    <w:p w:rsidR="009A6457" w:rsidRPr="004D4E13" w:rsidRDefault="00D74200" w:rsidP="0094488D">
      <w:pPr>
        <w:ind w:firstLine="284"/>
        <w:jc w:val="both"/>
        <w:rPr>
          <w:lang w:val="lt-LT"/>
        </w:rPr>
      </w:pPr>
      <w:r>
        <w:rPr>
          <w:lang w:val="lt-LT"/>
        </w:rPr>
        <w:t xml:space="preserve">   </w:t>
      </w:r>
      <w:r w:rsidR="00EC4F7F">
        <w:rPr>
          <w:lang w:val="lt-LT"/>
        </w:rPr>
        <w:t>40</w:t>
      </w:r>
      <w:r>
        <w:rPr>
          <w:lang w:val="lt-LT"/>
        </w:rPr>
        <w:t xml:space="preserve">. </w:t>
      </w:r>
      <w:r w:rsidR="009A6457" w:rsidRPr="004D4E13">
        <w:rPr>
          <w:lang w:val="lt-LT"/>
        </w:rPr>
        <w:t>Centrą pertvarko, reorganizuoja ir likviduoja s</w:t>
      </w:r>
      <w:r w:rsidR="00BB1454">
        <w:rPr>
          <w:lang w:val="lt-LT"/>
        </w:rPr>
        <w:t>avinink</w:t>
      </w:r>
      <w:r w:rsidR="009A6457" w:rsidRPr="004D4E13">
        <w:rPr>
          <w:lang w:val="lt-LT"/>
        </w:rPr>
        <w:t>as Lietuvos Respublikos civilinio</w:t>
      </w:r>
      <w:bookmarkStart w:id="0" w:name="_GoBack"/>
      <w:bookmarkEnd w:id="0"/>
      <w:r w:rsidR="009A6457" w:rsidRPr="004D4E13">
        <w:rPr>
          <w:lang w:val="lt-LT"/>
        </w:rPr>
        <w:t xml:space="preserve"> kodekso ir kitų teisės aktų nustatyta tvarka.</w:t>
      </w:r>
    </w:p>
    <w:p w:rsidR="009A6457" w:rsidRPr="004D4E13" w:rsidRDefault="009A6457" w:rsidP="008F355E">
      <w:pPr>
        <w:ind w:left="-240"/>
        <w:jc w:val="both"/>
        <w:rPr>
          <w:lang w:val="lt-LT"/>
        </w:rPr>
      </w:pPr>
    </w:p>
    <w:p w:rsidR="009A6457" w:rsidRDefault="009A6457" w:rsidP="008F355E">
      <w:pPr>
        <w:jc w:val="both"/>
        <w:rPr>
          <w:lang w:val="lt-LT"/>
        </w:rPr>
      </w:pPr>
    </w:p>
    <w:p w:rsidR="009A6457" w:rsidRPr="004D4E13" w:rsidRDefault="009A6457" w:rsidP="00085844">
      <w:pPr>
        <w:jc w:val="center"/>
        <w:rPr>
          <w:lang w:val="lt-LT"/>
        </w:rPr>
      </w:pPr>
      <w:r>
        <w:rPr>
          <w:lang w:val="lt-LT"/>
        </w:rPr>
        <w:t>_____________________________</w:t>
      </w:r>
    </w:p>
    <w:p w:rsidR="009A6457" w:rsidRDefault="009A6457" w:rsidP="00EC4F7F">
      <w:pPr>
        <w:rPr>
          <w:lang w:val="lt-LT"/>
        </w:rPr>
      </w:pPr>
      <w:r w:rsidRPr="004D4E13">
        <w:rPr>
          <w:lang w:val="lt-LT"/>
        </w:rPr>
        <w:t xml:space="preserve">                                                               </w:t>
      </w:r>
    </w:p>
    <w:p w:rsidR="009A6457" w:rsidRDefault="009A6457" w:rsidP="008F355E">
      <w:pPr>
        <w:jc w:val="both"/>
        <w:rPr>
          <w:lang w:val="lt-LT"/>
        </w:rPr>
      </w:pPr>
    </w:p>
    <w:p w:rsidR="009A6457" w:rsidRDefault="009A6457" w:rsidP="008F355E">
      <w:pPr>
        <w:jc w:val="both"/>
        <w:rPr>
          <w:lang w:val="lt-LT"/>
        </w:rPr>
      </w:pPr>
    </w:p>
    <w:p w:rsidR="009A6457" w:rsidRPr="004A0758" w:rsidRDefault="009A6457" w:rsidP="008F355E">
      <w:pPr>
        <w:jc w:val="both"/>
        <w:rPr>
          <w:lang w:val="lt-LT"/>
        </w:rPr>
      </w:pPr>
    </w:p>
    <w:p w:rsidR="009A6457" w:rsidRPr="00BB1454" w:rsidRDefault="009A6457" w:rsidP="008F355E">
      <w:pPr>
        <w:jc w:val="both"/>
        <w:rPr>
          <w:lang w:val="lt-LT"/>
        </w:rPr>
      </w:pPr>
    </w:p>
    <w:sectPr w:rsidR="009A6457" w:rsidRPr="00BB1454" w:rsidSect="006377FB">
      <w:headerReference w:type="even" r:id="rId9"/>
      <w:headerReference w:type="default" r:id="rId10"/>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F2" w:rsidRDefault="000676F2">
      <w:r>
        <w:separator/>
      </w:r>
    </w:p>
  </w:endnote>
  <w:endnote w:type="continuationSeparator" w:id="0">
    <w:p w:rsidR="000676F2" w:rsidRDefault="0006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F2" w:rsidRDefault="000676F2">
      <w:r>
        <w:separator/>
      </w:r>
    </w:p>
  </w:footnote>
  <w:footnote w:type="continuationSeparator" w:id="0">
    <w:p w:rsidR="000676F2" w:rsidRDefault="00067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C6" w:rsidRDefault="009171C6" w:rsidP="009A64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171C6" w:rsidRDefault="009171C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C6" w:rsidRDefault="009171C6" w:rsidP="009A64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85651">
      <w:rPr>
        <w:rStyle w:val="Puslapionumeris"/>
        <w:noProof/>
      </w:rPr>
      <w:t>4</w:t>
    </w:r>
    <w:r>
      <w:rPr>
        <w:rStyle w:val="Puslapionumeris"/>
      </w:rPr>
      <w:fldChar w:fldCharType="end"/>
    </w:r>
  </w:p>
  <w:p w:rsidR="009171C6" w:rsidRDefault="009171C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F03"/>
    <w:multiLevelType w:val="hybridMultilevel"/>
    <w:tmpl w:val="DC6830D6"/>
    <w:lvl w:ilvl="0" w:tplc="6010C84E">
      <w:start w:val="47"/>
      <w:numFmt w:val="decimal"/>
      <w:lvlText w:val="%1."/>
      <w:lvlJc w:val="left"/>
      <w:pPr>
        <w:tabs>
          <w:tab w:val="num" w:pos="660"/>
        </w:tabs>
        <w:ind w:left="660" w:hanging="360"/>
      </w:pPr>
      <w:rPr>
        <w:rFonts w:hint="default"/>
      </w:rPr>
    </w:lvl>
    <w:lvl w:ilvl="1" w:tplc="04270019" w:tentative="1">
      <w:start w:val="1"/>
      <w:numFmt w:val="lowerLetter"/>
      <w:lvlText w:val="%2."/>
      <w:lvlJc w:val="left"/>
      <w:pPr>
        <w:tabs>
          <w:tab w:val="num" w:pos="1380"/>
        </w:tabs>
        <w:ind w:left="1380" w:hanging="360"/>
      </w:pPr>
    </w:lvl>
    <w:lvl w:ilvl="2" w:tplc="0427001B" w:tentative="1">
      <w:start w:val="1"/>
      <w:numFmt w:val="lowerRoman"/>
      <w:lvlText w:val="%3."/>
      <w:lvlJc w:val="right"/>
      <w:pPr>
        <w:tabs>
          <w:tab w:val="num" w:pos="2100"/>
        </w:tabs>
        <w:ind w:left="2100" w:hanging="180"/>
      </w:pPr>
    </w:lvl>
    <w:lvl w:ilvl="3" w:tplc="0427000F" w:tentative="1">
      <w:start w:val="1"/>
      <w:numFmt w:val="decimal"/>
      <w:lvlText w:val="%4."/>
      <w:lvlJc w:val="left"/>
      <w:pPr>
        <w:tabs>
          <w:tab w:val="num" w:pos="2820"/>
        </w:tabs>
        <w:ind w:left="2820" w:hanging="360"/>
      </w:pPr>
    </w:lvl>
    <w:lvl w:ilvl="4" w:tplc="04270019" w:tentative="1">
      <w:start w:val="1"/>
      <w:numFmt w:val="lowerLetter"/>
      <w:lvlText w:val="%5."/>
      <w:lvlJc w:val="left"/>
      <w:pPr>
        <w:tabs>
          <w:tab w:val="num" w:pos="3540"/>
        </w:tabs>
        <w:ind w:left="3540" w:hanging="360"/>
      </w:pPr>
    </w:lvl>
    <w:lvl w:ilvl="5" w:tplc="0427001B" w:tentative="1">
      <w:start w:val="1"/>
      <w:numFmt w:val="lowerRoman"/>
      <w:lvlText w:val="%6."/>
      <w:lvlJc w:val="right"/>
      <w:pPr>
        <w:tabs>
          <w:tab w:val="num" w:pos="4260"/>
        </w:tabs>
        <w:ind w:left="4260" w:hanging="180"/>
      </w:pPr>
    </w:lvl>
    <w:lvl w:ilvl="6" w:tplc="0427000F" w:tentative="1">
      <w:start w:val="1"/>
      <w:numFmt w:val="decimal"/>
      <w:lvlText w:val="%7."/>
      <w:lvlJc w:val="left"/>
      <w:pPr>
        <w:tabs>
          <w:tab w:val="num" w:pos="4980"/>
        </w:tabs>
        <w:ind w:left="4980" w:hanging="360"/>
      </w:pPr>
    </w:lvl>
    <w:lvl w:ilvl="7" w:tplc="04270019" w:tentative="1">
      <w:start w:val="1"/>
      <w:numFmt w:val="lowerLetter"/>
      <w:lvlText w:val="%8."/>
      <w:lvlJc w:val="left"/>
      <w:pPr>
        <w:tabs>
          <w:tab w:val="num" w:pos="5700"/>
        </w:tabs>
        <w:ind w:left="5700" w:hanging="360"/>
      </w:pPr>
    </w:lvl>
    <w:lvl w:ilvl="8" w:tplc="0427001B" w:tentative="1">
      <w:start w:val="1"/>
      <w:numFmt w:val="lowerRoman"/>
      <w:lvlText w:val="%9."/>
      <w:lvlJc w:val="right"/>
      <w:pPr>
        <w:tabs>
          <w:tab w:val="num" w:pos="6420"/>
        </w:tabs>
        <w:ind w:left="6420" w:hanging="180"/>
      </w:pPr>
    </w:lvl>
  </w:abstractNum>
  <w:abstractNum w:abstractNumId="1">
    <w:nsid w:val="1B7A3EF8"/>
    <w:multiLevelType w:val="hybridMultilevel"/>
    <w:tmpl w:val="95D6C3CE"/>
    <w:lvl w:ilvl="0" w:tplc="0427000F">
      <w:start w:val="48"/>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4D3E1818"/>
    <w:multiLevelType w:val="hybridMultilevel"/>
    <w:tmpl w:val="0A801BD8"/>
    <w:lvl w:ilvl="0" w:tplc="0427000F">
      <w:start w:val="3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0C70578"/>
    <w:multiLevelType w:val="hybridMultilevel"/>
    <w:tmpl w:val="289AE198"/>
    <w:lvl w:ilvl="0" w:tplc="0427000F">
      <w:start w:val="4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64F72B4E"/>
    <w:multiLevelType w:val="hybridMultilevel"/>
    <w:tmpl w:val="5C62B8AA"/>
    <w:lvl w:ilvl="0" w:tplc="B3FAEEC4">
      <w:start w:val="42"/>
      <w:numFmt w:val="decimal"/>
      <w:lvlText w:val="%1."/>
      <w:lvlJc w:val="left"/>
      <w:pPr>
        <w:tabs>
          <w:tab w:val="num" w:pos="660"/>
        </w:tabs>
        <w:ind w:left="660" w:hanging="360"/>
      </w:pPr>
      <w:rPr>
        <w:rFonts w:hint="default"/>
      </w:rPr>
    </w:lvl>
    <w:lvl w:ilvl="1" w:tplc="04270019" w:tentative="1">
      <w:start w:val="1"/>
      <w:numFmt w:val="lowerLetter"/>
      <w:lvlText w:val="%2."/>
      <w:lvlJc w:val="left"/>
      <w:pPr>
        <w:tabs>
          <w:tab w:val="num" w:pos="1380"/>
        </w:tabs>
        <w:ind w:left="1380" w:hanging="360"/>
      </w:pPr>
    </w:lvl>
    <w:lvl w:ilvl="2" w:tplc="0427001B" w:tentative="1">
      <w:start w:val="1"/>
      <w:numFmt w:val="lowerRoman"/>
      <w:lvlText w:val="%3."/>
      <w:lvlJc w:val="right"/>
      <w:pPr>
        <w:tabs>
          <w:tab w:val="num" w:pos="2100"/>
        </w:tabs>
        <w:ind w:left="2100" w:hanging="180"/>
      </w:pPr>
    </w:lvl>
    <w:lvl w:ilvl="3" w:tplc="0427000F" w:tentative="1">
      <w:start w:val="1"/>
      <w:numFmt w:val="decimal"/>
      <w:lvlText w:val="%4."/>
      <w:lvlJc w:val="left"/>
      <w:pPr>
        <w:tabs>
          <w:tab w:val="num" w:pos="2820"/>
        </w:tabs>
        <w:ind w:left="2820" w:hanging="360"/>
      </w:pPr>
    </w:lvl>
    <w:lvl w:ilvl="4" w:tplc="04270019" w:tentative="1">
      <w:start w:val="1"/>
      <w:numFmt w:val="lowerLetter"/>
      <w:lvlText w:val="%5."/>
      <w:lvlJc w:val="left"/>
      <w:pPr>
        <w:tabs>
          <w:tab w:val="num" w:pos="3540"/>
        </w:tabs>
        <w:ind w:left="3540" w:hanging="360"/>
      </w:pPr>
    </w:lvl>
    <w:lvl w:ilvl="5" w:tplc="0427001B" w:tentative="1">
      <w:start w:val="1"/>
      <w:numFmt w:val="lowerRoman"/>
      <w:lvlText w:val="%6."/>
      <w:lvlJc w:val="right"/>
      <w:pPr>
        <w:tabs>
          <w:tab w:val="num" w:pos="4260"/>
        </w:tabs>
        <w:ind w:left="4260" w:hanging="180"/>
      </w:pPr>
    </w:lvl>
    <w:lvl w:ilvl="6" w:tplc="0427000F" w:tentative="1">
      <w:start w:val="1"/>
      <w:numFmt w:val="decimal"/>
      <w:lvlText w:val="%7."/>
      <w:lvlJc w:val="left"/>
      <w:pPr>
        <w:tabs>
          <w:tab w:val="num" w:pos="4980"/>
        </w:tabs>
        <w:ind w:left="4980" w:hanging="360"/>
      </w:pPr>
    </w:lvl>
    <w:lvl w:ilvl="7" w:tplc="04270019" w:tentative="1">
      <w:start w:val="1"/>
      <w:numFmt w:val="lowerLetter"/>
      <w:lvlText w:val="%8."/>
      <w:lvlJc w:val="left"/>
      <w:pPr>
        <w:tabs>
          <w:tab w:val="num" w:pos="5700"/>
        </w:tabs>
        <w:ind w:left="5700" w:hanging="360"/>
      </w:pPr>
    </w:lvl>
    <w:lvl w:ilvl="8" w:tplc="0427001B" w:tentative="1">
      <w:start w:val="1"/>
      <w:numFmt w:val="lowerRoman"/>
      <w:lvlText w:val="%9."/>
      <w:lvlJc w:val="right"/>
      <w:pPr>
        <w:tabs>
          <w:tab w:val="num" w:pos="6420"/>
        </w:tabs>
        <w:ind w:left="6420" w:hanging="180"/>
      </w:pPr>
    </w:lvl>
  </w:abstractNum>
  <w:abstractNum w:abstractNumId="5">
    <w:nsid w:val="65AE14C8"/>
    <w:multiLevelType w:val="hybridMultilevel"/>
    <w:tmpl w:val="96C451B8"/>
    <w:lvl w:ilvl="0" w:tplc="0427000F">
      <w:start w:val="3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6457"/>
    <w:rsid w:val="000676F2"/>
    <w:rsid w:val="00085844"/>
    <w:rsid w:val="000C7C3A"/>
    <w:rsid w:val="00175C6E"/>
    <w:rsid w:val="00187827"/>
    <w:rsid w:val="001A459C"/>
    <w:rsid w:val="001B32C2"/>
    <w:rsid w:val="001D6D5F"/>
    <w:rsid w:val="001F4B67"/>
    <w:rsid w:val="0020767E"/>
    <w:rsid w:val="0021702F"/>
    <w:rsid w:val="00222CDA"/>
    <w:rsid w:val="00264459"/>
    <w:rsid w:val="002818EE"/>
    <w:rsid w:val="00296450"/>
    <w:rsid w:val="003248C1"/>
    <w:rsid w:val="00335677"/>
    <w:rsid w:val="00372645"/>
    <w:rsid w:val="00385651"/>
    <w:rsid w:val="003F4743"/>
    <w:rsid w:val="00454049"/>
    <w:rsid w:val="004726F9"/>
    <w:rsid w:val="00496DF2"/>
    <w:rsid w:val="004D6DBB"/>
    <w:rsid w:val="00512F22"/>
    <w:rsid w:val="00567A39"/>
    <w:rsid w:val="0059611A"/>
    <w:rsid w:val="006377FB"/>
    <w:rsid w:val="00664904"/>
    <w:rsid w:val="00671243"/>
    <w:rsid w:val="00730F7B"/>
    <w:rsid w:val="007341B4"/>
    <w:rsid w:val="007611DB"/>
    <w:rsid w:val="007F7026"/>
    <w:rsid w:val="00801BC9"/>
    <w:rsid w:val="00812E6B"/>
    <w:rsid w:val="008902B7"/>
    <w:rsid w:val="008F355E"/>
    <w:rsid w:val="00900389"/>
    <w:rsid w:val="00916452"/>
    <w:rsid w:val="009171C6"/>
    <w:rsid w:val="0094488D"/>
    <w:rsid w:val="00945E16"/>
    <w:rsid w:val="009710EA"/>
    <w:rsid w:val="009A2CFB"/>
    <w:rsid w:val="009A6457"/>
    <w:rsid w:val="009E484A"/>
    <w:rsid w:val="009F1A8D"/>
    <w:rsid w:val="00A24060"/>
    <w:rsid w:val="00A27DB1"/>
    <w:rsid w:val="00A334B2"/>
    <w:rsid w:val="00AA179C"/>
    <w:rsid w:val="00AE7D2F"/>
    <w:rsid w:val="00B40C7A"/>
    <w:rsid w:val="00B67A9C"/>
    <w:rsid w:val="00B95892"/>
    <w:rsid w:val="00BB1454"/>
    <w:rsid w:val="00D21DA7"/>
    <w:rsid w:val="00D5238D"/>
    <w:rsid w:val="00D6492F"/>
    <w:rsid w:val="00D6535C"/>
    <w:rsid w:val="00D74200"/>
    <w:rsid w:val="00E020D5"/>
    <w:rsid w:val="00E7295D"/>
    <w:rsid w:val="00EC4F7F"/>
    <w:rsid w:val="00F24158"/>
    <w:rsid w:val="00F426B0"/>
    <w:rsid w:val="00F66BEA"/>
    <w:rsid w:val="00F81C1D"/>
    <w:rsid w:val="00F935E6"/>
    <w:rsid w:val="00FC412A"/>
    <w:rsid w:val="00FE7D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A6457"/>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niatinklio">
    <w:name w:val="Įprastas (žiniatinklio)"/>
    <w:basedOn w:val="prastasis"/>
    <w:rsid w:val="009A6457"/>
    <w:pPr>
      <w:spacing w:before="100" w:beforeAutospacing="1" w:after="100" w:afterAutospacing="1"/>
    </w:pPr>
  </w:style>
  <w:style w:type="paragraph" w:styleId="Antrats">
    <w:name w:val="header"/>
    <w:basedOn w:val="prastasis"/>
    <w:rsid w:val="009A6457"/>
    <w:pPr>
      <w:tabs>
        <w:tab w:val="center" w:pos="4819"/>
        <w:tab w:val="right" w:pos="9638"/>
      </w:tabs>
    </w:pPr>
  </w:style>
  <w:style w:type="character" w:styleId="Puslapionumeris">
    <w:name w:val="page number"/>
    <w:basedOn w:val="Numatytasispastraiposriftas"/>
    <w:rsid w:val="009A6457"/>
  </w:style>
  <w:style w:type="character" w:styleId="Hipersaitas">
    <w:name w:val="Hyperlink"/>
    <w:rsid w:val="007341B4"/>
    <w:rPr>
      <w:color w:val="0563C1"/>
      <w:u w:val="single"/>
    </w:rPr>
  </w:style>
  <w:style w:type="character" w:customStyle="1" w:styleId="Neapdorotaspaminjimas">
    <w:name w:val="Neapdorotas paminėjimas"/>
    <w:uiPriority w:val="99"/>
    <w:semiHidden/>
    <w:unhideWhenUsed/>
    <w:rsid w:val="007341B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aipedosrajonas.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9823</Words>
  <Characters>5600</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15393</CharactersWithSpaces>
  <SharedDoc>false</SharedDoc>
  <HLinks>
    <vt:vector size="6" baseType="variant">
      <vt:variant>
        <vt:i4>7536694</vt:i4>
      </vt:variant>
      <vt:variant>
        <vt:i4>0</vt:i4>
      </vt:variant>
      <vt:variant>
        <vt:i4>0</vt:i4>
      </vt:variant>
      <vt:variant>
        <vt:i4>5</vt:i4>
      </vt:variant>
      <vt:variant>
        <vt:lpwstr>http://www.klaipedosrajonas.lt/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vartotojas</dc:creator>
  <cp:lastModifiedBy>Rasa Deimante Vembutiene</cp:lastModifiedBy>
  <cp:revision>4</cp:revision>
  <dcterms:created xsi:type="dcterms:W3CDTF">2019-08-07T12:27:00Z</dcterms:created>
  <dcterms:modified xsi:type="dcterms:W3CDTF">2019-08-12T11:54:00Z</dcterms:modified>
</cp:coreProperties>
</file>