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1071" w14:textId="77777777" w:rsidR="000B7380" w:rsidRPr="00A85439" w:rsidRDefault="00524082" w:rsidP="006B0AF4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 w:rsidRPr="00A85439">
        <w:rPr>
          <w:rFonts w:ascii="Times New Roman" w:hAnsi="Times New Roman"/>
          <w:sz w:val="24"/>
          <w:szCs w:val="24"/>
          <w:lang w:val="lt-LT"/>
        </w:rPr>
        <w:tab/>
      </w:r>
      <w:r w:rsidRPr="00A85439">
        <w:rPr>
          <w:rFonts w:ascii="Times New Roman" w:hAnsi="Times New Roman"/>
          <w:sz w:val="24"/>
          <w:szCs w:val="24"/>
          <w:lang w:val="lt-LT"/>
        </w:rPr>
        <w:tab/>
      </w:r>
      <w:r w:rsidRPr="00A85439">
        <w:rPr>
          <w:rFonts w:ascii="Times New Roman" w:hAnsi="Times New Roman"/>
          <w:sz w:val="24"/>
          <w:szCs w:val="24"/>
          <w:lang w:val="lt-LT"/>
        </w:rPr>
        <w:tab/>
      </w:r>
      <w:r w:rsidRPr="00A85439">
        <w:rPr>
          <w:rFonts w:ascii="Times New Roman" w:hAnsi="Times New Roman"/>
          <w:sz w:val="24"/>
          <w:szCs w:val="24"/>
          <w:lang w:val="lt-LT"/>
        </w:rPr>
        <w:tab/>
      </w:r>
      <w:r w:rsidRPr="00A85439">
        <w:rPr>
          <w:rFonts w:ascii="Times New Roman" w:hAnsi="Times New Roman"/>
          <w:sz w:val="24"/>
          <w:szCs w:val="24"/>
          <w:lang w:val="lt-LT"/>
        </w:rPr>
        <w:tab/>
      </w:r>
      <w:r w:rsidRPr="00A85439">
        <w:rPr>
          <w:rFonts w:ascii="Times New Roman" w:hAnsi="Times New Roman"/>
          <w:sz w:val="24"/>
          <w:szCs w:val="24"/>
          <w:lang w:val="lt-LT"/>
        </w:rPr>
        <w:tab/>
      </w:r>
      <w:r w:rsidRPr="00A85439">
        <w:rPr>
          <w:rFonts w:ascii="Times New Roman" w:hAnsi="Times New Roman"/>
          <w:sz w:val="24"/>
          <w:szCs w:val="24"/>
          <w:lang w:val="lt-LT"/>
        </w:rPr>
        <w:tab/>
        <w:t xml:space="preserve">      </w:t>
      </w:r>
      <w:r w:rsidR="000B7380" w:rsidRPr="00A85439">
        <w:rPr>
          <w:rFonts w:ascii="Times New Roman" w:hAnsi="Times New Roman"/>
          <w:sz w:val="24"/>
          <w:szCs w:val="24"/>
          <w:lang w:val="lt-LT"/>
        </w:rPr>
        <w:t>Forma patvirtinta</w:t>
      </w:r>
    </w:p>
    <w:p w14:paraId="2B81760D" w14:textId="77777777" w:rsidR="000B7380" w:rsidRPr="00A85439" w:rsidRDefault="000B7380" w:rsidP="000B7380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A85439">
        <w:rPr>
          <w:rFonts w:ascii="Times New Roman" w:hAnsi="Times New Roman"/>
          <w:sz w:val="24"/>
          <w:szCs w:val="24"/>
          <w:lang w:val="lt-LT"/>
        </w:rPr>
        <w:t>Lietuvos Respublikos aplinkos ministro</w:t>
      </w:r>
    </w:p>
    <w:p w14:paraId="209A90A4" w14:textId="77777777" w:rsidR="007A063A" w:rsidRPr="00A85439" w:rsidRDefault="000B7380" w:rsidP="00D0551D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A85439">
        <w:rPr>
          <w:rFonts w:ascii="Times New Roman" w:hAnsi="Times New Roman"/>
          <w:sz w:val="24"/>
          <w:szCs w:val="24"/>
          <w:lang w:val="lt-LT"/>
        </w:rPr>
        <w:t>2011 m. kovo 4 d. įsakymu Nr. D1-201</w:t>
      </w:r>
    </w:p>
    <w:p w14:paraId="64AB94BB" w14:textId="77777777" w:rsidR="00CD6180" w:rsidRPr="00A85439" w:rsidRDefault="007A063A" w:rsidP="003D3022">
      <w:pPr>
        <w:pStyle w:val="Patvirtinta"/>
        <w:ind w:left="0"/>
        <w:outlineLvl w:val="0"/>
        <w:rPr>
          <w:rFonts w:ascii="Times New Roman" w:hAnsi="Times New Roman"/>
          <w:sz w:val="24"/>
          <w:szCs w:val="24"/>
          <w:lang w:val="lt-LT"/>
        </w:rPr>
      </w:pPr>
      <w:r w:rsidRPr="00A85439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</w:t>
      </w:r>
      <w:r w:rsidR="00150212" w:rsidRPr="00A85439">
        <w:rPr>
          <w:rFonts w:ascii="Times New Roman" w:hAnsi="Times New Roman"/>
          <w:sz w:val="24"/>
          <w:szCs w:val="24"/>
          <w:lang w:val="lt-LT"/>
        </w:rPr>
        <w:t xml:space="preserve">                </w:t>
      </w:r>
    </w:p>
    <w:p w14:paraId="2575A9C5" w14:textId="77777777" w:rsidR="000B7380" w:rsidRPr="00A85439" w:rsidRDefault="007A063A" w:rsidP="003D3022">
      <w:pPr>
        <w:jc w:val="center"/>
        <w:outlineLvl w:val="0"/>
        <w:rPr>
          <w:rFonts w:ascii="Times New Roman" w:hAnsi="Times New Roman" w:cs="Times New Roman"/>
          <w:b/>
        </w:rPr>
      </w:pPr>
      <w:r w:rsidRPr="00A85439">
        <w:rPr>
          <w:rFonts w:ascii="Times New Roman" w:hAnsi="Times New Roman" w:cs="Times New Roman"/>
          <w:b/>
        </w:rPr>
        <w:t>KLAIPĖDOS RAJONO SAVIVA</w:t>
      </w:r>
      <w:r w:rsidR="00E36DF1" w:rsidRPr="00A85439">
        <w:rPr>
          <w:rFonts w:ascii="Times New Roman" w:hAnsi="Times New Roman" w:cs="Times New Roman"/>
          <w:b/>
        </w:rPr>
        <w:t xml:space="preserve">LDYBĖS </w:t>
      </w:r>
      <w:r w:rsidR="00B559A6">
        <w:rPr>
          <w:rFonts w:ascii="Times New Roman" w:hAnsi="Times New Roman" w:cs="Times New Roman"/>
          <w:b/>
        </w:rPr>
        <w:t>ADMINISTRACIJA</w:t>
      </w:r>
      <w:r w:rsidR="00E36DF1" w:rsidRPr="00A85439">
        <w:rPr>
          <w:rFonts w:ascii="Times New Roman" w:hAnsi="Times New Roman" w:cs="Times New Roman"/>
          <w:b/>
        </w:rPr>
        <w:t xml:space="preserve"> </w:t>
      </w:r>
    </w:p>
    <w:p w14:paraId="2DFEAA42" w14:textId="77777777" w:rsidR="000B7380" w:rsidRPr="00A85439" w:rsidRDefault="000B7380" w:rsidP="000B7380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14:paraId="1DD66897" w14:textId="77777777" w:rsidR="000B7380" w:rsidRPr="00A85439" w:rsidRDefault="000B7380" w:rsidP="000B7380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A85439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45772EB0" w14:textId="77777777" w:rsidR="000B7380" w:rsidRPr="00A85439" w:rsidRDefault="000B7380" w:rsidP="000B7380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A85439">
        <w:rPr>
          <w:rFonts w:ascii="Times New Roman" w:hAnsi="Times New Roman"/>
          <w:sz w:val="24"/>
          <w:szCs w:val="24"/>
          <w:lang w:val="lt-LT"/>
        </w:rPr>
        <w:t>Klaipėdos  rajono savivaldybės</w:t>
      </w:r>
    </w:p>
    <w:p w14:paraId="0846FADF" w14:textId="69A35EC2" w:rsidR="000B7380" w:rsidRPr="000D6A54" w:rsidRDefault="00BE525F" w:rsidP="000B7380">
      <w:pPr>
        <w:pStyle w:val="Patvirtinta"/>
        <w:ind w:left="552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>tarybos 20</w:t>
      </w:r>
      <w:r w:rsidR="00F16AA7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>2</w:t>
      </w:r>
      <w:r w:rsidR="00170A04">
        <w:rPr>
          <w:rFonts w:ascii="Times New Roman" w:hAnsi="Times New Roman"/>
          <w:color w:val="000000" w:themeColor="text1"/>
          <w:sz w:val="24"/>
          <w:szCs w:val="24"/>
          <w:lang w:val="lt-LT"/>
        </w:rPr>
        <w:t>2</w:t>
      </w:r>
      <w:r w:rsidR="00D62C3A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m. </w:t>
      </w:r>
      <w:r w:rsidR="000D6A54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>vasario</w:t>
      </w:r>
      <w:r w:rsidR="00D62C3A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0B7380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d.</w:t>
      </w:r>
      <w:r w:rsidR="00E27280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7C3E26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</w:t>
      </w:r>
      <w:r w:rsidR="000B7380" w:rsidRPr="000D6A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sprendimu Nr. T11-</w:t>
      </w:r>
    </w:p>
    <w:p w14:paraId="2612E3D4" w14:textId="77777777" w:rsidR="00CD6180" w:rsidRPr="000D6A54" w:rsidRDefault="00CD6180" w:rsidP="0077663C">
      <w:pPr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DBAF2F0" w14:textId="77777777" w:rsidR="007A063A" w:rsidRPr="000D6A54" w:rsidRDefault="007A063A" w:rsidP="003D3022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D6A54">
        <w:rPr>
          <w:rFonts w:ascii="Times New Roman" w:hAnsi="Times New Roman" w:cs="Times New Roman"/>
          <w:b/>
          <w:color w:val="000000" w:themeColor="text1"/>
        </w:rPr>
        <w:t xml:space="preserve">SPECIALIOSIOS PROGRAMOS </w:t>
      </w:r>
    </w:p>
    <w:p w14:paraId="4806C07F" w14:textId="387446C7" w:rsidR="007A063A" w:rsidRPr="00A85439" w:rsidRDefault="007A063A" w:rsidP="007A063A">
      <w:pPr>
        <w:jc w:val="center"/>
        <w:outlineLvl w:val="0"/>
        <w:rPr>
          <w:rFonts w:ascii="Times New Roman" w:hAnsi="Times New Roman" w:cs="Times New Roman"/>
          <w:b/>
        </w:rPr>
      </w:pPr>
      <w:r w:rsidRPr="00A85439">
        <w:rPr>
          <w:rFonts w:ascii="Times New Roman" w:hAnsi="Times New Roman" w:cs="Times New Roman"/>
          <w:b/>
        </w:rPr>
        <w:t>20</w:t>
      </w:r>
      <w:r w:rsidR="00B559A6">
        <w:rPr>
          <w:rFonts w:ascii="Times New Roman" w:hAnsi="Times New Roman" w:cs="Times New Roman"/>
          <w:b/>
        </w:rPr>
        <w:t>2</w:t>
      </w:r>
      <w:r w:rsidR="00FE7BB3">
        <w:rPr>
          <w:rFonts w:ascii="Times New Roman" w:hAnsi="Times New Roman" w:cs="Times New Roman"/>
          <w:b/>
        </w:rPr>
        <w:t>1</w:t>
      </w:r>
      <w:r w:rsidR="00513143" w:rsidRPr="00A85439">
        <w:rPr>
          <w:rFonts w:ascii="Times New Roman" w:hAnsi="Times New Roman" w:cs="Times New Roman"/>
          <w:b/>
        </w:rPr>
        <w:t xml:space="preserve"> </w:t>
      </w:r>
      <w:r w:rsidRPr="00A85439">
        <w:rPr>
          <w:rFonts w:ascii="Times New Roman" w:hAnsi="Times New Roman" w:cs="Times New Roman"/>
          <w:b/>
        </w:rPr>
        <w:t>METŲ PRIEMONIŲ VYKDYMO ATASKAITA</w:t>
      </w:r>
    </w:p>
    <w:p w14:paraId="4613A3C6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b/>
          <w:color w:val="auto"/>
          <w:sz w:val="20"/>
          <w:szCs w:val="20"/>
          <w:lang w:val="lt-LT"/>
        </w:rPr>
      </w:pPr>
    </w:p>
    <w:p w14:paraId="7A7EC263" w14:textId="77777777" w:rsidR="007A063A" w:rsidRPr="00A85439" w:rsidRDefault="007A063A" w:rsidP="007A063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</w:t>
      </w:r>
    </w:p>
    <w:p w14:paraId="6BF43989" w14:textId="77777777" w:rsidR="007A063A" w:rsidRPr="00A85439" w:rsidRDefault="007A063A" w:rsidP="007A063A">
      <w:pPr>
        <w:pStyle w:val="MAZAS"/>
        <w:rPr>
          <w:rFonts w:ascii="Times New Roman" w:hAnsi="Times New Roman"/>
          <w:b/>
          <w:color w:val="auto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7310"/>
        <w:gridCol w:w="1373"/>
      </w:tblGrid>
      <w:tr w:rsidR="007A063A" w:rsidRPr="00A85439" w14:paraId="51BFB776" w14:textId="77777777" w:rsidTr="00D3379D">
        <w:tc>
          <w:tcPr>
            <w:tcW w:w="959" w:type="dxa"/>
          </w:tcPr>
          <w:p w14:paraId="13503A6D" w14:textId="77777777" w:rsidR="007A063A" w:rsidRPr="00A85439" w:rsidRDefault="007A063A" w:rsidP="007A063A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07DE329B" w14:textId="77777777" w:rsidR="007A063A" w:rsidRPr="00A85439" w:rsidRDefault="007A063A" w:rsidP="007A063A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82" w:type="dxa"/>
          </w:tcPr>
          <w:p w14:paraId="724810F7" w14:textId="77777777" w:rsidR="007A063A" w:rsidRPr="00A85439" w:rsidRDefault="007A063A" w:rsidP="000D43EC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Surinkta lėšų, </w:t>
            </w:r>
            <w:r w:rsidR="002001AF"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Eur.</w:t>
            </w:r>
          </w:p>
        </w:tc>
      </w:tr>
      <w:tr w:rsidR="007A063A" w:rsidRPr="00A85439" w14:paraId="16221DCE" w14:textId="77777777" w:rsidTr="00D3379D">
        <w:tc>
          <w:tcPr>
            <w:tcW w:w="959" w:type="dxa"/>
          </w:tcPr>
          <w:p w14:paraId="42EDFAB7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513" w:type="dxa"/>
          </w:tcPr>
          <w:p w14:paraId="3EB817F2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382" w:type="dxa"/>
          </w:tcPr>
          <w:p w14:paraId="377B741C" w14:textId="7FB6A308" w:rsidR="007A063A" w:rsidRPr="006227AC" w:rsidRDefault="00383E10" w:rsidP="00182F07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85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317</w:t>
            </w:r>
          </w:p>
        </w:tc>
      </w:tr>
      <w:tr w:rsidR="007A063A" w:rsidRPr="00A85439" w14:paraId="72C2477A" w14:textId="77777777" w:rsidTr="00605771">
        <w:trPr>
          <w:trHeight w:val="632"/>
        </w:trPr>
        <w:tc>
          <w:tcPr>
            <w:tcW w:w="959" w:type="dxa"/>
          </w:tcPr>
          <w:p w14:paraId="35DE3430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513" w:type="dxa"/>
          </w:tcPr>
          <w:p w14:paraId="2884F2CD" w14:textId="77777777" w:rsidR="007A063A" w:rsidRPr="00A85439" w:rsidRDefault="002C2F72" w:rsidP="002C2F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85439">
              <w:rPr>
                <w:sz w:val="22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82" w:type="dxa"/>
          </w:tcPr>
          <w:p w14:paraId="0F636264" w14:textId="32EC5190" w:rsidR="007A063A" w:rsidRPr="006227AC" w:rsidRDefault="00383E10" w:rsidP="00B559A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225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997</w:t>
            </w:r>
          </w:p>
        </w:tc>
      </w:tr>
      <w:tr w:rsidR="007A063A" w:rsidRPr="00A85439" w14:paraId="0E30C755" w14:textId="77777777" w:rsidTr="00605771">
        <w:trPr>
          <w:trHeight w:val="412"/>
        </w:trPr>
        <w:tc>
          <w:tcPr>
            <w:tcW w:w="959" w:type="dxa"/>
          </w:tcPr>
          <w:p w14:paraId="223D1985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513" w:type="dxa"/>
          </w:tcPr>
          <w:p w14:paraId="1D08C315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Lėšos, gautos kaip želdinių atkuriamosios vertės kompensacija </w:t>
            </w:r>
          </w:p>
        </w:tc>
        <w:tc>
          <w:tcPr>
            <w:tcW w:w="1382" w:type="dxa"/>
          </w:tcPr>
          <w:p w14:paraId="7430C635" w14:textId="67243FA2" w:rsidR="007A063A" w:rsidRPr="006227AC" w:rsidRDefault="00383E10" w:rsidP="000D43EC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602</w:t>
            </w:r>
          </w:p>
        </w:tc>
      </w:tr>
      <w:tr w:rsidR="007A063A" w:rsidRPr="00A85439" w14:paraId="2E4049FE" w14:textId="77777777" w:rsidTr="00D3379D">
        <w:tc>
          <w:tcPr>
            <w:tcW w:w="959" w:type="dxa"/>
          </w:tcPr>
          <w:p w14:paraId="005BC6E6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513" w:type="dxa"/>
          </w:tcPr>
          <w:p w14:paraId="5BEA0FD0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14:paraId="3D6D897D" w14:textId="2DEA600D" w:rsidR="007A063A" w:rsidRPr="006227AC" w:rsidRDefault="00383E10" w:rsidP="000D43EC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170</w:t>
            </w:r>
          </w:p>
        </w:tc>
      </w:tr>
      <w:tr w:rsidR="00BE525F" w:rsidRPr="00A85439" w14:paraId="10D72DE1" w14:textId="77777777" w:rsidTr="00D3379D">
        <w:tc>
          <w:tcPr>
            <w:tcW w:w="959" w:type="dxa"/>
          </w:tcPr>
          <w:p w14:paraId="736356FC" w14:textId="77777777" w:rsidR="00BE525F" w:rsidRPr="00A85439" w:rsidRDefault="00BE525F" w:rsidP="0060184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="002C2F72" w:rsidRPr="00A85439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450CE6DA" w14:textId="77777777" w:rsidR="00BE525F" w:rsidRPr="00A85439" w:rsidRDefault="00BE525F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82" w:type="dxa"/>
          </w:tcPr>
          <w:p w14:paraId="1B0102DA" w14:textId="00ED3B75" w:rsidR="00BE525F" w:rsidRPr="006227AC" w:rsidRDefault="00383E10" w:rsidP="0060184E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322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086</w:t>
            </w:r>
          </w:p>
        </w:tc>
      </w:tr>
      <w:tr w:rsidR="00BE525F" w:rsidRPr="00A85439" w14:paraId="4A2ABC8C" w14:textId="77777777" w:rsidTr="00D3379D">
        <w:tc>
          <w:tcPr>
            <w:tcW w:w="959" w:type="dxa"/>
          </w:tcPr>
          <w:p w14:paraId="2A07CB8F" w14:textId="77777777" w:rsidR="00BE525F" w:rsidRPr="00A85439" w:rsidRDefault="00BE525F" w:rsidP="0060184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="002C2F72" w:rsidRPr="00A85439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0818F6FB" w14:textId="77777777" w:rsidR="00BE525F" w:rsidRPr="00A85439" w:rsidRDefault="00BE525F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82" w:type="dxa"/>
          </w:tcPr>
          <w:p w14:paraId="40C7C058" w14:textId="2A747EA1" w:rsidR="00BE525F" w:rsidRPr="006227AC" w:rsidRDefault="00383E10" w:rsidP="00C761C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39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089</w:t>
            </w:r>
          </w:p>
        </w:tc>
      </w:tr>
      <w:tr w:rsidR="00BE525F" w:rsidRPr="00A85439" w14:paraId="58A07161" w14:textId="77777777" w:rsidTr="00D3379D">
        <w:tc>
          <w:tcPr>
            <w:tcW w:w="959" w:type="dxa"/>
          </w:tcPr>
          <w:p w14:paraId="649012C3" w14:textId="77777777" w:rsidR="00BE525F" w:rsidRPr="00A85439" w:rsidRDefault="00BE525F" w:rsidP="0060184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="002C2F72"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062C9CC2" w14:textId="77777777" w:rsidR="00BE525F" w:rsidRPr="00A85439" w:rsidRDefault="00BE525F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Ankstesnio ataskaitinio laikotarpio ataskaitos atitinkamų lėšų likutis</w:t>
            </w:r>
          </w:p>
        </w:tc>
        <w:tc>
          <w:tcPr>
            <w:tcW w:w="1382" w:type="dxa"/>
          </w:tcPr>
          <w:p w14:paraId="788670C0" w14:textId="02E032AF" w:rsidR="00BE525F" w:rsidRPr="006227AC" w:rsidRDefault="009022DE" w:rsidP="0060184E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55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109</w:t>
            </w:r>
          </w:p>
        </w:tc>
      </w:tr>
      <w:tr w:rsidR="00BE525F" w:rsidRPr="00A85439" w14:paraId="158F15CD" w14:textId="77777777" w:rsidTr="00D3379D">
        <w:tc>
          <w:tcPr>
            <w:tcW w:w="959" w:type="dxa"/>
          </w:tcPr>
          <w:p w14:paraId="1E2A8B5B" w14:textId="77777777" w:rsidR="00BE525F" w:rsidRPr="00A85439" w:rsidRDefault="00BE525F" w:rsidP="0060184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="002C2F72"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513" w:type="dxa"/>
          </w:tcPr>
          <w:p w14:paraId="6130D1DC" w14:textId="77777777" w:rsidR="00BE525F" w:rsidRPr="00A85439" w:rsidRDefault="00BE525F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14:paraId="28EFE0C8" w14:textId="214A0B9C" w:rsidR="00BE525F" w:rsidRPr="00A85439" w:rsidRDefault="009022DE" w:rsidP="00C761C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94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198</w:t>
            </w:r>
          </w:p>
        </w:tc>
      </w:tr>
      <w:tr w:rsidR="00BE525F" w:rsidRPr="00A85439" w14:paraId="644B6B0E" w14:textId="77777777" w:rsidTr="00D3379D">
        <w:tc>
          <w:tcPr>
            <w:tcW w:w="959" w:type="dxa"/>
          </w:tcPr>
          <w:p w14:paraId="2D441558" w14:textId="77777777" w:rsidR="00BE525F" w:rsidRPr="00A85439" w:rsidRDefault="002C2F72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513" w:type="dxa"/>
          </w:tcPr>
          <w:p w14:paraId="27F38977" w14:textId="77777777" w:rsidR="00BE525F" w:rsidRPr="00A85439" w:rsidRDefault="00BE525F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382" w:type="dxa"/>
          </w:tcPr>
          <w:p w14:paraId="44ED726C" w14:textId="70C29AEC" w:rsidR="00BE525F" w:rsidRPr="00A85439" w:rsidRDefault="009022DE" w:rsidP="00C761C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416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284</w:t>
            </w:r>
          </w:p>
        </w:tc>
      </w:tr>
    </w:tbl>
    <w:p w14:paraId="3C56DF6A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b/>
          <w:color w:val="auto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314"/>
        <w:gridCol w:w="1364"/>
      </w:tblGrid>
      <w:tr w:rsidR="007A063A" w:rsidRPr="00A85439" w14:paraId="66E65A79" w14:textId="77777777" w:rsidTr="00D3379D">
        <w:trPr>
          <w:trHeight w:val="660"/>
        </w:trPr>
        <w:tc>
          <w:tcPr>
            <w:tcW w:w="959" w:type="dxa"/>
          </w:tcPr>
          <w:p w14:paraId="6BC5AB7D" w14:textId="77777777" w:rsidR="007A063A" w:rsidRPr="00A85439" w:rsidRDefault="007A063A" w:rsidP="007A063A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1950CD47" w14:textId="77777777" w:rsidR="007A063A" w:rsidRPr="00A85439" w:rsidRDefault="007A063A" w:rsidP="007A063A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82" w:type="dxa"/>
          </w:tcPr>
          <w:p w14:paraId="4BDFE1CD" w14:textId="77777777" w:rsidR="007A063A" w:rsidRPr="00A85439" w:rsidRDefault="007A063A" w:rsidP="007A063A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Lėšos, </w:t>
            </w:r>
            <w:r w:rsidR="002001AF"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Eur.</w:t>
            </w:r>
          </w:p>
        </w:tc>
      </w:tr>
      <w:tr w:rsidR="007A063A" w:rsidRPr="00A85439" w14:paraId="39E198FE" w14:textId="77777777" w:rsidTr="00605771">
        <w:trPr>
          <w:trHeight w:val="1181"/>
        </w:trPr>
        <w:tc>
          <w:tcPr>
            <w:tcW w:w="959" w:type="dxa"/>
          </w:tcPr>
          <w:p w14:paraId="2E29CE77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513" w:type="dxa"/>
          </w:tcPr>
          <w:p w14:paraId="14E28466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14:paraId="50FDF660" w14:textId="545A1C1B" w:rsidR="007A063A" w:rsidRPr="005D4972" w:rsidRDefault="005D4972" w:rsidP="009E0DA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D49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64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5D49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417</w:t>
            </w:r>
          </w:p>
        </w:tc>
      </w:tr>
      <w:tr w:rsidR="007A063A" w:rsidRPr="00A85439" w14:paraId="68AFE5B0" w14:textId="77777777" w:rsidTr="00D3379D">
        <w:tc>
          <w:tcPr>
            <w:tcW w:w="959" w:type="dxa"/>
          </w:tcPr>
          <w:p w14:paraId="1EB71321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513" w:type="dxa"/>
          </w:tcPr>
          <w:p w14:paraId="70659E12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14:paraId="056E0484" w14:textId="42CAAA19" w:rsidR="007A063A" w:rsidRPr="005D4972" w:rsidRDefault="005D4972" w:rsidP="009E0DA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D49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5D49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084</w:t>
            </w:r>
          </w:p>
        </w:tc>
      </w:tr>
      <w:tr w:rsidR="007A063A" w:rsidRPr="00A85439" w14:paraId="785EAB88" w14:textId="77777777" w:rsidTr="00695AA4">
        <w:trPr>
          <w:trHeight w:val="60"/>
        </w:trPr>
        <w:tc>
          <w:tcPr>
            <w:tcW w:w="959" w:type="dxa"/>
          </w:tcPr>
          <w:p w14:paraId="3F0B7172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513" w:type="dxa"/>
          </w:tcPr>
          <w:p w14:paraId="350BFA75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  <w:shd w:val="clear" w:color="auto" w:fill="auto"/>
          </w:tcPr>
          <w:p w14:paraId="27941E64" w14:textId="02A993F8" w:rsidR="007A063A" w:rsidRPr="005D4972" w:rsidRDefault="005D4972" w:rsidP="009E0DA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D49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82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5D497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501</w:t>
            </w:r>
          </w:p>
        </w:tc>
      </w:tr>
    </w:tbl>
    <w:p w14:paraId="62E76C00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color w:val="auto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314"/>
        <w:gridCol w:w="1364"/>
      </w:tblGrid>
      <w:tr w:rsidR="007A063A" w:rsidRPr="00A85439" w14:paraId="66CBB7A8" w14:textId="77777777" w:rsidTr="00D3379D">
        <w:tc>
          <w:tcPr>
            <w:tcW w:w="959" w:type="dxa"/>
          </w:tcPr>
          <w:p w14:paraId="632735E8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13" w:type="dxa"/>
          </w:tcPr>
          <w:p w14:paraId="724BF36C" w14:textId="77777777" w:rsidR="007A063A" w:rsidRPr="00A85439" w:rsidRDefault="007A063A" w:rsidP="007A063A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82" w:type="dxa"/>
          </w:tcPr>
          <w:p w14:paraId="66C676E2" w14:textId="77777777" w:rsidR="007A063A" w:rsidRPr="00A85439" w:rsidRDefault="007A063A" w:rsidP="007A063A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Lėšos, </w:t>
            </w:r>
            <w:r w:rsidR="002001AF"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Eur.</w:t>
            </w:r>
          </w:p>
        </w:tc>
      </w:tr>
      <w:tr w:rsidR="007A063A" w:rsidRPr="00E7221D" w14:paraId="6B38437F" w14:textId="77777777" w:rsidTr="00D3379D">
        <w:tc>
          <w:tcPr>
            <w:tcW w:w="959" w:type="dxa"/>
          </w:tcPr>
          <w:p w14:paraId="30519607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513" w:type="dxa"/>
          </w:tcPr>
          <w:p w14:paraId="44F556E5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14:paraId="13136C8E" w14:textId="0A60EBB1" w:rsidR="007A063A" w:rsidRPr="00E7221D" w:rsidRDefault="005D4972" w:rsidP="00474AAD">
            <w:pPr>
              <w:jc w:val="center"/>
            </w:pPr>
            <w:r>
              <w:t>257</w:t>
            </w:r>
            <w:r w:rsidR="00675D3E">
              <w:t xml:space="preserve"> </w:t>
            </w:r>
            <w:r>
              <w:t>669</w:t>
            </w:r>
          </w:p>
        </w:tc>
      </w:tr>
      <w:tr w:rsidR="007A063A" w:rsidRPr="00E7221D" w14:paraId="7DAC5A29" w14:textId="77777777" w:rsidTr="00D3379D">
        <w:tc>
          <w:tcPr>
            <w:tcW w:w="959" w:type="dxa"/>
          </w:tcPr>
          <w:p w14:paraId="68825D04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513" w:type="dxa"/>
          </w:tcPr>
          <w:p w14:paraId="6C374249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14:paraId="1EF6D093" w14:textId="5EB79FD7" w:rsidR="007A063A" w:rsidRPr="00E7221D" w:rsidRDefault="005D4972" w:rsidP="00CD2E1E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-2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546</w:t>
            </w:r>
          </w:p>
        </w:tc>
      </w:tr>
      <w:tr w:rsidR="007A063A" w:rsidRPr="00E7221D" w14:paraId="15766A73" w14:textId="77777777" w:rsidTr="00D3379D">
        <w:trPr>
          <w:trHeight w:val="60"/>
        </w:trPr>
        <w:tc>
          <w:tcPr>
            <w:tcW w:w="959" w:type="dxa"/>
          </w:tcPr>
          <w:p w14:paraId="580BD107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513" w:type="dxa"/>
          </w:tcPr>
          <w:p w14:paraId="585ED661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14:paraId="4953231A" w14:textId="2A7EBE77" w:rsidR="007A063A" w:rsidRPr="00E7221D" w:rsidRDefault="005D4972" w:rsidP="00CD2E1E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255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123</w:t>
            </w:r>
          </w:p>
        </w:tc>
      </w:tr>
    </w:tbl>
    <w:p w14:paraId="7ADE749F" w14:textId="77777777" w:rsidR="00CD6180" w:rsidRPr="00A85439" w:rsidRDefault="00CD6180" w:rsidP="00150212">
      <w:pPr>
        <w:rPr>
          <w:b/>
          <w:sz w:val="20"/>
          <w:szCs w:val="20"/>
        </w:rPr>
      </w:pPr>
    </w:p>
    <w:p w14:paraId="432CF677" w14:textId="77777777" w:rsidR="00150212" w:rsidRPr="0059123E" w:rsidRDefault="007A063A" w:rsidP="00150212">
      <w:pPr>
        <w:rPr>
          <w:rFonts w:ascii="Times New Roman" w:hAnsi="Times New Roman"/>
          <w:b/>
        </w:rPr>
      </w:pPr>
      <w:r w:rsidRPr="0059123E">
        <w:rPr>
          <w:b/>
        </w:rPr>
        <w:t xml:space="preserve">2. </w:t>
      </w:r>
      <w:r w:rsidRPr="0059123E">
        <w:rPr>
          <w:rFonts w:ascii="Times New Roman" w:hAnsi="Times New Roman"/>
          <w:b/>
        </w:rPr>
        <w:t>Priemonės, kurioms finansuoti naudojamos lėšos, surinktos už medžiojamųjų gyvūnų išteklių naudojimą</w:t>
      </w:r>
    </w:p>
    <w:p w14:paraId="2EF81311" w14:textId="77777777" w:rsidR="00150212" w:rsidRPr="002143D5" w:rsidRDefault="00150212" w:rsidP="00150212">
      <w:pPr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364"/>
        <w:gridCol w:w="4353"/>
        <w:gridCol w:w="1374"/>
      </w:tblGrid>
      <w:tr w:rsidR="00016423" w:rsidRPr="0059123E" w14:paraId="05109914" w14:textId="77777777" w:rsidTr="00DB14CA">
        <w:tc>
          <w:tcPr>
            <w:tcW w:w="1543" w:type="dxa"/>
          </w:tcPr>
          <w:p w14:paraId="7E0032DD" w14:textId="77777777" w:rsidR="007A063A" w:rsidRPr="0059123E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912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64" w:type="dxa"/>
          </w:tcPr>
          <w:p w14:paraId="68AC3142" w14:textId="77777777" w:rsidR="007A063A" w:rsidRPr="0059123E" w:rsidRDefault="007A063A" w:rsidP="007A063A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9123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353" w:type="dxa"/>
          </w:tcPr>
          <w:p w14:paraId="30EA9D40" w14:textId="77777777" w:rsidR="007A063A" w:rsidRPr="0059123E" w:rsidRDefault="007A063A" w:rsidP="007A063A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912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74" w:type="dxa"/>
          </w:tcPr>
          <w:p w14:paraId="339F65C9" w14:textId="77777777" w:rsidR="007A063A" w:rsidRPr="0059123E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912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Panaudota lėšų, </w:t>
            </w:r>
            <w:r w:rsidR="002001AF" w:rsidRPr="0059123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Eur.</w:t>
            </w:r>
          </w:p>
        </w:tc>
      </w:tr>
      <w:tr w:rsidR="007A063A" w:rsidRPr="002143D5" w14:paraId="40943AA2" w14:textId="77777777" w:rsidTr="00DB14CA">
        <w:tc>
          <w:tcPr>
            <w:tcW w:w="1543" w:type="dxa"/>
          </w:tcPr>
          <w:p w14:paraId="68CD4B8F" w14:textId="77777777" w:rsidR="007A063A" w:rsidRPr="0059123E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912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6717" w:type="dxa"/>
            <w:gridSpan w:val="2"/>
          </w:tcPr>
          <w:p w14:paraId="26D8AF1A" w14:textId="77777777" w:rsidR="007A063A" w:rsidRPr="0059123E" w:rsidRDefault="00F8179F" w:rsidP="00D9650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9123E">
              <w:rPr>
                <w:rFonts w:ascii="Times New Roman" w:hAnsi="Times New Roman"/>
                <w:sz w:val="24"/>
                <w:szCs w:val="24"/>
                <w:lang w:val="lt-LT"/>
              </w:rPr>
              <w:t>Žemės sklypų, kuriuose medžio</w:t>
            </w:r>
            <w:r w:rsidR="00C359CE" w:rsidRPr="0059123E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Pr="005912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lė nėra uždrausta, savininkų, valdytojų ir naudotojų, įgyvendinamos žalos prevencijos priemonės, </w:t>
            </w:r>
            <w:r w:rsidRPr="0059123E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kuriomis jie siekia išvengti medžiojamųjų gyvūnų daromos žalos</w:t>
            </w:r>
          </w:p>
        </w:tc>
        <w:tc>
          <w:tcPr>
            <w:tcW w:w="1374" w:type="dxa"/>
          </w:tcPr>
          <w:p w14:paraId="61C23F7A" w14:textId="77777777" w:rsidR="007A063A" w:rsidRPr="0059123E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740A0CA6" w14:textId="77777777" w:rsidR="007A063A" w:rsidRPr="0059123E" w:rsidRDefault="007A063A" w:rsidP="0038567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342B6" w:rsidRPr="008A5034" w14:paraId="1A916B29" w14:textId="77777777" w:rsidTr="00DB14CA">
        <w:trPr>
          <w:trHeight w:val="1481"/>
        </w:trPr>
        <w:tc>
          <w:tcPr>
            <w:tcW w:w="1543" w:type="dxa"/>
            <w:tcBorders>
              <w:bottom w:val="single" w:sz="4" w:space="0" w:color="auto"/>
            </w:tcBorders>
          </w:tcPr>
          <w:p w14:paraId="119A3C49" w14:textId="77777777" w:rsidR="007342B6" w:rsidRPr="008A5034" w:rsidRDefault="007342B6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6507716B" w14:textId="6B3D191C" w:rsidR="007342B6" w:rsidRPr="008A5034" w:rsidRDefault="008C0A93" w:rsidP="0059123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Repelentų įsig</w:t>
            </w:r>
            <w:r w:rsid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jimo ir </w:t>
            </w:r>
            <w:r w:rsidR="0059123E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sodmenų ap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dorojimo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6996F8D9" w14:textId="3F73BF1A" w:rsidR="007342B6" w:rsidRPr="008A5034" w:rsidRDefault="008C0A93" w:rsidP="007451C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Marius Rimgaila</w:t>
            </w:r>
          </w:p>
          <w:p w14:paraId="5FD59B02" w14:textId="4FC8B39C" w:rsidR="00DE1F5A" w:rsidRPr="008A5034" w:rsidRDefault="00DE1F5A" w:rsidP="007451C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Repelentų įsigyjimas ir </w:t>
            </w:r>
            <w:r w:rsidR="00CE2F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sodmenų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tepimas repelentais.</w:t>
            </w:r>
          </w:p>
          <w:p w14:paraId="20A8976F" w14:textId="77330A5C" w:rsidR="00DE1F5A" w:rsidRPr="008A5034" w:rsidRDefault="00DE1F5A" w:rsidP="007451C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</w:t>
            </w:r>
            <w:r w:rsid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spalio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7EC652E4" w14:textId="78E0726D" w:rsidR="00DE1F5A" w:rsidRPr="008A5034" w:rsidRDefault="00DE1F5A" w:rsidP="008A503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</w:t>
            </w:r>
            <w:r w:rsid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spalio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966DF4E" w14:textId="099C6AA1" w:rsidR="007342B6" w:rsidRPr="008A5034" w:rsidRDefault="008A5034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675D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A5034">
              <w:rPr>
                <w:rFonts w:ascii="Times New Roman" w:hAnsi="Times New Roman"/>
                <w:sz w:val="24"/>
                <w:szCs w:val="24"/>
                <w:lang w:val="lt-LT"/>
              </w:rPr>
              <w:t>208</w:t>
            </w:r>
          </w:p>
        </w:tc>
      </w:tr>
      <w:tr w:rsidR="007342B6" w:rsidRPr="002143D5" w14:paraId="4597FDA9" w14:textId="77777777" w:rsidTr="00DB14CA">
        <w:trPr>
          <w:trHeight w:val="1403"/>
        </w:trPr>
        <w:tc>
          <w:tcPr>
            <w:tcW w:w="1543" w:type="dxa"/>
            <w:tcBorders>
              <w:bottom w:val="single" w:sz="4" w:space="0" w:color="auto"/>
            </w:tcBorders>
          </w:tcPr>
          <w:p w14:paraId="57C8C3BB" w14:textId="77777777" w:rsidR="007342B6" w:rsidRPr="008A5034" w:rsidRDefault="008C0A93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4C09D3D8" w14:textId="72CF6412" w:rsidR="007342B6" w:rsidRPr="008A5034" w:rsidRDefault="008C0A93" w:rsidP="0059123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Repelentų įsig</w:t>
            </w:r>
            <w:r w:rsid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jimo ir </w:t>
            </w:r>
            <w:r w:rsidR="0059123E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miško sodmenų 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apdorojimo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3010E96D" w14:textId="242DD47B" w:rsidR="007342B6" w:rsidRPr="008A5034" w:rsidRDefault="00CE2F9D" w:rsidP="007451C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Mariaus Rimgailos MB</w:t>
            </w:r>
          </w:p>
          <w:p w14:paraId="13D7B9EA" w14:textId="61BC6204" w:rsidR="00DE1F5A" w:rsidRPr="008A5034" w:rsidRDefault="00DE1F5A" w:rsidP="007451C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Repelentų įsigyjimas ir </w:t>
            </w:r>
            <w:r w:rsidR="008A5034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miško sodmenų 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tepimas repelentais.</w:t>
            </w:r>
          </w:p>
          <w:p w14:paraId="56040C24" w14:textId="477D24C3" w:rsidR="00BA1C09" w:rsidRPr="008A5034" w:rsidRDefault="00BA1C09" w:rsidP="00BA1C09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</w:t>
            </w:r>
            <w:r w:rsidR="008A5034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A5034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spalio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74529B84" w14:textId="3B3386E0" w:rsidR="00BA1C09" w:rsidRPr="008A5034" w:rsidRDefault="00BA1C09" w:rsidP="008A503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</w:t>
            </w:r>
            <w:r w:rsidR="008A5034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8A5034"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spalio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024FA03" w14:textId="5D499D03" w:rsidR="007342B6" w:rsidRPr="008A5034" w:rsidRDefault="008A5034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675D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A5034">
              <w:rPr>
                <w:rFonts w:ascii="Times New Roman" w:hAnsi="Times New Roman"/>
                <w:sz w:val="24"/>
                <w:szCs w:val="24"/>
                <w:lang w:val="lt-LT"/>
              </w:rPr>
              <w:t>278</w:t>
            </w:r>
          </w:p>
        </w:tc>
      </w:tr>
      <w:tr w:rsidR="00CE2F9D" w:rsidRPr="002143D5" w14:paraId="3DC99198" w14:textId="77777777" w:rsidTr="00DB14CA">
        <w:trPr>
          <w:trHeight w:val="14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A6E" w14:textId="36D22CD2" w:rsidR="00CE2F9D" w:rsidRPr="008A5034" w:rsidRDefault="00CE2F9D" w:rsidP="00CE2F9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FF8" w14:textId="2EA42743" w:rsidR="00CE2F9D" w:rsidRPr="008A5034" w:rsidRDefault="00CE2F9D" w:rsidP="00CE2F9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Tvorų tvėrimo finansavimas.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90E" w14:textId="77777777" w:rsidR="00CE2F9D" w:rsidRDefault="00CE2F9D" w:rsidP="00AB49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Neringa Šimašiutė-Rezgevičienė </w:t>
            </w:r>
          </w:p>
          <w:p w14:paraId="005A2C9B" w14:textId="6D7740D5" w:rsidR="00CE2F9D" w:rsidRPr="008A5034" w:rsidRDefault="00CE2F9D" w:rsidP="00AB49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Tinklo tvoros su betoniniais stulpais tvėrimas. Aptverta 2,05 ha. </w:t>
            </w:r>
          </w:p>
          <w:p w14:paraId="1E6DDA34" w14:textId="66BF1B41" w:rsidR="00CE2F9D" w:rsidRPr="008A5034" w:rsidRDefault="00CE2F9D" w:rsidP="00CE2F9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pradžia – 2021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rugpjūčio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7758B097" w14:textId="77777777" w:rsidR="00CE2F9D" w:rsidRPr="008A5034" w:rsidRDefault="00CE2F9D" w:rsidP="00AB49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spalio mėn.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5D2" w14:textId="436084B1" w:rsidR="00CE2F9D" w:rsidRPr="008A5034" w:rsidRDefault="002C1A86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="00675D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292</w:t>
            </w:r>
          </w:p>
        </w:tc>
      </w:tr>
      <w:tr w:rsidR="00DB14CA" w:rsidRPr="00DB14CA" w14:paraId="22040DC3" w14:textId="77777777" w:rsidTr="007A3E2F">
        <w:trPr>
          <w:trHeight w:val="1414"/>
        </w:trPr>
        <w:tc>
          <w:tcPr>
            <w:tcW w:w="1543" w:type="dxa"/>
            <w:tcBorders>
              <w:bottom w:val="single" w:sz="4" w:space="0" w:color="auto"/>
            </w:tcBorders>
          </w:tcPr>
          <w:p w14:paraId="1B5053EB" w14:textId="70E74538" w:rsidR="00DB14CA" w:rsidRPr="00DB14CA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2.1.4.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73B01E0F" w14:textId="765A42C8" w:rsidR="00DB14CA" w:rsidRPr="00DB14CA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Tvorų tvėrimo finansavimas. 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33E7D7A" w14:textId="77777777" w:rsidR="00DB14CA" w:rsidRPr="00DB14CA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Dainius Vilkas</w:t>
            </w:r>
          </w:p>
          <w:p w14:paraId="55193DD5" w14:textId="0DCA5F2C" w:rsidR="00DB14CA" w:rsidRDefault="007A3E2F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Dviejų </w:t>
            </w:r>
            <w:r w:rsid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elektrinio piemens aptvar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ų</w:t>
            </w:r>
            <w:r w:rsid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gyvuliams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įrengimas</w:t>
            </w:r>
            <w:r w:rsid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8,4172 ha ir 4,8 ha</w:t>
            </w:r>
            <w:r w:rsidR="006C524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(7695,7 eurų).</w:t>
            </w:r>
          </w:p>
          <w:p w14:paraId="37BEFD24" w14:textId="3E08BD9B" w:rsidR="007A3E2F" w:rsidRDefault="007A3E2F" w:rsidP="007A3E2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Tinklinės vielos aptvaro 10,58 ha įrengimas</w:t>
            </w:r>
            <w:r w:rsidR="006C524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(10570,48 eurų)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14:paraId="3B97E8E8" w14:textId="77777777" w:rsidR="006C524C" w:rsidRPr="008A5034" w:rsidRDefault="006C524C" w:rsidP="006C524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pradžia – 2021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rugpjūčio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467E0E6C" w14:textId="5F8CAAA7" w:rsidR="006C524C" w:rsidRPr="00DB14CA" w:rsidRDefault="006C524C" w:rsidP="006C524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pabaiga – 2021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gruodžio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CFC3181" w14:textId="56257CFF" w:rsidR="00DB14CA" w:rsidRPr="00DB14CA" w:rsidRDefault="007A3E2F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266</w:t>
            </w:r>
          </w:p>
        </w:tc>
      </w:tr>
      <w:tr w:rsidR="00DB14CA" w:rsidRPr="002143D5" w14:paraId="3AD86C47" w14:textId="77777777" w:rsidTr="00AB4916">
        <w:trPr>
          <w:trHeight w:val="1406"/>
        </w:trPr>
        <w:tc>
          <w:tcPr>
            <w:tcW w:w="1543" w:type="dxa"/>
            <w:tcBorders>
              <w:bottom w:val="single" w:sz="4" w:space="0" w:color="auto"/>
            </w:tcBorders>
          </w:tcPr>
          <w:p w14:paraId="003DC13E" w14:textId="754C8402" w:rsidR="00DB14CA" w:rsidRPr="00DB14CA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2.1.5.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5C2B1BE6" w14:textId="7FC0E2AC" w:rsidR="00DB14CA" w:rsidRPr="00DB14CA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Tvorų tvėrimo finansavimas. 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1FCE5C34" w14:textId="77777777" w:rsidR="00DB14CA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B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Vaidutė Leonauskienė</w:t>
            </w:r>
          </w:p>
          <w:p w14:paraId="7F46605F" w14:textId="77777777" w:rsidR="00AB4916" w:rsidRDefault="00AB4916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Isigijo dalį medžiagų elektrinio piemens įrengimui. Aptverta 9,45 ha.</w:t>
            </w:r>
          </w:p>
          <w:p w14:paraId="33064B9E" w14:textId="745FF13C" w:rsidR="00AB4916" w:rsidRPr="008A5034" w:rsidRDefault="00AB4916" w:rsidP="00AB49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pradžia – 2021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gegužės 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mėn.</w:t>
            </w:r>
          </w:p>
          <w:p w14:paraId="7CDA1F1E" w14:textId="322F75D2" w:rsidR="00AB4916" w:rsidRPr="00DB14CA" w:rsidRDefault="00AB4916" w:rsidP="00AB49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pabaiga – 2021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liepos</w:t>
            </w:r>
            <w:r w:rsidRPr="008A50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6E8C4F2" w14:textId="6FD6E725" w:rsidR="00DB14CA" w:rsidRPr="00DB14CA" w:rsidRDefault="00AB4916" w:rsidP="00DB14CA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650</w:t>
            </w:r>
          </w:p>
        </w:tc>
      </w:tr>
      <w:tr w:rsidR="00DB14CA" w:rsidRPr="002143D5" w14:paraId="60049E67" w14:textId="77777777" w:rsidTr="00CE7BAF">
        <w:trPr>
          <w:trHeight w:val="1412"/>
        </w:trPr>
        <w:tc>
          <w:tcPr>
            <w:tcW w:w="1543" w:type="dxa"/>
            <w:tcBorders>
              <w:bottom w:val="single" w:sz="4" w:space="0" w:color="auto"/>
            </w:tcBorders>
          </w:tcPr>
          <w:p w14:paraId="151869A9" w14:textId="56891A22" w:rsidR="00DB14CA" w:rsidRPr="00405E59" w:rsidRDefault="00DB14CA" w:rsidP="00AB491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05E5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  <w:r w:rsidR="00AB4916" w:rsidRPr="00405E5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405E5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649A3D67" w14:textId="25C4CF9B" w:rsidR="00DB14CA" w:rsidRPr="00FA6EF0" w:rsidRDefault="00DB14CA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A6E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Tvorų tvėrimo finansavimas. 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10205B9C" w14:textId="77777777" w:rsidR="00DB14CA" w:rsidRPr="00FA6EF0" w:rsidRDefault="00AB4916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A6E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Raimundas Daubaris</w:t>
            </w:r>
          </w:p>
          <w:p w14:paraId="1592DE04" w14:textId="77777777" w:rsidR="00AB4916" w:rsidRPr="00FA6EF0" w:rsidRDefault="00AB4916" w:rsidP="00DB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A6E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Medžiagų </w:t>
            </w:r>
            <w:r w:rsidR="00405E59" w:rsidRPr="00FA6E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tvorai </w:t>
            </w:r>
            <w:r w:rsidRPr="00FA6E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įsigyjimas ir tinklinės tvoros įrengimas. Aptverta 6,53 ha.</w:t>
            </w:r>
          </w:p>
          <w:p w14:paraId="61C43F30" w14:textId="0017298F" w:rsidR="00405E59" w:rsidRPr="00FA6EF0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FA6E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pradžia – </w:t>
            </w:r>
            <w:r w:rsidRPr="00FA6E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2021 </w:t>
            </w:r>
            <w:r w:rsidR="00FA6EF0" w:rsidRPr="00FA6E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spalio</w:t>
            </w:r>
            <w:r w:rsidRPr="00FA6E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  <w:p w14:paraId="0C327D6D" w14:textId="580E158A" w:rsidR="00405E59" w:rsidRPr="00FA6EF0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A6E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Darbų pabaiga – 2021 </w:t>
            </w:r>
            <w:r w:rsidR="00FA6EF0" w:rsidRPr="00FA6E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gruodžio</w:t>
            </w:r>
            <w:r w:rsidRPr="00FA6E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8026C62" w14:textId="333E56F1" w:rsidR="00DB14CA" w:rsidRPr="00405E59" w:rsidRDefault="00405E59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05E5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05E5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233</w:t>
            </w:r>
          </w:p>
        </w:tc>
      </w:tr>
      <w:tr w:rsidR="00405E59" w:rsidRPr="002143D5" w14:paraId="175C8ADD" w14:textId="77777777" w:rsidTr="00CE7BAF">
        <w:trPr>
          <w:trHeight w:val="1405"/>
        </w:trPr>
        <w:tc>
          <w:tcPr>
            <w:tcW w:w="1543" w:type="dxa"/>
            <w:tcBorders>
              <w:bottom w:val="single" w:sz="4" w:space="0" w:color="auto"/>
            </w:tcBorders>
          </w:tcPr>
          <w:p w14:paraId="3D412878" w14:textId="4B82677F" w:rsidR="00405E59" w:rsidRPr="00CE7BAF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2.1.7. 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07BA6AC6" w14:textId="6FA66958" w:rsidR="00405E59" w:rsidRPr="00CE7BAF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Tvorų tvėrimo finansavimas. 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785B3C98" w14:textId="77777777" w:rsidR="00405E59" w:rsidRPr="00CE7BAF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Sigita Šabanienė</w:t>
            </w:r>
          </w:p>
          <w:p w14:paraId="53FDD03D" w14:textId="77777777" w:rsidR="00405E59" w:rsidRPr="00CE7BAF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Medžiagų įsigijimas ir segmentinės tvoros įrengimas. Aptverta 0,7791 ha.</w:t>
            </w:r>
          </w:p>
          <w:p w14:paraId="1B404933" w14:textId="586D724B" w:rsidR="00CE7BAF" w:rsidRPr="00CE7BAF" w:rsidRDefault="00CE7BAF" w:rsidP="00CE7BA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spalio mėn.</w:t>
            </w:r>
          </w:p>
          <w:p w14:paraId="159EE5FB" w14:textId="1AB6DB22" w:rsidR="00CE7BAF" w:rsidRPr="00CE7BAF" w:rsidRDefault="00CE7BAF" w:rsidP="00CE7BA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spalio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BE97C91" w14:textId="21F5EC19" w:rsidR="00405E59" w:rsidRPr="00CE7BAF" w:rsidRDefault="00405E59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214</w:t>
            </w:r>
          </w:p>
        </w:tc>
      </w:tr>
      <w:tr w:rsidR="00405E59" w:rsidRPr="002143D5" w14:paraId="67D51843" w14:textId="77777777" w:rsidTr="006C524C">
        <w:trPr>
          <w:trHeight w:val="1479"/>
        </w:trPr>
        <w:tc>
          <w:tcPr>
            <w:tcW w:w="1543" w:type="dxa"/>
            <w:tcBorders>
              <w:bottom w:val="single" w:sz="4" w:space="0" w:color="auto"/>
            </w:tcBorders>
          </w:tcPr>
          <w:p w14:paraId="59E4B20A" w14:textId="1D0A3A1F" w:rsidR="00405E59" w:rsidRPr="00CE7BAF" w:rsidRDefault="00CE7BAF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2.1.8.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358F166E" w14:textId="7C00656F" w:rsidR="00405E59" w:rsidRPr="00CE7BAF" w:rsidRDefault="00CE7BAF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Tvorų tvėrimo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0896F4C5" w14:textId="77777777" w:rsidR="00405E59" w:rsidRPr="00CE7BAF" w:rsidRDefault="00CE7BAF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Augustas Aleksandras Žilinskas</w:t>
            </w:r>
          </w:p>
          <w:p w14:paraId="540F0588" w14:textId="77777777" w:rsidR="00CE7BAF" w:rsidRPr="00CE7BAF" w:rsidRDefault="00CE7BAF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Dviejų elektrinio piemens aptvarų įrengimas. Iš viso aptverta 4,24 ha</w:t>
            </w:r>
          </w:p>
          <w:p w14:paraId="4802C235" w14:textId="33CC1FFD" w:rsidR="00CE7BAF" w:rsidRPr="00CE7BAF" w:rsidRDefault="00CE7BAF" w:rsidP="00CE7BA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lapkričio mėn.</w:t>
            </w:r>
          </w:p>
          <w:p w14:paraId="4D5C49E9" w14:textId="70627F34" w:rsidR="00CE7BAF" w:rsidRPr="00CE7BAF" w:rsidRDefault="00CE7BAF" w:rsidP="00CE7BA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gruodžio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88C4237" w14:textId="7079DF74" w:rsidR="00405E59" w:rsidRPr="00CE7BAF" w:rsidRDefault="00CE7BAF" w:rsidP="00CE7BA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E7BA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507</w:t>
            </w:r>
          </w:p>
        </w:tc>
      </w:tr>
      <w:tr w:rsidR="00CE7BAF" w:rsidRPr="002143D5" w14:paraId="02106F52" w14:textId="77777777" w:rsidTr="00DB14CA">
        <w:trPr>
          <w:trHeight w:val="1692"/>
        </w:trPr>
        <w:tc>
          <w:tcPr>
            <w:tcW w:w="1543" w:type="dxa"/>
            <w:tcBorders>
              <w:bottom w:val="single" w:sz="4" w:space="0" w:color="auto"/>
            </w:tcBorders>
          </w:tcPr>
          <w:p w14:paraId="0D4FF3D7" w14:textId="6401E9D8" w:rsidR="00CE7BAF" w:rsidRPr="00B13626" w:rsidRDefault="00B13626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2.1.9.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4F4A49BC" w14:textId="157007C4" w:rsidR="00CE7BAF" w:rsidRPr="00B13626" w:rsidRDefault="00B13626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Tvorų tvėrimo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5768D3A5" w14:textId="77777777" w:rsidR="00CE7BAF" w:rsidRPr="00B13626" w:rsidRDefault="00B13626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Džilda Žilinskienė</w:t>
            </w:r>
          </w:p>
          <w:p w14:paraId="0EBB1866" w14:textId="77777777" w:rsidR="00B13626" w:rsidRPr="00B13626" w:rsidRDefault="00B13626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Elektrinio piemens aptvarų įrengimas.</w:t>
            </w:r>
          </w:p>
          <w:p w14:paraId="391E3353" w14:textId="77777777" w:rsidR="00B13626" w:rsidRPr="00B13626" w:rsidRDefault="00B13626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aptverta 27,45 ha.</w:t>
            </w:r>
          </w:p>
          <w:p w14:paraId="1A238497" w14:textId="77777777" w:rsidR="00B13626" w:rsidRPr="00B13626" w:rsidRDefault="00B13626" w:rsidP="00B1362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lapkričio mėn.</w:t>
            </w:r>
          </w:p>
          <w:p w14:paraId="6FFB87D6" w14:textId="5FA25C7C" w:rsidR="00B13626" w:rsidRPr="00B13626" w:rsidRDefault="00B13626" w:rsidP="00B1362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gruodžio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F971514" w14:textId="5DDD8D4D" w:rsidR="00CE7BAF" w:rsidRPr="00B13626" w:rsidRDefault="00B13626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B1362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</w:t>
            </w:r>
            <w:r w:rsidR="002C1A8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</w:p>
        </w:tc>
      </w:tr>
      <w:tr w:rsidR="00CE7BAF" w:rsidRPr="002143D5" w14:paraId="6ABD8EDB" w14:textId="77777777" w:rsidTr="00DB14CA">
        <w:trPr>
          <w:trHeight w:val="1692"/>
        </w:trPr>
        <w:tc>
          <w:tcPr>
            <w:tcW w:w="1543" w:type="dxa"/>
            <w:tcBorders>
              <w:bottom w:val="single" w:sz="4" w:space="0" w:color="auto"/>
            </w:tcBorders>
          </w:tcPr>
          <w:p w14:paraId="70C8103E" w14:textId="247105AB" w:rsidR="00CE7BAF" w:rsidRPr="002214CA" w:rsidRDefault="002214CA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2.1.10.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4623FC3B" w14:textId="5F79FA6C" w:rsidR="00CE7BAF" w:rsidRPr="002214CA" w:rsidRDefault="002214CA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Tvorų tvėrimo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07CA165F" w14:textId="77777777" w:rsidR="002214CA" w:rsidRPr="002214CA" w:rsidRDefault="002214CA" w:rsidP="0022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Valstybinės įmonės Valstybinių miškų urėdijos Šilutės regioninis padalinys.</w:t>
            </w:r>
          </w:p>
          <w:p w14:paraId="6EC8EFA2" w14:textId="4B1FF9EC" w:rsidR="002214CA" w:rsidRPr="002214CA" w:rsidRDefault="002214CA" w:rsidP="0022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Repelentų atbaidančių žvėris įsig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</w:t>
            </w: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jimas, tepimas, purškimas ir tvorų tvėrimas.</w:t>
            </w:r>
          </w:p>
          <w:p w14:paraId="2D9E11BD" w14:textId="3AAB5B64" w:rsidR="002214CA" w:rsidRPr="002214CA" w:rsidRDefault="004766D5" w:rsidP="002214CA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</w:t>
            </w:r>
            <w:r w:rsidR="002214CA"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rugpjūčio mėn.</w:t>
            </w:r>
          </w:p>
          <w:p w14:paraId="6D9037E0" w14:textId="1057E09F" w:rsidR="00CE7BAF" w:rsidRPr="002214CA" w:rsidRDefault="004766D5" w:rsidP="002214C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</w:t>
            </w:r>
            <w:r w:rsidR="002214CA"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gruodžio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0BC816A" w14:textId="5594B8C4" w:rsidR="00CE7BAF" w:rsidRPr="002214CA" w:rsidRDefault="002214CA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214C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310</w:t>
            </w:r>
          </w:p>
        </w:tc>
      </w:tr>
      <w:tr w:rsidR="00CE7BAF" w:rsidRPr="002143D5" w14:paraId="73228814" w14:textId="77777777" w:rsidTr="00676F42">
        <w:trPr>
          <w:trHeight w:val="1486"/>
        </w:trPr>
        <w:tc>
          <w:tcPr>
            <w:tcW w:w="1543" w:type="dxa"/>
            <w:tcBorders>
              <w:bottom w:val="single" w:sz="4" w:space="0" w:color="auto"/>
            </w:tcBorders>
          </w:tcPr>
          <w:p w14:paraId="620C0640" w14:textId="0BC4CB0A" w:rsidR="00CE7BAF" w:rsidRPr="00676F42" w:rsidRDefault="002214CA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2.1.11.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02589FD8" w14:textId="0DE5D0B0" w:rsidR="00CE7BAF" w:rsidRPr="00676F42" w:rsidRDefault="0043652B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Tvorų tvėrimo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6A86B2B5" w14:textId="611810A6" w:rsidR="00676F42" w:rsidRPr="00676F42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MB AVIDUS </w:t>
            </w:r>
          </w:p>
          <w:p w14:paraId="739E2E2C" w14:textId="77777777" w:rsidR="00676F42" w:rsidRPr="00676F42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Elektrinio piemens aptvarų įrengimas. </w:t>
            </w:r>
          </w:p>
          <w:p w14:paraId="4C82C2B0" w14:textId="20BA7B2C" w:rsidR="00676F42" w:rsidRPr="00676F42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aptverta 11,22 ha</w:t>
            </w:r>
          </w:p>
          <w:p w14:paraId="4F73BA38" w14:textId="77777777" w:rsidR="00676F42" w:rsidRPr="00676F42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lapkričio mėn.</w:t>
            </w:r>
          </w:p>
          <w:p w14:paraId="1CF8C5BD" w14:textId="25BBDFD8" w:rsidR="00CE7BAF" w:rsidRPr="00676F42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6F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gruodžio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EC693D8" w14:textId="3EA384A3" w:rsidR="00CE7BAF" w:rsidRPr="00676F42" w:rsidRDefault="006316B6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784</w:t>
            </w:r>
          </w:p>
        </w:tc>
      </w:tr>
      <w:tr w:rsidR="00CE7BAF" w:rsidRPr="002143D5" w14:paraId="1E65871C" w14:textId="77777777" w:rsidTr="006316B6">
        <w:trPr>
          <w:trHeight w:val="1422"/>
        </w:trPr>
        <w:tc>
          <w:tcPr>
            <w:tcW w:w="1543" w:type="dxa"/>
            <w:tcBorders>
              <w:bottom w:val="single" w:sz="4" w:space="0" w:color="auto"/>
            </w:tcBorders>
          </w:tcPr>
          <w:p w14:paraId="717D93AE" w14:textId="46E0591E" w:rsidR="00CE7BAF" w:rsidRPr="006316B6" w:rsidRDefault="0043652B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79975BFD" w14:textId="4483B2B3" w:rsidR="00CE7BAF" w:rsidRPr="006316B6" w:rsidRDefault="0043652B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Tvorų tvėrimo finansavimas.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338731B8" w14:textId="17EFA9EC" w:rsidR="00676F42" w:rsidRPr="006316B6" w:rsidRDefault="006316B6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Žilvinas </w:t>
            </w:r>
            <w:r w:rsidR="00676F42"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</w:t>
            </w: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idas</w:t>
            </w:r>
            <w:r w:rsidR="00676F42"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Žilinskas</w:t>
            </w:r>
          </w:p>
          <w:p w14:paraId="40199C62" w14:textId="77777777" w:rsidR="006316B6" w:rsidRPr="006316B6" w:rsidRDefault="006316B6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</w:t>
            </w:r>
            <w:r w:rsidR="00676F42"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lektrinio piemens aptvar</w:t>
            </w: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</w:t>
            </w:r>
            <w:r w:rsidR="00676F42"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įrengimas. </w:t>
            </w:r>
          </w:p>
          <w:p w14:paraId="648B27EC" w14:textId="19B009A9" w:rsidR="00676F42" w:rsidRPr="006316B6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 aptverta </w:t>
            </w:r>
            <w:r w:rsidR="006316B6"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22,09</w:t>
            </w: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ha</w:t>
            </w:r>
          </w:p>
          <w:p w14:paraId="49877EE5" w14:textId="77777777" w:rsidR="00676F42" w:rsidRPr="006316B6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lapkričio mėn.</w:t>
            </w:r>
          </w:p>
          <w:p w14:paraId="3EB0FAC3" w14:textId="6E1C0230" w:rsidR="00CE7BAF" w:rsidRPr="006316B6" w:rsidRDefault="00676F42" w:rsidP="00676F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gruodžio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690DC70" w14:textId="323917EE" w:rsidR="00CE7BAF" w:rsidRPr="006316B6" w:rsidRDefault="006316B6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="00675D3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188</w:t>
            </w:r>
          </w:p>
        </w:tc>
      </w:tr>
      <w:tr w:rsidR="0043652B" w:rsidRPr="002143D5" w14:paraId="77008FA8" w14:textId="77777777" w:rsidTr="00834A66">
        <w:trPr>
          <w:trHeight w:val="1245"/>
        </w:trPr>
        <w:tc>
          <w:tcPr>
            <w:tcW w:w="1543" w:type="dxa"/>
            <w:tcBorders>
              <w:bottom w:val="single" w:sz="4" w:space="0" w:color="auto"/>
            </w:tcBorders>
          </w:tcPr>
          <w:p w14:paraId="07AAFC67" w14:textId="6A4D41A5" w:rsidR="0043652B" w:rsidRPr="00834A66" w:rsidRDefault="0043652B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2.1.13.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45A1A3A8" w14:textId="3FE8FDA2" w:rsidR="0043652B" w:rsidRPr="00834A66" w:rsidRDefault="00676F42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Repelentų įsigijim</w:t>
            </w:r>
            <w:r w:rsid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as</w:t>
            </w: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</w:t>
            </w:r>
            <w:r w:rsidR="006316B6"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pušų sodinukų ūglių tepimas repelentais</w:t>
            </w: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1529F4CB" w14:textId="77777777" w:rsidR="0043652B" w:rsidRDefault="006316B6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„Skirmandera“</w:t>
            </w:r>
            <w:r w:rsidR="00834A66"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pagal paslaugų pirkimo sutartį AS-379 įsigijo repelentus ir nutepė rekultivuojamo Ketvergių karjero pušų sodinukus.</w:t>
            </w:r>
          </w:p>
          <w:p w14:paraId="4E96AE0D" w14:textId="77777777" w:rsidR="004766D5" w:rsidRPr="006316B6" w:rsidRDefault="004766D5" w:rsidP="004766D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lapkričio mėn.</w:t>
            </w:r>
          </w:p>
          <w:p w14:paraId="65102C43" w14:textId="05A0105A" w:rsidR="004766D5" w:rsidRPr="00834A66" w:rsidRDefault="004766D5" w:rsidP="004766D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316B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gruodžio mėn.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87EE413" w14:textId="070F83B2" w:rsidR="0043652B" w:rsidRPr="00834A66" w:rsidRDefault="00834A66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847</w:t>
            </w:r>
          </w:p>
        </w:tc>
      </w:tr>
      <w:tr w:rsidR="00405E59" w:rsidRPr="002143D5" w14:paraId="74B65FA8" w14:textId="77777777" w:rsidTr="00DB14CA">
        <w:trPr>
          <w:trHeight w:val="981"/>
        </w:trPr>
        <w:tc>
          <w:tcPr>
            <w:tcW w:w="1543" w:type="dxa"/>
          </w:tcPr>
          <w:p w14:paraId="3464F2AE" w14:textId="77777777" w:rsidR="00405E59" w:rsidRPr="00834A66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6717" w:type="dxa"/>
            <w:gridSpan w:val="2"/>
          </w:tcPr>
          <w:p w14:paraId="1FBED807" w14:textId="77777777" w:rsidR="00405E59" w:rsidRPr="00834A66" w:rsidRDefault="00405E59" w:rsidP="00405E59">
            <w:pPr>
              <w:tabs>
                <w:tab w:val="left" w:pos="8222"/>
              </w:tabs>
              <w:spacing w:line="240" w:lineRule="atLeast"/>
              <w:jc w:val="both"/>
            </w:pPr>
            <w:r w:rsidRPr="00834A66">
              <w:t>Kartografinės ir kitos medžiagos, reikalingos pagal Medžioklės įstatymo reikalavimus rengiamiems medžioklės plotų vienetų sudarymo ar jų ribų pakeitimo projektų parengimo priemonėms</w:t>
            </w:r>
          </w:p>
        </w:tc>
        <w:tc>
          <w:tcPr>
            <w:tcW w:w="1374" w:type="dxa"/>
          </w:tcPr>
          <w:p w14:paraId="77723DB6" w14:textId="77777777" w:rsidR="00405E59" w:rsidRPr="00834A66" w:rsidRDefault="00405E59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405E59" w:rsidRPr="00DA5E68" w14:paraId="1EDE64D2" w14:textId="77777777" w:rsidTr="00DB14CA">
        <w:trPr>
          <w:trHeight w:val="60"/>
        </w:trPr>
        <w:tc>
          <w:tcPr>
            <w:tcW w:w="1543" w:type="dxa"/>
          </w:tcPr>
          <w:p w14:paraId="1380A9A5" w14:textId="77777777" w:rsidR="00405E59" w:rsidRPr="00834A66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7" w:type="dxa"/>
            <w:gridSpan w:val="2"/>
          </w:tcPr>
          <w:p w14:paraId="49F8CAED" w14:textId="77777777" w:rsidR="00405E59" w:rsidRPr="00834A66" w:rsidRDefault="00405E59" w:rsidP="00405E5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74" w:type="dxa"/>
          </w:tcPr>
          <w:p w14:paraId="688DB179" w14:textId="79B16725" w:rsidR="00405E59" w:rsidRPr="00DA5E68" w:rsidRDefault="00405E59" w:rsidP="00405E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834A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86</w:t>
            </w:r>
            <w:r w:rsidR="00675D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834A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933</w:t>
            </w:r>
          </w:p>
        </w:tc>
      </w:tr>
    </w:tbl>
    <w:p w14:paraId="54CE9B6A" w14:textId="77777777" w:rsidR="008063CF" w:rsidRPr="00DA5E68" w:rsidRDefault="008063CF" w:rsidP="007A063A">
      <w:pPr>
        <w:pStyle w:val="MAZAS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</w:p>
    <w:p w14:paraId="152D0428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A85439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</w:t>
      </w:r>
    </w:p>
    <w:p w14:paraId="7B05336A" w14:textId="77777777" w:rsidR="007A063A" w:rsidRPr="00A85439" w:rsidRDefault="007A063A" w:rsidP="007A063A">
      <w:pPr>
        <w:pStyle w:val="MAZAS"/>
        <w:tabs>
          <w:tab w:val="left" w:pos="8640"/>
        </w:tabs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  <w:gridCol w:w="1323"/>
      </w:tblGrid>
      <w:tr w:rsidR="007A063A" w:rsidRPr="00A85439" w14:paraId="7CFD7DCD" w14:textId="77777777" w:rsidTr="00584824">
        <w:tc>
          <w:tcPr>
            <w:tcW w:w="8472" w:type="dxa"/>
          </w:tcPr>
          <w:p w14:paraId="11927541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313" w:type="dxa"/>
          </w:tcPr>
          <w:p w14:paraId="3AA8E8F3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Panaudota</w:t>
            </w:r>
            <w:r w:rsidR="002001AF"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lėšų, </w:t>
            </w:r>
            <w:r w:rsidR="002001AF"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Eur.</w:t>
            </w:r>
          </w:p>
        </w:tc>
      </w:tr>
      <w:tr w:rsidR="007A063A" w:rsidRPr="00A85439" w14:paraId="4B657154" w14:textId="77777777" w:rsidTr="00584824">
        <w:trPr>
          <w:trHeight w:val="311"/>
        </w:trPr>
        <w:tc>
          <w:tcPr>
            <w:tcW w:w="8472" w:type="dxa"/>
          </w:tcPr>
          <w:p w14:paraId="23D02546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313" w:type="dxa"/>
          </w:tcPr>
          <w:p w14:paraId="0332B564" w14:textId="7F775129" w:rsidR="007A063A" w:rsidRPr="001C4731" w:rsidRDefault="00DA5E68" w:rsidP="009E0DA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 w:rsidRPr="00DA5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59</w:t>
            </w:r>
            <w:r w:rsidR="00675D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DA5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174</w:t>
            </w:r>
          </w:p>
        </w:tc>
      </w:tr>
    </w:tbl>
    <w:p w14:paraId="0DB97F9C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  <w:r w:rsidRPr="00A85439">
        <w:rPr>
          <w:rFonts w:ascii="Times New Roman" w:hAnsi="Times New Roman"/>
          <w:color w:val="auto"/>
          <w:sz w:val="24"/>
          <w:szCs w:val="24"/>
          <w:lang w:val="lt-LT"/>
        </w:rPr>
        <w:t xml:space="preserve">  </w:t>
      </w:r>
    </w:p>
    <w:p w14:paraId="206130DB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>4.</w:t>
      </w:r>
      <w:r w:rsidRPr="00A85439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</w:t>
      </w:r>
    </w:p>
    <w:p w14:paraId="4B9C0957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1"/>
        <w:gridCol w:w="4854"/>
        <w:gridCol w:w="1417"/>
      </w:tblGrid>
      <w:tr w:rsidR="007B071A" w:rsidRPr="00A85439" w14:paraId="5E0F3DFB" w14:textId="77777777" w:rsidTr="001C4731">
        <w:trPr>
          <w:tblHeader/>
        </w:trPr>
        <w:tc>
          <w:tcPr>
            <w:tcW w:w="817" w:type="dxa"/>
          </w:tcPr>
          <w:p w14:paraId="3C1F28E5" w14:textId="77777777" w:rsidR="007B071A" w:rsidRPr="00A85439" w:rsidRDefault="007B071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51" w:type="dxa"/>
          </w:tcPr>
          <w:p w14:paraId="1270AE50" w14:textId="77777777" w:rsidR="007B071A" w:rsidRPr="00A85439" w:rsidRDefault="007B071A" w:rsidP="007A063A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854" w:type="dxa"/>
          </w:tcPr>
          <w:p w14:paraId="07DBF3BB" w14:textId="77777777" w:rsidR="007B071A" w:rsidRPr="00A85439" w:rsidRDefault="007B071A" w:rsidP="007A063A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7" w:type="dxa"/>
          </w:tcPr>
          <w:p w14:paraId="1C21F70C" w14:textId="77777777" w:rsidR="007B071A" w:rsidRPr="00A85439" w:rsidRDefault="009E0DA8" w:rsidP="007A063A">
            <w:pPr>
              <w:pStyle w:val="MAZAS"/>
              <w:widowControl w:val="0"/>
              <w:suppressAutoHyphens/>
              <w:ind w:left="167" w:hanging="167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Panaudota </w:t>
            </w:r>
            <w:r w:rsidR="007B071A"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lėšų, </w:t>
            </w:r>
            <w:r w:rsidR="002001AF"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Eur.</w:t>
            </w:r>
          </w:p>
        </w:tc>
      </w:tr>
      <w:tr w:rsidR="007B071A" w:rsidRPr="00A85439" w14:paraId="7792C6E7" w14:textId="77777777" w:rsidTr="001C4731">
        <w:trPr>
          <w:trHeight w:val="321"/>
        </w:trPr>
        <w:tc>
          <w:tcPr>
            <w:tcW w:w="817" w:type="dxa"/>
          </w:tcPr>
          <w:p w14:paraId="09C9AFFC" w14:textId="77777777" w:rsidR="007B071A" w:rsidRPr="00A85439" w:rsidRDefault="007B071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405" w:type="dxa"/>
            <w:gridSpan w:val="2"/>
          </w:tcPr>
          <w:p w14:paraId="19711C4F" w14:textId="77777777" w:rsidR="007B071A" w:rsidRPr="00A85439" w:rsidRDefault="007B071A" w:rsidP="007A063A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417" w:type="dxa"/>
          </w:tcPr>
          <w:p w14:paraId="2357BA4C" w14:textId="77777777" w:rsidR="007B071A" w:rsidRPr="00A85439" w:rsidRDefault="007B071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071A" w:rsidRPr="00DF1AFA" w14:paraId="2F2EE74E" w14:textId="77777777" w:rsidTr="006A1108">
        <w:trPr>
          <w:trHeight w:val="1217"/>
        </w:trPr>
        <w:tc>
          <w:tcPr>
            <w:tcW w:w="817" w:type="dxa"/>
          </w:tcPr>
          <w:p w14:paraId="54E58F31" w14:textId="77777777" w:rsidR="007B071A" w:rsidRPr="006A1108" w:rsidRDefault="008A05B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A110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</w:t>
            </w:r>
            <w:r w:rsidR="007B071A" w:rsidRPr="006A110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05B32DA3" w14:textId="77777777" w:rsidR="007B071A" w:rsidRPr="006A1108" w:rsidRDefault="000C3A87" w:rsidP="00EA2549">
            <w:pPr>
              <w:jc w:val="both"/>
              <w:rPr>
                <w:rFonts w:ascii="Times New Roman" w:hAnsi="Times New Roman" w:cs="Times New Roman"/>
              </w:rPr>
            </w:pPr>
            <w:r w:rsidRPr="006A1108">
              <w:rPr>
                <w:rFonts w:ascii="Times New Roman" w:hAnsi="Times New Roman" w:cs="Times New Roman"/>
              </w:rPr>
              <w:t>Parama jūrinių erelių apsaugai</w:t>
            </w:r>
          </w:p>
        </w:tc>
        <w:tc>
          <w:tcPr>
            <w:tcW w:w="4854" w:type="dxa"/>
          </w:tcPr>
          <w:p w14:paraId="2E84AD9B" w14:textId="3D8701D5" w:rsidR="00352D1B" w:rsidRPr="006A1108" w:rsidRDefault="001C4731" w:rsidP="006A1108">
            <w:pPr>
              <w:pStyle w:val="MAZAS"/>
              <w:ind w:firstLine="0"/>
              <w:rPr>
                <w:rFonts w:ascii="Times New Roman" w:hAnsi="Times New Roman"/>
              </w:rPr>
            </w:pPr>
            <w:r w:rsidRPr="006A110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Viešoji įstaiga ,,Gamtosaugos projektų vystymo fondas“ eilę metų vykdo jūrinių erelių apsaugos projektą Lietuvoje. </w:t>
            </w:r>
            <w:r w:rsidR="006A1108" w:rsidRPr="006A110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Nesikreipė dėl finansinės paramos. </w:t>
            </w:r>
          </w:p>
        </w:tc>
        <w:tc>
          <w:tcPr>
            <w:tcW w:w="1417" w:type="dxa"/>
          </w:tcPr>
          <w:p w14:paraId="3304EECC" w14:textId="085C3EDB" w:rsidR="007B071A" w:rsidRPr="006A1108" w:rsidRDefault="000C5F96" w:rsidP="009E0DA8">
            <w:pPr>
              <w:jc w:val="center"/>
            </w:pPr>
            <w:r w:rsidRPr="006A1108">
              <w:t>0</w:t>
            </w:r>
          </w:p>
          <w:p w14:paraId="5F49D9A1" w14:textId="77777777" w:rsidR="007B071A" w:rsidRPr="006A1108" w:rsidRDefault="007B071A" w:rsidP="008063CF">
            <w:r w:rsidRPr="006A1108">
              <w:t xml:space="preserve"> </w:t>
            </w:r>
          </w:p>
        </w:tc>
      </w:tr>
      <w:tr w:rsidR="0058755C" w:rsidRPr="00DF1AFA" w14:paraId="716F08D2" w14:textId="77777777" w:rsidTr="00D11D87">
        <w:trPr>
          <w:trHeight w:val="2618"/>
        </w:trPr>
        <w:tc>
          <w:tcPr>
            <w:tcW w:w="817" w:type="dxa"/>
          </w:tcPr>
          <w:p w14:paraId="356C71CE" w14:textId="77777777" w:rsidR="0058755C" w:rsidRPr="00DC025A" w:rsidRDefault="004B3A9D" w:rsidP="008F2023">
            <w:r w:rsidRPr="00DC025A">
              <w:t>4.1.</w:t>
            </w:r>
            <w:r w:rsidR="006C61BB" w:rsidRPr="00DC025A">
              <w:t>2</w:t>
            </w:r>
            <w:r w:rsidR="0058755C" w:rsidRPr="00DC025A">
              <w:t>.</w:t>
            </w:r>
          </w:p>
        </w:tc>
        <w:tc>
          <w:tcPr>
            <w:tcW w:w="2551" w:type="dxa"/>
          </w:tcPr>
          <w:p w14:paraId="1C56B6D7" w14:textId="77777777" w:rsidR="0058755C" w:rsidRPr="00DC025A" w:rsidRDefault="0058755C" w:rsidP="00EA2549">
            <w:pPr>
              <w:jc w:val="both"/>
              <w:rPr>
                <w:rFonts w:ascii="Times New Roman" w:hAnsi="Times New Roman"/>
              </w:rPr>
            </w:pPr>
            <w:r w:rsidRPr="00DC025A">
              <w:rPr>
                <w:rFonts w:ascii="Times New Roman" w:hAnsi="Times New Roman"/>
              </w:rPr>
              <w:t>Invazinių Lietuvoje rūšių sąraše esančių rūšių kontrolės įgyvendinimo darbai</w:t>
            </w:r>
          </w:p>
        </w:tc>
        <w:tc>
          <w:tcPr>
            <w:tcW w:w="4854" w:type="dxa"/>
          </w:tcPr>
          <w:p w14:paraId="172FCA36" w14:textId="39D7614F" w:rsidR="00923DCB" w:rsidRPr="00DC025A" w:rsidRDefault="001C4731" w:rsidP="001C473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C025A">
              <w:rPr>
                <w:rFonts w:ascii="Times New Roman" w:hAnsi="Times New Roman"/>
              </w:rPr>
              <w:t>Pagal 20</w:t>
            </w:r>
            <w:r w:rsidR="006A1108" w:rsidRPr="00DC025A">
              <w:rPr>
                <w:rFonts w:ascii="Times New Roman" w:hAnsi="Times New Roman"/>
              </w:rPr>
              <w:t>21</w:t>
            </w:r>
            <w:r w:rsidRPr="00DC025A">
              <w:rPr>
                <w:rFonts w:ascii="Times New Roman" w:hAnsi="Times New Roman"/>
              </w:rPr>
              <w:t>-05-</w:t>
            </w:r>
            <w:r w:rsidR="006A1108" w:rsidRPr="00DC025A">
              <w:rPr>
                <w:rFonts w:ascii="Times New Roman" w:hAnsi="Times New Roman"/>
              </w:rPr>
              <w:t>2</w:t>
            </w:r>
            <w:r w:rsidRPr="00DC025A">
              <w:rPr>
                <w:rFonts w:ascii="Times New Roman" w:hAnsi="Times New Roman"/>
              </w:rPr>
              <w:t xml:space="preserve">8 paslaugų pirkimo sutartį </w:t>
            </w:r>
            <w:r w:rsidR="003209E8" w:rsidRPr="00DC025A">
              <w:rPr>
                <w:rFonts w:ascii="Times New Roman" w:hAnsi="Times New Roman"/>
              </w:rPr>
              <w:t xml:space="preserve">su </w:t>
            </w:r>
            <w:r w:rsidR="006A1108" w:rsidRPr="00DC025A">
              <w:rPr>
                <w:rFonts w:ascii="Times New Roman" w:hAnsi="Times New Roman"/>
              </w:rPr>
              <w:t xml:space="preserve">MB „Arbora LT“ </w:t>
            </w:r>
            <w:r w:rsidRPr="00DC025A">
              <w:rPr>
                <w:rFonts w:ascii="Times New Roman" w:hAnsi="Times New Roman"/>
              </w:rPr>
              <w:t xml:space="preserve">Nr. AS-553 </w:t>
            </w:r>
            <w:r w:rsidR="002350D8" w:rsidRPr="00DC025A">
              <w:rPr>
                <w:rFonts w:ascii="Times New Roman" w:hAnsi="Times New Roman"/>
              </w:rPr>
              <w:t>buvo vykdomas s</w:t>
            </w:r>
            <w:r w:rsidRPr="00DC025A">
              <w:rPr>
                <w:rFonts w:ascii="Times New Roman" w:hAnsi="Times New Roman"/>
              </w:rPr>
              <w:t>osnovskio bar</w:t>
            </w:r>
            <w:r w:rsidR="002350D8" w:rsidRPr="00DC025A">
              <w:rPr>
                <w:rFonts w:ascii="Times New Roman" w:hAnsi="Times New Roman"/>
              </w:rPr>
              <w:t>š</w:t>
            </w:r>
            <w:r w:rsidRPr="00DC025A">
              <w:rPr>
                <w:rFonts w:ascii="Times New Roman" w:hAnsi="Times New Roman"/>
              </w:rPr>
              <w:t>či</w:t>
            </w:r>
            <w:r w:rsidR="002350D8" w:rsidRPr="00DC025A">
              <w:rPr>
                <w:rFonts w:ascii="Times New Roman" w:hAnsi="Times New Roman"/>
              </w:rPr>
              <w:t>ų</w:t>
            </w:r>
            <w:r w:rsidRPr="00DC025A">
              <w:rPr>
                <w:rFonts w:ascii="Times New Roman" w:hAnsi="Times New Roman"/>
              </w:rPr>
              <w:t xml:space="preserve"> naikinim</w:t>
            </w:r>
            <w:r w:rsidR="002350D8" w:rsidRPr="00DC025A">
              <w:rPr>
                <w:rFonts w:ascii="Times New Roman" w:hAnsi="Times New Roman"/>
              </w:rPr>
              <w:t xml:space="preserve">as </w:t>
            </w:r>
            <w:r w:rsidR="00B168F3" w:rsidRPr="00DC025A">
              <w:rPr>
                <w:rFonts w:ascii="Times New Roman" w:hAnsi="Times New Roman"/>
              </w:rPr>
              <w:t>įgyvendinant</w:t>
            </w:r>
            <w:r w:rsidR="002350D8" w:rsidRPr="00DC025A">
              <w:rPr>
                <w:rFonts w:ascii="Times New Roman" w:hAnsi="Times New Roman"/>
              </w:rPr>
              <w:t xml:space="preserve"> „Sosnovskio barščių gausos reguliavimo Klaipėdos rajono apylinkėse 2021-2023 m. veiksmų planą“. </w:t>
            </w:r>
            <w:r w:rsidR="004943B0" w:rsidRPr="00DC025A">
              <w:rPr>
                <w:rFonts w:ascii="Times New Roman" w:hAnsi="Times New Roman"/>
              </w:rPr>
              <w:t>Viso 2484,53 Eur.</w:t>
            </w:r>
          </w:p>
          <w:p w14:paraId="54F2E0F4" w14:textId="6E17C1B8" w:rsidR="00BA5909" w:rsidRPr="00DC025A" w:rsidRDefault="004943B0" w:rsidP="001C473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1179C0">
              <w:rPr>
                <w:rFonts w:ascii="Times New Roman" w:hAnsi="Times New Roman"/>
              </w:rPr>
              <w:t>Pagal Dauparų-Kvietinių seniūnijos pirkimą MB „Arbora L</w:t>
            </w:r>
            <w:r w:rsidR="001179C0" w:rsidRPr="001179C0">
              <w:rPr>
                <w:rFonts w:ascii="Times New Roman" w:hAnsi="Times New Roman"/>
              </w:rPr>
              <w:t>T</w:t>
            </w:r>
            <w:r w:rsidRPr="001179C0">
              <w:rPr>
                <w:rFonts w:ascii="Times New Roman" w:hAnsi="Times New Roman"/>
              </w:rPr>
              <w:t>“ atliko sosnovskio barščių naikinimą Šakinių kaime. Viso 150 Eur.</w:t>
            </w:r>
          </w:p>
          <w:p w14:paraId="2ADF37D5" w14:textId="22C5CAD3" w:rsidR="001C4731" w:rsidRPr="00DC025A" w:rsidRDefault="001C4731" w:rsidP="001C473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C025A">
              <w:rPr>
                <w:rFonts w:ascii="Times New Roman" w:hAnsi="Times New Roman"/>
              </w:rPr>
              <w:t>Darbų pradžia – 202</w:t>
            </w:r>
            <w:r w:rsidR="00B168F3" w:rsidRPr="00DC025A">
              <w:rPr>
                <w:rFonts w:ascii="Times New Roman" w:hAnsi="Times New Roman"/>
              </w:rPr>
              <w:t>1</w:t>
            </w:r>
            <w:r w:rsidRPr="00DC025A">
              <w:rPr>
                <w:rFonts w:ascii="Times New Roman" w:hAnsi="Times New Roman"/>
              </w:rPr>
              <w:t xml:space="preserve"> m. </w:t>
            </w:r>
            <w:r w:rsidR="00DC025A" w:rsidRPr="00DC025A">
              <w:rPr>
                <w:rFonts w:ascii="Times New Roman" w:hAnsi="Times New Roman"/>
              </w:rPr>
              <w:t>liepos</w:t>
            </w:r>
            <w:r w:rsidRPr="00DC025A">
              <w:rPr>
                <w:rFonts w:ascii="Times New Roman" w:hAnsi="Times New Roman"/>
              </w:rPr>
              <w:t xml:space="preserve"> mėn.</w:t>
            </w:r>
          </w:p>
          <w:p w14:paraId="506DB8E0" w14:textId="4FB82B7A" w:rsidR="0058755C" w:rsidRPr="00DC025A" w:rsidRDefault="001C4731" w:rsidP="001C4731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C025A">
              <w:rPr>
                <w:rFonts w:ascii="Times New Roman" w:hAnsi="Times New Roman"/>
              </w:rPr>
              <w:t>Darbų pabaiga – 20</w:t>
            </w:r>
            <w:r w:rsidR="00FD7976" w:rsidRPr="00DC025A">
              <w:rPr>
                <w:rFonts w:ascii="Times New Roman" w:hAnsi="Times New Roman"/>
              </w:rPr>
              <w:t>2</w:t>
            </w:r>
            <w:r w:rsidR="00B168F3" w:rsidRPr="00DC025A">
              <w:rPr>
                <w:rFonts w:ascii="Times New Roman" w:hAnsi="Times New Roman"/>
              </w:rPr>
              <w:t>1</w:t>
            </w:r>
            <w:r w:rsidRPr="00DC025A">
              <w:rPr>
                <w:rFonts w:ascii="Times New Roman" w:hAnsi="Times New Roman"/>
              </w:rPr>
              <w:t xml:space="preserve"> m. </w:t>
            </w:r>
            <w:r w:rsidR="00DC025A" w:rsidRPr="00DC025A">
              <w:rPr>
                <w:rFonts w:ascii="Times New Roman" w:hAnsi="Times New Roman"/>
              </w:rPr>
              <w:t>spalio</w:t>
            </w:r>
            <w:r w:rsidRPr="00DC025A">
              <w:rPr>
                <w:rFonts w:ascii="Times New Roman" w:hAnsi="Times New Roman"/>
              </w:rPr>
              <w:t xml:space="preserve"> mėn.</w:t>
            </w:r>
          </w:p>
        </w:tc>
        <w:tc>
          <w:tcPr>
            <w:tcW w:w="1417" w:type="dxa"/>
          </w:tcPr>
          <w:p w14:paraId="1C5A42B1" w14:textId="314FB5EB" w:rsidR="0058755C" w:rsidRPr="00DC025A" w:rsidRDefault="00AA7E67" w:rsidP="009E0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766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688</w:t>
            </w:r>
          </w:p>
          <w:p w14:paraId="4DBD478F" w14:textId="029F31BD" w:rsidR="00437F59" w:rsidRPr="00DC025A" w:rsidRDefault="00437F59" w:rsidP="009E0DA8">
            <w:pPr>
              <w:jc w:val="center"/>
            </w:pPr>
          </w:p>
        </w:tc>
      </w:tr>
      <w:tr w:rsidR="00387FF0" w:rsidRPr="00DF1AFA" w14:paraId="771A7A1B" w14:textId="77777777" w:rsidTr="001C4731">
        <w:trPr>
          <w:trHeight w:val="2106"/>
        </w:trPr>
        <w:tc>
          <w:tcPr>
            <w:tcW w:w="817" w:type="dxa"/>
          </w:tcPr>
          <w:p w14:paraId="4BB25241" w14:textId="77777777" w:rsidR="00387FF0" w:rsidRPr="002D4734" w:rsidRDefault="00387FF0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</w:t>
            </w:r>
            <w:r w:rsidR="00B127AE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130A6C18" w14:textId="77777777" w:rsidR="00387FF0" w:rsidRPr="002D4734" w:rsidRDefault="00387FF0" w:rsidP="00387FF0">
            <w:pPr>
              <w:jc w:val="both"/>
              <w:rPr>
                <w:rFonts w:ascii="Times New Roman" w:hAnsi="Times New Roman"/>
              </w:rPr>
            </w:pPr>
            <w:r w:rsidRPr="002D4734">
              <w:rPr>
                <w:rFonts w:ascii="Times New Roman" w:hAnsi="Times New Roman"/>
              </w:rPr>
              <w:t>Savivaldybės teritorijoje esančių valstybės saugomų teritorijų tvarkymo darbai</w:t>
            </w:r>
          </w:p>
        </w:tc>
        <w:tc>
          <w:tcPr>
            <w:tcW w:w="4854" w:type="dxa"/>
          </w:tcPr>
          <w:p w14:paraId="11E19E74" w14:textId="77777777" w:rsidR="00387FF0" w:rsidRPr="002D4734" w:rsidRDefault="00387FF0" w:rsidP="00387FF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05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paslaugų pirkimo Nr. AS-7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86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su UAB „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GT Transport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 atli</w:t>
            </w:r>
            <w:r w:rsidR="00065E4A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ekam</w:t>
            </w:r>
            <w:r w:rsidR="00E5698F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os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Žvaginių (Endriejavo sen.), Skomantų (Veiviržėnų sen.), Kalniškės (Vėžaičių sen.) piliakalnių tvarkymo ir priežiūros paslaug</w:t>
            </w:r>
            <w:r w:rsidR="00E5698F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s.</w:t>
            </w:r>
            <w:r w:rsidR="00B127AE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Renkamos šiukšlės, piliakalnių šienavimas, takų, laiptų priežiūra, vėjovartų, vėjalaužų, mechaniškai ar biologiškai pažeistų medžių šalinimas.</w:t>
            </w:r>
          </w:p>
          <w:p w14:paraId="1788716E" w14:textId="43AA7683" w:rsidR="00387FF0" w:rsidRPr="002D4734" w:rsidRDefault="00387FF0" w:rsidP="00387FF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907E8F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4766D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birželio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 </w:t>
            </w:r>
          </w:p>
          <w:p w14:paraId="68743FA8" w14:textId="00472F9A" w:rsidR="00387FF0" w:rsidRPr="002D4734" w:rsidRDefault="00387FF0" w:rsidP="00687044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</w:t>
            </w:r>
            <w:r w:rsidR="00687044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907E8F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907E8F"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lapkričio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4EBB00CC" w14:textId="386101E5" w:rsidR="00387FF0" w:rsidRPr="002D4734" w:rsidRDefault="002D4734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</w:t>
            </w:r>
            <w:r w:rsidR="004766D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D473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919</w:t>
            </w:r>
          </w:p>
        </w:tc>
      </w:tr>
      <w:tr w:rsidR="000C6185" w:rsidRPr="00DF1AFA" w14:paraId="5DE3F2B6" w14:textId="77777777" w:rsidTr="001C4731">
        <w:trPr>
          <w:trHeight w:val="1993"/>
        </w:trPr>
        <w:tc>
          <w:tcPr>
            <w:tcW w:w="817" w:type="dxa"/>
          </w:tcPr>
          <w:p w14:paraId="4DCB6282" w14:textId="77777777" w:rsidR="000C6185" w:rsidRPr="00A54330" w:rsidRDefault="00E54062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5433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  <w:r w:rsidR="00B127AE" w:rsidRPr="00A5433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Pr="00A5433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0E8EE315" w14:textId="77777777" w:rsidR="000C6185" w:rsidRPr="00A54330" w:rsidRDefault="000C6185" w:rsidP="00387FF0">
            <w:pPr>
              <w:jc w:val="both"/>
              <w:rPr>
                <w:rFonts w:ascii="Times New Roman" w:hAnsi="Times New Roman"/>
              </w:rPr>
            </w:pPr>
            <w:r w:rsidRPr="00A54330">
              <w:rPr>
                <w:rFonts w:ascii="Times New Roman" w:hAnsi="Times New Roman"/>
              </w:rPr>
              <w:t>Karklės teritorijos tvarkymo darbai</w:t>
            </w:r>
          </w:p>
        </w:tc>
        <w:tc>
          <w:tcPr>
            <w:tcW w:w="4854" w:type="dxa"/>
          </w:tcPr>
          <w:p w14:paraId="2D1AA000" w14:textId="40D5EC18" w:rsidR="0067271F" w:rsidRPr="00CA5B5C" w:rsidRDefault="00E848E8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„Ekoslėnis“ atliko gatvių ir pėsčiųjų-dviračio takų šlavimo paslaugas</w:t>
            </w:r>
            <w:r w:rsidR="00CA5B5C"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. </w:t>
            </w:r>
            <w:r w:rsidR="0067271F"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Viso </w:t>
            </w:r>
            <w:r w:rsidR="00CA5B5C"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2049</w:t>
            </w:r>
            <w:r w:rsidR="0067271F"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,7</w:t>
            </w:r>
            <w:r w:rsidR="00CA5B5C"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="0067271F" w:rsidRPr="00CA5B5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52F3E157" w14:textId="688A4053" w:rsidR="00CA5B5C" w:rsidRPr="00F975F0" w:rsidRDefault="00E848E8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Ūkininkas Domantas Gudžiūnas atliko žolės pjovimo paslaugas pagal </w:t>
            </w:r>
            <w:r w:rsidR="00BF0BB6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2021-03-09 sutartį Nr. V23-3 (P-2021/4161)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. 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Viso </w:t>
            </w:r>
            <w:r w:rsidR="00CA5B5C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5275,68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532DBA45" w14:textId="50D662F6" w:rsidR="0067271F" w:rsidRPr="00F975F0" w:rsidRDefault="00CA5B5C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Ūkinių prekių pirkimas iš UAB „Office System“. 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Viso 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155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  <w:r w:rsidR="003D120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1AAA458B" w14:textId="6458210E" w:rsidR="00813405" w:rsidRPr="00F975F0" w:rsidRDefault="00F975F0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ransportavimo paslaugas pagal pirkimą Nr. P-202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/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4440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atliko ūkininkas Alvydas Dargis.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Viso </w:t>
            </w:r>
            <w:r w:rsidR="00CA5B5C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544,5</w:t>
            </w:r>
            <w:r w:rsidR="0067271F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113A9FB8" w14:textId="76F628E3" w:rsidR="00813405" w:rsidRPr="00F975F0" w:rsidRDefault="00813405" w:rsidP="00813405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</w:t>
            </w:r>
            <w:r w:rsidR="003D120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386AF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3D120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bir</w:t>
            </w:r>
            <w:r w:rsidR="00C65D77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želio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 </w:t>
            </w:r>
          </w:p>
          <w:p w14:paraId="110E0E7E" w14:textId="67E9F76C" w:rsidR="00813405" w:rsidRPr="00DF1AFA" w:rsidRDefault="00813405" w:rsidP="00386AFD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</w:t>
            </w:r>
            <w:r w:rsidR="003D120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ga – 202</w:t>
            </w:r>
            <w:r w:rsidR="00386AF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1417" w:type="dxa"/>
          </w:tcPr>
          <w:p w14:paraId="634EB789" w14:textId="6B896A04" w:rsidR="000C6185" w:rsidRPr="00DF1AFA" w:rsidRDefault="00386AFD" w:rsidP="00EA39B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026</w:t>
            </w:r>
          </w:p>
        </w:tc>
      </w:tr>
      <w:tr w:rsidR="00940F01" w:rsidRPr="00DF1AFA" w14:paraId="2B11FEB9" w14:textId="77777777" w:rsidTr="003B19DD">
        <w:trPr>
          <w:trHeight w:val="1435"/>
        </w:trPr>
        <w:tc>
          <w:tcPr>
            <w:tcW w:w="817" w:type="dxa"/>
          </w:tcPr>
          <w:p w14:paraId="0CE31832" w14:textId="77777777" w:rsidR="00940F01" w:rsidRPr="00F975F0" w:rsidRDefault="00940F01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4.1.5.</w:t>
            </w:r>
          </w:p>
        </w:tc>
        <w:tc>
          <w:tcPr>
            <w:tcW w:w="2551" w:type="dxa"/>
          </w:tcPr>
          <w:p w14:paraId="7F23F51A" w14:textId="77777777" w:rsidR="00940F01" w:rsidRPr="00F975F0" w:rsidRDefault="00940F01" w:rsidP="00387FF0">
            <w:pPr>
              <w:jc w:val="both"/>
              <w:rPr>
                <w:rFonts w:ascii="Times New Roman" w:hAnsi="Times New Roman"/>
              </w:rPr>
            </w:pPr>
            <w:r w:rsidRPr="00F975F0">
              <w:rPr>
                <w:rFonts w:ascii="Times New Roman" w:hAnsi="Times New Roman"/>
              </w:rPr>
              <w:t>Bešeimininkių statinių (griuvėsių, rezervuarų ir kt.) teritorijų tvarkymo darbai</w:t>
            </w:r>
          </w:p>
        </w:tc>
        <w:tc>
          <w:tcPr>
            <w:tcW w:w="4854" w:type="dxa"/>
          </w:tcPr>
          <w:p w14:paraId="217ED677" w14:textId="3D6D0A06" w:rsidR="00940F01" w:rsidRPr="00F975F0" w:rsidRDefault="006B3DD7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</w:t>
            </w:r>
            <w:r w:rsidR="004C0C7E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Minijos telkinys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“ </w:t>
            </w:r>
            <w:r w:rsidR="00F975F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sutartį Nr. 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202</w:t>
            </w:r>
            <w:r w:rsidR="00F975F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/</w:t>
            </w:r>
            <w:r w:rsidR="00F975F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5265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-1 </w:t>
            </w:r>
            <w:r w:rsidR="00F975F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Priekulės seniūnijoje</w:t>
            </w:r>
            <w:r w:rsidR="00F975F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3B19DD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atliko </w:t>
            </w:r>
            <w:r w:rsidR="004C0C7E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metalinio kamino demontavim</w:t>
            </w:r>
            <w:r w:rsidR="00F975F0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darbus</w:t>
            </w:r>
            <w:r w:rsidR="004C0C7E"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. </w:t>
            </w:r>
          </w:p>
          <w:p w14:paraId="19F65BFD" w14:textId="04208241" w:rsidR="006B3DD7" w:rsidRPr="00F975F0" w:rsidRDefault="006B3DD7" w:rsidP="006B3DD7">
            <w:pPr>
              <w:pStyle w:val="MAZAS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Darbų pradžia – 202</w:t>
            </w:r>
            <w:r w:rsidR="004C0C7E"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m. </w:t>
            </w:r>
            <w:r w:rsidR="004C0C7E"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lapkričio</w:t>
            </w:r>
            <w:r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mėn. </w:t>
            </w:r>
          </w:p>
          <w:p w14:paraId="1B33BAB3" w14:textId="799A8D4D" w:rsidR="006B3DD7" w:rsidRPr="00F975F0" w:rsidRDefault="006B3DD7" w:rsidP="004C0C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Darbų pabaiga – 202</w:t>
            </w:r>
            <w:r w:rsidR="004C0C7E"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m. </w:t>
            </w:r>
            <w:r w:rsidR="004C0C7E"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gruodžio</w:t>
            </w:r>
            <w:r w:rsidRPr="00F975F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2A8E2AF0" w14:textId="6722549F" w:rsidR="00940F01" w:rsidRPr="00F975F0" w:rsidRDefault="00471E4F" w:rsidP="00F975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F975F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965</w:t>
            </w:r>
          </w:p>
        </w:tc>
      </w:tr>
      <w:tr w:rsidR="00387FF0" w:rsidRPr="00DF1AFA" w14:paraId="565BAA7B" w14:textId="77777777" w:rsidTr="001C4731">
        <w:trPr>
          <w:trHeight w:val="2029"/>
        </w:trPr>
        <w:tc>
          <w:tcPr>
            <w:tcW w:w="817" w:type="dxa"/>
          </w:tcPr>
          <w:p w14:paraId="6C65C842" w14:textId="77777777" w:rsidR="00387FF0" w:rsidRPr="00B61722" w:rsidRDefault="00387FF0" w:rsidP="006023CD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  <w:r w:rsidR="006023CD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17C09001" w14:textId="77777777" w:rsidR="00387FF0" w:rsidRPr="00B61722" w:rsidRDefault="006023CD" w:rsidP="00387FF0">
            <w:pPr>
              <w:jc w:val="both"/>
              <w:rPr>
                <w:rFonts w:ascii="Times New Roman" w:hAnsi="Times New Roman"/>
              </w:rPr>
            </w:pPr>
            <w:r w:rsidRPr="00B61722">
              <w:rPr>
                <w:rFonts w:ascii="Times New Roman" w:hAnsi="Times New Roman"/>
              </w:rPr>
              <w:t>Išmetamų į atmosferą, vandenį, žemės paviršių ir gilesnius jo sluoksnius teršalų mažinimo įrenginių: nuotekų ir lietaus surinkimo, valymo, vandens tiekimo ir kokybės gerinimo ir jų elemntų įsigijimas, projektavimas, statyba, remontas, rekonstravimas.</w:t>
            </w:r>
          </w:p>
        </w:tc>
        <w:tc>
          <w:tcPr>
            <w:tcW w:w="4854" w:type="dxa"/>
          </w:tcPr>
          <w:p w14:paraId="6F7A6EA9" w14:textId="623994AB" w:rsidR="00D762E7" w:rsidRPr="00B61722" w:rsidRDefault="00D762E7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„Raguvilė“ atliko vidaus/lauko nuotekų vamzdynų</w:t>
            </w:r>
            <w:r w:rsidR="00B61722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valymo ir plovimo darbus. Viso 54,45 Eur.</w:t>
            </w:r>
          </w:p>
          <w:p w14:paraId="304612AD" w14:textId="0BD7F3D8" w:rsidR="00B55551" w:rsidRPr="00B61722" w:rsidRDefault="009659B7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„Sustainable Business Solutions“  atliko projekto „Atsinaujinančių energijos šaltinių panaudojimas Klaipėdos rajono savivaldybės pastatuose Mokyklos g., Endriejave“ šiltnamio efektą sukeliančių dujų kiekio sumažinimo ataskaitą</w:t>
            </w:r>
            <w:r w:rsidR="00B55551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4D2D91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61722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Viso </w:t>
            </w:r>
            <w:r w:rsidR="004D2D91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459,8 Eur.</w:t>
            </w:r>
          </w:p>
          <w:p w14:paraId="3B30FA57" w14:textId="17F5744E" w:rsidR="00923DCB" w:rsidRPr="00B61722" w:rsidRDefault="00B55551" w:rsidP="000C618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</w:t>
            </w:r>
            <w:r w:rsidR="00B61722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Inti</w:t>
            </w: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“ pagal sutartį </w:t>
            </w:r>
            <w:r w:rsidR="00B61722"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AS-1090 atlikopaviršinio lietaus vandens surinkimo sistemų įrengimo darbus Sendvario se., Jakų k., Pašto g. Viso 10000 Eur.</w:t>
            </w:r>
          </w:p>
          <w:p w14:paraId="015AE66F" w14:textId="10DA3912" w:rsidR="000C6185" w:rsidRPr="00B61722" w:rsidRDefault="000C6185" w:rsidP="000C6185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B61722">
              <w:rPr>
                <w:rFonts w:ascii="Times New Roman" w:hAnsi="Times New Roman"/>
              </w:rPr>
              <w:t>Darbų pradžia – 20</w:t>
            </w:r>
            <w:r w:rsidR="009659B7" w:rsidRPr="00B61722">
              <w:rPr>
                <w:rFonts w:ascii="Times New Roman" w:hAnsi="Times New Roman"/>
              </w:rPr>
              <w:t>2</w:t>
            </w:r>
            <w:r w:rsidR="00B61722" w:rsidRPr="00B61722">
              <w:rPr>
                <w:rFonts w:ascii="Times New Roman" w:hAnsi="Times New Roman"/>
              </w:rPr>
              <w:t>1</w:t>
            </w:r>
            <w:r w:rsidRPr="00B61722">
              <w:rPr>
                <w:rFonts w:ascii="Times New Roman" w:hAnsi="Times New Roman"/>
              </w:rPr>
              <w:t xml:space="preserve"> m. </w:t>
            </w:r>
            <w:r w:rsidR="0024240A" w:rsidRPr="00B61722">
              <w:rPr>
                <w:rFonts w:ascii="Times New Roman" w:hAnsi="Times New Roman"/>
              </w:rPr>
              <w:t>vasario</w:t>
            </w:r>
            <w:r w:rsidRPr="00B61722">
              <w:rPr>
                <w:rFonts w:ascii="Times New Roman" w:hAnsi="Times New Roman"/>
              </w:rPr>
              <w:t xml:space="preserve"> mėn.</w:t>
            </w:r>
          </w:p>
          <w:p w14:paraId="1746D292" w14:textId="2FA0C3F2" w:rsidR="00FE7913" w:rsidRPr="00B61722" w:rsidRDefault="000C6185" w:rsidP="00B6172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61722">
              <w:rPr>
                <w:rFonts w:ascii="Times New Roman" w:hAnsi="Times New Roman"/>
                <w:sz w:val="24"/>
                <w:szCs w:val="24"/>
                <w:lang w:val="lt-LT"/>
              </w:rPr>
              <w:t>Darbų pabaiga – 20</w:t>
            </w:r>
            <w:r w:rsidR="009659B7" w:rsidRPr="00B61722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61722" w:rsidRPr="00B61722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B617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</w:t>
            </w:r>
            <w:r w:rsidR="00B61722" w:rsidRPr="00B61722">
              <w:rPr>
                <w:rFonts w:ascii="Times New Roman" w:hAnsi="Times New Roman"/>
                <w:sz w:val="24"/>
                <w:szCs w:val="24"/>
                <w:lang w:val="lt-LT"/>
              </w:rPr>
              <w:t>balandži</w:t>
            </w:r>
            <w:r w:rsidR="002A66E3" w:rsidRPr="00B61722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B617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1308DEE5" w14:textId="34C107BF" w:rsidR="00387FF0" w:rsidRPr="00B61722" w:rsidRDefault="00B61722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6172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10 514</w:t>
            </w:r>
          </w:p>
        </w:tc>
      </w:tr>
      <w:tr w:rsidR="002A66E3" w:rsidRPr="00DF1AFA" w14:paraId="51C8808B" w14:textId="77777777" w:rsidTr="001C4731">
        <w:trPr>
          <w:trHeight w:val="1977"/>
        </w:trPr>
        <w:tc>
          <w:tcPr>
            <w:tcW w:w="817" w:type="dxa"/>
          </w:tcPr>
          <w:p w14:paraId="15A8041F" w14:textId="77777777" w:rsidR="002A66E3" w:rsidRPr="00A54330" w:rsidRDefault="002A66E3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5433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4.1.7.</w:t>
            </w:r>
          </w:p>
        </w:tc>
        <w:tc>
          <w:tcPr>
            <w:tcW w:w="2551" w:type="dxa"/>
          </w:tcPr>
          <w:p w14:paraId="597E67F5" w14:textId="77777777" w:rsidR="00A54330" w:rsidRPr="00A54330" w:rsidRDefault="00A54330" w:rsidP="00A54330">
            <w:pPr>
              <w:jc w:val="both"/>
              <w:rPr>
                <w:rFonts w:ascii="Times New Roman" w:hAnsi="Times New Roman"/>
              </w:rPr>
            </w:pPr>
            <w:r w:rsidRPr="00A54330">
              <w:rPr>
                <w:rFonts w:ascii="Times New Roman" w:hAnsi="Times New Roman"/>
              </w:rPr>
              <w:t>Dovilų ir Gargždų karjerų pakrantės tvarkymo darbai</w:t>
            </w:r>
          </w:p>
          <w:p w14:paraId="69B2C35F" w14:textId="418AF28B" w:rsidR="002A66E3" w:rsidRPr="00A54330" w:rsidRDefault="002A66E3" w:rsidP="00387F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dxa"/>
          </w:tcPr>
          <w:p w14:paraId="70AAE22C" w14:textId="6FA9E9DA" w:rsidR="00DE20AA" w:rsidRDefault="00DE20AA" w:rsidP="00A5433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>Iš UAB „K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esko</w:t>
            </w: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enukai</w:t>
            </w: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ithuania</w:t>
            </w: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 pirkta mediena skirta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takų įrengimui žaliuosiuose plotuose ir </w:t>
            </w: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neįgaliųjų takui su persirengimo kabina šalia Dovilų karjero pantoninio liepto įrengimui. Viso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5305,44</w:t>
            </w: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Eur.</w:t>
            </w:r>
          </w:p>
          <w:p w14:paraId="5A949626" w14:textId="07D0CF3C" w:rsidR="00FC4693" w:rsidRPr="00D7603F" w:rsidRDefault="00A54330" w:rsidP="00A5433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r w:rsidR="00FC4693" w:rsidRPr="00D7603F">
              <w:rPr>
                <w:rFonts w:ascii="Times New Roman" w:hAnsi="Times New Roman"/>
                <w:sz w:val="24"/>
                <w:szCs w:val="24"/>
                <w:lang w:val="lt-LT"/>
              </w:rPr>
              <w:t>Eurobiuras</w:t>
            </w: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  <w:r w:rsidR="00FC4693" w:rsidRPr="00D7603F">
              <w:rPr>
                <w:rFonts w:ascii="Times New Roman" w:hAnsi="Times New Roman"/>
                <w:sz w:val="24"/>
                <w:szCs w:val="24"/>
                <w:lang w:val="lt-LT"/>
              </w:rPr>
              <w:t>atliko priešgaisrinių informacinių stendų spausdinimą. Viso 336 Eur.</w:t>
            </w:r>
          </w:p>
          <w:p w14:paraId="3598153F" w14:textId="2ECABBE2" w:rsidR="00317718" w:rsidRDefault="00317718" w:rsidP="00A5433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Iš UAB „Deliuksta“ pagal sutartį A33-5405 pirktas dviračių stovas ir įrengtas šalia Dovilų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karjero. Viso 1427,80 Eur.</w:t>
            </w:r>
          </w:p>
          <w:p w14:paraId="2B1292CD" w14:textId="6FE4BF9E" w:rsidR="00FC4693" w:rsidRPr="00D7603F" w:rsidRDefault="00FC4693" w:rsidP="00A5433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603F">
              <w:rPr>
                <w:rFonts w:ascii="Times New Roman" w:hAnsi="Times New Roman"/>
                <w:sz w:val="24"/>
                <w:szCs w:val="24"/>
                <w:lang w:val="lt-LT"/>
              </w:rPr>
              <w:t>Iš UAB „Technologinių paslaugų sprendimai“ įsigyta vaizdo kamera skirta maudyklos įrenginių stebėjimui. Viso 1185,8 Eur.</w:t>
            </w:r>
          </w:p>
          <w:p w14:paraId="43DF7119" w14:textId="1688B76B" w:rsidR="00AF42FD" w:rsidRPr="00D7603F" w:rsidRDefault="00DE20AA" w:rsidP="00A5433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Iš UAB „Litinbera“ pa</w:t>
            </w:r>
            <w:r w:rsidR="00317718">
              <w:rPr>
                <w:rFonts w:ascii="Times New Roman" w:hAnsi="Times New Roman"/>
                <w:sz w:val="24"/>
                <w:szCs w:val="24"/>
                <w:lang w:val="lt-LT"/>
              </w:rPr>
              <w:t>gal pirkimą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17718">
              <w:rPr>
                <w:rFonts w:ascii="Times New Roman" w:hAnsi="Times New Roman"/>
                <w:sz w:val="24"/>
                <w:szCs w:val="24"/>
                <w:lang w:val="lt-LT"/>
              </w:rPr>
              <w:t>P-2021/5306 pirkta mediena takų ir kitos infrastruktūros darbams šalia Dovilų karjero. Viso 1558,95 Eur.</w:t>
            </w:r>
          </w:p>
          <w:p w14:paraId="2A4877D8" w14:textId="462F7FA3" w:rsidR="00A54330" w:rsidRPr="00317718" w:rsidRDefault="00A54330" w:rsidP="00A54330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317718">
              <w:rPr>
                <w:rFonts w:ascii="Times New Roman" w:hAnsi="Times New Roman"/>
              </w:rPr>
              <w:t>Darbų pradžia – 202</w:t>
            </w:r>
            <w:r w:rsidR="00C16308" w:rsidRPr="00317718">
              <w:rPr>
                <w:rFonts w:ascii="Times New Roman" w:hAnsi="Times New Roman"/>
              </w:rPr>
              <w:t>1</w:t>
            </w:r>
            <w:r w:rsidRPr="00317718">
              <w:rPr>
                <w:rFonts w:ascii="Times New Roman" w:hAnsi="Times New Roman"/>
              </w:rPr>
              <w:t xml:space="preserve"> m. </w:t>
            </w:r>
            <w:r w:rsidR="00317718" w:rsidRPr="00317718">
              <w:rPr>
                <w:rFonts w:ascii="Times New Roman" w:hAnsi="Times New Roman"/>
              </w:rPr>
              <w:t>rugsėjo</w:t>
            </w:r>
            <w:r w:rsidRPr="00317718">
              <w:rPr>
                <w:rFonts w:ascii="Times New Roman" w:hAnsi="Times New Roman"/>
              </w:rPr>
              <w:t xml:space="preserve"> mėn.</w:t>
            </w:r>
          </w:p>
          <w:p w14:paraId="1622B9F3" w14:textId="1288A14B" w:rsidR="00B12496" w:rsidRPr="00DF1AFA" w:rsidRDefault="00A54330" w:rsidP="00317718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317718">
              <w:rPr>
                <w:rFonts w:ascii="Times New Roman" w:hAnsi="Times New Roman"/>
                <w:sz w:val="24"/>
                <w:szCs w:val="24"/>
                <w:lang w:val="lt-LT"/>
              </w:rPr>
              <w:t>Darbų pabaiga – 202</w:t>
            </w:r>
            <w:r w:rsidR="00C16308" w:rsidRPr="0031771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3177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</w:t>
            </w:r>
            <w:r w:rsidR="00317718" w:rsidRPr="00317718">
              <w:rPr>
                <w:rFonts w:ascii="Times New Roman" w:hAnsi="Times New Roman"/>
                <w:sz w:val="24"/>
                <w:szCs w:val="24"/>
                <w:lang w:val="lt-LT"/>
              </w:rPr>
              <w:t>gruodžio</w:t>
            </w:r>
            <w:r w:rsidRPr="003177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57040327" w14:textId="387F477B" w:rsidR="002A66E3" w:rsidRDefault="00A54330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5433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9</w:t>
            </w:r>
            <w:r w:rsidR="0031771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A5433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81</w:t>
            </w:r>
            <w:r w:rsidR="0031771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</w:p>
          <w:p w14:paraId="3B92EF8E" w14:textId="77777777" w:rsidR="00A54330" w:rsidRDefault="00A54330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4D4456F3" w14:textId="57837BEB" w:rsidR="00A54330" w:rsidRPr="00DF1AFA" w:rsidRDefault="00A54330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</w:p>
        </w:tc>
      </w:tr>
      <w:tr w:rsidR="00387FF0" w:rsidRPr="00DF1AFA" w14:paraId="0F9EEBE3" w14:textId="77777777" w:rsidTr="001C4731">
        <w:trPr>
          <w:trHeight w:val="291"/>
        </w:trPr>
        <w:tc>
          <w:tcPr>
            <w:tcW w:w="817" w:type="dxa"/>
          </w:tcPr>
          <w:p w14:paraId="021D3B70" w14:textId="77777777" w:rsidR="00387FF0" w:rsidRPr="007E2D1A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E2D1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  <w:p w14:paraId="367DDF67" w14:textId="77777777" w:rsidR="00387FF0" w:rsidRPr="007E2D1A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405" w:type="dxa"/>
            <w:gridSpan w:val="2"/>
          </w:tcPr>
          <w:p w14:paraId="15F0303D" w14:textId="77777777" w:rsidR="00387FF0" w:rsidRPr="007E2D1A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E2D1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417" w:type="dxa"/>
          </w:tcPr>
          <w:p w14:paraId="3A775905" w14:textId="77777777" w:rsidR="00387FF0" w:rsidRPr="007E2D1A" w:rsidRDefault="00387FF0" w:rsidP="00387FF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387FF0" w:rsidRPr="00DF1AFA" w14:paraId="46DB9D33" w14:textId="77777777" w:rsidTr="001C4731">
        <w:trPr>
          <w:trHeight w:val="619"/>
        </w:trPr>
        <w:tc>
          <w:tcPr>
            <w:tcW w:w="817" w:type="dxa"/>
          </w:tcPr>
          <w:p w14:paraId="5ECC197D" w14:textId="77777777" w:rsidR="00387FF0" w:rsidRPr="007E2D1A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E2D1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405" w:type="dxa"/>
            <w:gridSpan w:val="2"/>
          </w:tcPr>
          <w:p w14:paraId="56FAA8D3" w14:textId="77777777" w:rsidR="00387FF0" w:rsidRPr="007E2D1A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E2D1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417" w:type="dxa"/>
          </w:tcPr>
          <w:p w14:paraId="692B8D60" w14:textId="77777777" w:rsidR="00387FF0" w:rsidRPr="007E2D1A" w:rsidRDefault="00387FF0" w:rsidP="00387FF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387FF0" w:rsidRPr="00DF1AFA" w14:paraId="7DC26592" w14:textId="77777777" w:rsidTr="00317718">
        <w:trPr>
          <w:trHeight w:val="2062"/>
        </w:trPr>
        <w:tc>
          <w:tcPr>
            <w:tcW w:w="817" w:type="dxa"/>
          </w:tcPr>
          <w:p w14:paraId="722A9AFF" w14:textId="77777777" w:rsidR="00387FF0" w:rsidRPr="00843268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4.3.1.</w:t>
            </w:r>
          </w:p>
          <w:p w14:paraId="678910EF" w14:textId="77777777" w:rsidR="00387FF0" w:rsidRPr="00843268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5576590" w14:textId="1DA96210" w:rsidR="00387FF0" w:rsidRPr="00843268" w:rsidRDefault="00836C7A" w:rsidP="00525A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Įvairių užterštų teritorijų, šiukšlynų tvarkymas, kai nežinomas teršėjas, siekiant sumažinti neigiamą poveikį aplinkai</w:t>
            </w:r>
            <w:r w:rsidR="007E2D1A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4854" w:type="dxa"/>
          </w:tcPr>
          <w:p w14:paraId="24E00F1E" w14:textId="27F47857" w:rsidR="00387FF0" w:rsidRPr="00843268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21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paslaugų pirkimo sutartį Nr. AS-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1231</w:t>
            </w:r>
            <w:r w:rsidR="00C519E8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 UAB „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Ecoservice Klaipėda“  </w:t>
            </w:r>
            <w:r w:rsidR="00C519E8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tvarkytos užterštos teritorijos </w:t>
            </w:r>
            <w:r w:rsidR="00843268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riekulės, Gargždų, </w:t>
            </w:r>
            <w:r w:rsidR="00843268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Dauparų-Kvietinių sen, Kretingalės ir Veiviržėnų 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seniūnijose.</w:t>
            </w:r>
          </w:p>
          <w:p w14:paraId="42B0C884" w14:textId="1981BF87" w:rsidR="00387FF0" w:rsidRPr="00843268" w:rsidRDefault="00387FF0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</w:t>
            </w:r>
            <w:r w:rsidR="001A5384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843268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spalio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130948E5" w14:textId="36677694" w:rsidR="00387FF0" w:rsidRPr="00843268" w:rsidRDefault="00387FF0" w:rsidP="001A538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</w:t>
            </w:r>
            <w:r w:rsidR="001A5384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753750"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gruodžio</w:t>
            </w:r>
            <w:r w:rsidRPr="0084326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5C4C943F" w14:textId="6C68C99F" w:rsidR="00387FF0" w:rsidRPr="00843268" w:rsidRDefault="00843268" w:rsidP="00C519E8">
            <w:pPr>
              <w:jc w:val="center"/>
            </w:pPr>
            <w:r w:rsidRPr="00843268">
              <w:t>9</w:t>
            </w:r>
            <w:r w:rsidR="00A721D3">
              <w:t xml:space="preserve"> </w:t>
            </w:r>
            <w:r w:rsidRPr="00843268">
              <w:t>415</w:t>
            </w:r>
          </w:p>
          <w:p w14:paraId="663E43F8" w14:textId="2AA37858" w:rsidR="00753750" w:rsidRPr="00843268" w:rsidRDefault="00753750" w:rsidP="00C519E8">
            <w:pPr>
              <w:jc w:val="center"/>
            </w:pPr>
          </w:p>
        </w:tc>
      </w:tr>
      <w:tr w:rsidR="00387FF0" w:rsidRPr="00DF1AFA" w14:paraId="030ED2BD" w14:textId="77777777" w:rsidTr="00DD11B1">
        <w:trPr>
          <w:trHeight w:val="1485"/>
        </w:trPr>
        <w:tc>
          <w:tcPr>
            <w:tcW w:w="817" w:type="dxa"/>
          </w:tcPr>
          <w:p w14:paraId="25BF8222" w14:textId="77777777" w:rsidR="00387FF0" w:rsidRPr="00663D4A" w:rsidRDefault="00387FF0" w:rsidP="00387FF0">
            <w:pPr>
              <w:pStyle w:val="MAZAS"/>
              <w:widowControl w:val="0"/>
              <w:suppressAutoHyphens/>
              <w:ind w:right="-47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4.3.2.</w:t>
            </w:r>
          </w:p>
          <w:p w14:paraId="3EF02200" w14:textId="77777777" w:rsidR="00387FF0" w:rsidRPr="00663D4A" w:rsidRDefault="00387FF0" w:rsidP="00387FF0">
            <w:pPr>
              <w:pStyle w:val="MAZAS"/>
              <w:widowControl w:val="0"/>
              <w:suppressAutoHyphens/>
              <w:ind w:right="-47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D553710" w14:textId="77777777" w:rsidR="00387FF0" w:rsidRPr="00663D4A" w:rsidRDefault="00387FF0" w:rsidP="00387FF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Bešeimininkių padangų atliekų surinkimas ir išvežimas.</w:t>
            </w:r>
          </w:p>
          <w:p w14:paraId="692E2B37" w14:textId="77777777" w:rsidR="00387FF0" w:rsidRPr="00663D4A" w:rsidRDefault="00387FF0" w:rsidP="00387FF0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4854" w:type="dxa"/>
          </w:tcPr>
          <w:p w14:paraId="555DAF84" w14:textId="5E67047C" w:rsidR="00950718" w:rsidRPr="00663D4A" w:rsidRDefault="001D412C" w:rsidP="00387FF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„Ekonovus“ pagal</w:t>
            </w:r>
            <w:r w:rsidR="00950718" w:rsidRPr="00663D4A"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950718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paslaugų pirkimo sutartį Nr. AS-925 surinko ir išvežė utilizavimui bešeimininkes padangas.</w:t>
            </w:r>
            <w:r w:rsidR="00A5139A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06234F19" w14:textId="0CF0AEF3" w:rsidR="00387FF0" w:rsidRPr="00663D4A" w:rsidRDefault="00387FF0" w:rsidP="00387FF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</w:t>
            </w:r>
            <w:r w:rsidR="008324B3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DD11B1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DD11B1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balandžio</w:t>
            </w: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 </w:t>
            </w:r>
          </w:p>
          <w:p w14:paraId="139E1407" w14:textId="0616CABA" w:rsidR="00387FF0" w:rsidRPr="00663D4A" w:rsidRDefault="00387FF0" w:rsidP="008324B3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</w:t>
            </w:r>
            <w:r w:rsidR="008324B3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DD11B1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663D4A"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gruodžio</w:t>
            </w: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32730EE2" w14:textId="6A3A3EB9" w:rsidR="00387FF0" w:rsidRPr="00663D4A" w:rsidRDefault="00663D4A" w:rsidP="00387FF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31</w:t>
            </w:r>
            <w:r w:rsidR="00A721D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663D4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309</w:t>
            </w:r>
          </w:p>
        </w:tc>
      </w:tr>
      <w:tr w:rsidR="009A064B" w:rsidRPr="00DF1AFA" w14:paraId="3D582B3E" w14:textId="77777777" w:rsidTr="009A064B">
        <w:trPr>
          <w:trHeight w:val="995"/>
        </w:trPr>
        <w:tc>
          <w:tcPr>
            <w:tcW w:w="817" w:type="dxa"/>
          </w:tcPr>
          <w:p w14:paraId="723528D1" w14:textId="5AD847E2" w:rsidR="009A064B" w:rsidRPr="00B020A3" w:rsidRDefault="009A064B" w:rsidP="009A064B">
            <w:r w:rsidRPr="00B020A3">
              <w:t>4.3.3.</w:t>
            </w:r>
          </w:p>
        </w:tc>
        <w:tc>
          <w:tcPr>
            <w:tcW w:w="2551" w:type="dxa"/>
          </w:tcPr>
          <w:p w14:paraId="7C6BC2F9" w14:textId="364A863D" w:rsidR="009A064B" w:rsidRPr="00B020A3" w:rsidRDefault="009A064B" w:rsidP="009A064B">
            <w:pPr>
              <w:rPr>
                <w:rFonts w:ascii="Times New Roman" w:hAnsi="Times New Roman"/>
              </w:rPr>
            </w:pPr>
            <w:r w:rsidRPr="00B020A3">
              <w:rPr>
                <w:rFonts w:ascii="Times New Roman" w:hAnsi="Times New Roman"/>
              </w:rPr>
              <w:t>Ekstremalių (nenumatytų) ekologinių situacijų padarinių likvidavimas.</w:t>
            </w:r>
          </w:p>
        </w:tc>
        <w:tc>
          <w:tcPr>
            <w:tcW w:w="4854" w:type="dxa"/>
          </w:tcPr>
          <w:p w14:paraId="4D23BDC5" w14:textId="640CA388" w:rsidR="009A064B" w:rsidRPr="00B020A3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B020A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417" w:type="dxa"/>
          </w:tcPr>
          <w:p w14:paraId="6F341D62" w14:textId="53EA7C49" w:rsidR="009A064B" w:rsidRPr="00B020A3" w:rsidRDefault="009A064B" w:rsidP="009A064B">
            <w:pPr>
              <w:jc w:val="center"/>
            </w:pPr>
            <w:r w:rsidRPr="00B020A3">
              <w:t>0</w:t>
            </w:r>
          </w:p>
        </w:tc>
      </w:tr>
      <w:tr w:rsidR="009A064B" w:rsidRPr="00DF1AFA" w14:paraId="7401F288" w14:textId="77777777" w:rsidTr="009A064B">
        <w:trPr>
          <w:trHeight w:val="1548"/>
        </w:trPr>
        <w:tc>
          <w:tcPr>
            <w:tcW w:w="817" w:type="dxa"/>
          </w:tcPr>
          <w:p w14:paraId="6AB75FF2" w14:textId="6A30FB67" w:rsidR="009A064B" w:rsidRPr="00B020A3" w:rsidRDefault="009A064B" w:rsidP="009A064B">
            <w:r>
              <w:t>4.3.4.</w:t>
            </w:r>
          </w:p>
        </w:tc>
        <w:tc>
          <w:tcPr>
            <w:tcW w:w="2551" w:type="dxa"/>
          </w:tcPr>
          <w:p w14:paraId="17E8A51B" w14:textId="4164CED7" w:rsidR="009A064B" w:rsidRPr="00B020A3" w:rsidRDefault="009A064B" w:rsidP="009A064B">
            <w:r w:rsidRPr="00E24547">
              <w:rPr>
                <w:rFonts w:ascii="Times New Roman" w:hAnsi="Times New Roman"/>
              </w:rPr>
              <w:t>Atliekų surinkimo, transportavimo, perdirbimo, kitokio naudojimo ar šalinimo darbai (ruonių gaišenų utilizavimas)</w:t>
            </w:r>
          </w:p>
        </w:tc>
        <w:tc>
          <w:tcPr>
            <w:tcW w:w="4854" w:type="dxa"/>
          </w:tcPr>
          <w:p w14:paraId="535FDF7A" w14:textId="4104787A" w:rsidR="009A064B" w:rsidRPr="00E24547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45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Pagal 2020-07-14 paslaugų pirkimo sutartį AS-945  UAB „Nuaras“ vykdė laukinių gyvūnų </w:t>
            </w:r>
            <w:r w:rsidR="00A721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(ruonių) </w:t>
            </w:r>
            <w:r w:rsidRPr="00E24547">
              <w:rPr>
                <w:rFonts w:ascii="Times New Roman" w:hAnsi="Times New Roman"/>
                <w:sz w:val="24"/>
                <w:szCs w:val="24"/>
                <w:lang w:val="lt-LT"/>
              </w:rPr>
              <w:t>gaišenų surinkimą ir pristatymą utilizavimui.</w:t>
            </w:r>
          </w:p>
          <w:p w14:paraId="5071FEC8" w14:textId="77777777" w:rsidR="00503973" w:rsidRDefault="00503973" w:rsidP="009A064B">
            <w:pPr>
              <w:pStyle w:val="MAZAS"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00D2F34" w14:textId="7767493F" w:rsidR="009A064B" w:rsidRPr="00E24547" w:rsidRDefault="009A064B" w:rsidP="009A064B">
            <w:pPr>
              <w:pStyle w:val="MAZAS"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45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Darbų pradžia – 2021 m. sausio mėn. </w:t>
            </w:r>
          </w:p>
          <w:p w14:paraId="141D4F91" w14:textId="34D8963D" w:rsidR="009A064B" w:rsidRPr="00B020A3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24547">
              <w:rPr>
                <w:rFonts w:ascii="Times New Roman" w:hAnsi="Times New Roman"/>
                <w:sz w:val="24"/>
                <w:szCs w:val="24"/>
                <w:lang w:val="lt-LT"/>
              </w:rPr>
              <w:t>Darbų pabaiga – 2021 m. lapkričio mėn.</w:t>
            </w:r>
          </w:p>
        </w:tc>
        <w:tc>
          <w:tcPr>
            <w:tcW w:w="1417" w:type="dxa"/>
          </w:tcPr>
          <w:p w14:paraId="43822CEA" w14:textId="2DAF18DE" w:rsidR="009A064B" w:rsidRPr="00B020A3" w:rsidRDefault="009A064B" w:rsidP="009A064B">
            <w:pPr>
              <w:jc w:val="center"/>
            </w:pPr>
            <w:r w:rsidRPr="00E24547">
              <w:t>3</w:t>
            </w:r>
            <w:r w:rsidR="00A721D3">
              <w:t xml:space="preserve"> </w:t>
            </w:r>
            <w:r w:rsidRPr="00E24547">
              <w:t>400</w:t>
            </w:r>
          </w:p>
        </w:tc>
      </w:tr>
      <w:tr w:rsidR="009A064B" w:rsidRPr="00DF1AFA" w14:paraId="76C79A6D" w14:textId="77777777" w:rsidTr="009A064B">
        <w:trPr>
          <w:trHeight w:val="931"/>
        </w:trPr>
        <w:tc>
          <w:tcPr>
            <w:tcW w:w="817" w:type="dxa"/>
          </w:tcPr>
          <w:p w14:paraId="09C25055" w14:textId="1C31405F" w:rsidR="009A064B" w:rsidRPr="00E24547" w:rsidRDefault="009A064B" w:rsidP="009A064B">
            <w:r w:rsidRPr="00E24547">
              <w:t>4.3.</w:t>
            </w:r>
            <w:r>
              <w:t>5</w:t>
            </w:r>
            <w:r w:rsidRPr="00E24547">
              <w:t>.</w:t>
            </w:r>
          </w:p>
        </w:tc>
        <w:tc>
          <w:tcPr>
            <w:tcW w:w="2551" w:type="dxa"/>
          </w:tcPr>
          <w:p w14:paraId="7E908958" w14:textId="4C698BEB" w:rsidR="009A064B" w:rsidRPr="00E24547" w:rsidRDefault="009A064B" w:rsidP="009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Atliekų tvarkymo plano 2021-2026 m. parengimas</w:t>
            </w:r>
          </w:p>
        </w:tc>
        <w:tc>
          <w:tcPr>
            <w:tcW w:w="4854" w:type="dxa"/>
          </w:tcPr>
          <w:p w14:paraId="4E132D73" w14:textId="0829892C" w:rsidR="009A064B" w:rsidRPr="00E24547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</w:tcPr>
          <w:p w14:paraId="50C37E0D" w14:textId="3C800572" w:rsidR="009A064B" w:rsidRPr="00E24547" w:rsidRDefault="009A064B" w:rsidP="009A064B">
            <w:pPr>
              <w:jc w:val="center"/>
            </w:pPr>
            <w:r>
              <w:t>0</w:t>
            </w:r>
          </w:p>
        </w:tc>
      </w:tr>
      <w:tr w:rsidR="009A064B" w:rsidRPr="00DF1AFA" w14:paraId="7EFBD91A" w14:textId="77777777" w:rsidTr="001C4731">
        <w:trPr>
          <w:trHeight w:val="470"/>
        </w:trPr>
        <w:tc>
          <w:tcPr>
            <w:tcW w:w="817" w:type="dxa"/>
          </w:tcPr>
          <w:p w14:paraId="65C2C21D" w14:textId="77777777" w:rsidR="009A064B" w:rsidRPr="00503973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0397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405" w:type="dxa"/>
            <w:gridSpan w:val="2"/>
          </w:tcPr>
          <w:p w14:paraId="7B9DC732" w14:textId="77777777" w:rsidR="009A064B" w:rsidRPr="00503973" w:rsidRDefault="009A064B" w:rsidP="009A064B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0397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417" w:type="dxa"/>
          </w:tcPr>
          <w:p w14:paraId="6EEFC23F" w14:textId="77777777" w:rsidR="009A064B" w:rsidRPr="00503973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A064B" w:rsidRPr="00DF1AFA" w14:paraId="29B4D940" w14:textId="77777777" w:rsidTr="001C4731">
        <w:trPr>
          <w:trHeight w:val="2005"/>
        </w:trPr>
        <w:tc>
          <w:tcPr>
            <w:tcW w:w="817" w:type="dxa"/>
          </w:tcPr>
          <w:p w14:paraId="1EC4C225" w14:textId="77777777" w:rsidR="009A064B" w:rsidRPr="00245CA3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45CA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551" w:type="dxa"/>
          </w:tcPr>
          <w:p w14:paraId="7D58B71E" w14:textId="1CF0A2F1" w:rsidR="009A064B" w:rsidRPr="00245CA3" w:rsidRDefault="009A064B" w:rsidP="009A064B">
            <w:r w:rsidRPr="00245CA3">
              <w:t>Savivaldybės teritorijos aplinkos monitoringo 20</w:t>
            </w:r>
            <w:r w:rsidR="00503973" w:rsidRPr="00245CA3">
              <w:t>21</w:t>
            </w:r>
            <w:r w:rsidRPr="00245CA3">
              <w:t>-202</w:t>
            </w:r>
            <w:r w:rsidR="00503973" w:rsidRPr="00245CA3">
              <w:t>5</w:t>
            </w:r>
            <w:r w:rsidRPr="00245CA3">
              <w:t xml:space="preserve"> m. programos įgyvendinimas</w:t>
            </w:r>
          </w:p>
        </w:tc>
        <w:tc>
          <w:tcPr>
            <w:tcW w:w="4854" w:type="dxa"/>
          </w:tcPr>
          <w:p w14:paraId="167C3AC2" w14:textId="253A7B0B" w:rsidR="00245CA3" w:rsidRPr="00A0372C" w:rsidRDefault="00245CA3" w:rsidP="009A064B">
            <w:pPr>
              <w:jc w:val="both"/>
            </w:pPr>
            <w:r w:rsidRPr="00A0372C">
              <w:t>Pagal 2017-09-20 sutartį Nr. AS-946 su VĮ Pajūri</w:t>
            </w:r>
            <w:r w:rsidR="00A0372C" w:rsidRPr="00A0372C">
              <w:t>o tyrimų ir planavimo institutu buvo atlikti paviršinio vandens ekologiniai tyrimai</w:t>
            </w:r>
            <w:r w:rsidR="00F57D21">
              <w:t>,</w:t>
            </w:r>
            <w:r w:rsidR="00A0372C" w:rsidRPr="00A0372C">
              <w:t xml:space="preserve"> maudyklų monitoringas 2020 m. </w:t>
            </w:r>
            <w:r w:rsidR="00F57D21">
              <w:t xml:space="preserve">ir paviršinio vandens bei maudyklų 2020 m. monitoringo ataskaita. </w:t>
            </w:r>
            <w:r w:rsidR="00A0372C" w:rsidRPr="00A0372C">
              <w:t>Viso 2455,09 Eur.</w:t>
            </w:r>
          </w:p>
          <w:p w14:paraId="4233E2C5" w14:textId="20140A9E" w:rsidR="00A0372C" w:rsidRDefault="00A0372C" w:rsidP="009A064B">
            <w:pPr>
              <w:jc w:val="both"/>
            </w:pPr>
            <w:r w:rsidRPr="00A0372C">
              <w:t>Pagal 2020-05-26 sutartį AS-738 Vilniaus Gedimino technikos universitetas parengė ir suderino Klaipėdos rajono savivaldybės teritorijos aplinkos monitoringo programą 2021-2025 m. Viso 2999,59</w:t>
            </w:r>
            <w:r w:rsidR="0079799C">
              <w:t xml:space="preserve"> Eur.</w:t>
            </w:r>
          </w:p>
          <w:p w14:paraId="01CAF67F" w14:textId="3CA3C6A8" w:rsidR="004A0BFC" w:rsidRDefault="004A0BFC" w:rsidP="009A064B">
            <w:pPr>
              <w:jc w:val="both"/>
            </w:pPr>
            <w:r>
              <w:lastRenderedPageBreak/>
              <w:t xml:space="preserve">AB „Klaipėdos vanduo“ atliko maudyklų vandens kokybės tyrimus Endriejavo, Kretingalės, Veiviržėnų, Priekulės ir Gargždų seniūnijose. Viso  </w:t>
            </w:r>
            <w:r w:rsidR="0079799C">
              <w:t>200</w:t>
            </w:r>
            <w:r w:rsidR="00AB37C9">
              <w:t>6</w:t>
            </w:r>
            <w:r w:rsidR="0079799C">
              <w:t>,18 Eur.</w:t>
            </w:r>
          </w:p>
          <w:p w14:paraId="73B94BA8" w14:textId="4C75E366" w:rsidR="0079799C" w:rsidRDefault="0079799C" w:rsidP="009A064B">
            <w:pPr>
              <w:jc w:val="both"/>
            </w:pPr>
            <w:r>
              <w:t>Nacionalinė visuomenės sveikatos priežiūros laboratorija atliko maudyklų vandens kokybės tyrimus Dovilų ir Sendvario seniūnijose. Viso 614,26 Eur.</w:t>
            </w:r>
          </w:p>
          <w:p w14:paraId="5F9DF28A" w14:textId="1CC7BE47" w:rsidR="00A0372C" w:rsidRDefault="0079799C" w:rsidP="009A064B">
            <w:pPr>
              <w:jc w:val="both"/>
              <w:rPr>
                <w:highlight w:val="yellow"/>
              </w:rPr>
            </w:pPr>
            <w:r w:rsidRPr="00AB37C9">
              <w:t>UAB „Darnaus vystimosi institutas“</w:t>
            </w:r>
            <w:r w:rsidR="00AB37C9" w:rsidRPr="00AB37C9">
              <w:t xml:space="preserve"> pagal sutartį AS-1750 atliko triukšmo</w:t>
            </w:r>
            <w:r w:rsidR="00AB37C9">
              <w:t xml:space="preserve"> monitoringą pagal 2021-2025 m monitoringo programą. Viso 3025 Eur.</w:t>
            </w:r>
          </w:p>
          <w:p w14:paraId="008276A2" w14:textId="7BE2151F" w:rsidR="009A064B" w:rsidRPr="0061554B" w:rsidRDefault="009A064B" w:rsidP="009A064B">
            <w:pPr>
              <w:jc w:val="both"/>
              <w:rPr>
                <w:rFonts w:ascii="Times New Roman" w:hAnsi="Times New Roman"/>
              </w:rPr>
            </w:pPr>
            <w:r w:rsidRPr="0061554B">
              <w:rPr>
                <w:rFonts w:ascii="Times New Roman" w:hAnsi="Times New Roman"/>
              </w:rPr>
              <w:t>Paslaugų pradžia – 202</w:t>
            </w:r>
            <w:r w:rsidR="0061554B" w:rsidRPr="0061554B">
              <w:rPr>
                <w:rFonts w:ascii="Times New Roman" w:hAnsi="Times New Roman"/>
              </w:rPr>
              <w:t>0</w:t>
            </w:r>
            <w:r w:rsidRPr="0061554B">
              <w:rPr>
                <w:rFonts w:ascii="Times New Roman" w:hAnsi="Times New Roman"/>
              </w:rPr>
              <w:t xml:space="preserve"> m. </w:t>
            </w:r>
            <w:r w:rsidR="0061554B" w:rsidRPr="0061554B">
              <w:rPr>
                <w:rFonts w:ascii="Times New Roman" w:hAnsi="Times New Roman"/>
              </w:rPr>
              <w:t>gruodži</w:t>
            </w:r>
            <w:r w:rsidRPr="0061554B">
              <w:rPr>
                <w:rFonts w:ascii="Times New Roman" w:hAnsi="Times New Roman"/>
              </w:rPr>
              <w:t>o mėn.</w:t>
            </w:r>
          </w:p>
          <w:p w14:paraId="280DD4F5" w14:textId="1AF04543" w:rsidR="009A064B" w:rsidRPr="00DF1AFA" w:rsidRDefault="009A064B" w:rsidP="00AB37C9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61554B">
              <w:rPr>
                <w:sz w:val="24"/>
                <w:szCs w:val="24"/>
                <w:lang w:val="lt-LT"/>
              </w:rPr>
              <w:t>Paslaugų pabaiga – 202</w:t>
            </w:r>
            <w:r w:rsidR="004A0BFC" w:rsidRPr="0061554B">
              <w:rPr>
                <w:sz w:val="24"/>
                <w:szCs w:val="24"/>
                <w:lang w:val="lt-LT"/>
              </w:rPr>
              <w:t>1</w:t>
            </w:r>
            <w:r w:rsidRPr="0061554B">
              <w:rPr>
                <w:sz w:val="24"/>
                <w:szCs w:val="24"/>
                <w:lang w:val="lt-LT"/>
              </w:rPr>
              <w:t xml:space="preserve"> m. </w:t>
            </w:r>
            <w:r w:rsidR="00AB37C9">
              <w:rPr>
                <w:sz w:val="24"/>
                <w:szCs w:val="24"/>
                <w:lang w:val="lt-LT"/>
              </w:rPr>
              <w:t>lapkriči</w:t>
            </w:r>
            <w:r w:rsidR="0061554B" w:rsidRPr="0061554B">
              <w:rPr>
                <w:sz w:val="24"/>
                <w:szCs w:val="24"/>
                <w:lang w:val="lt-LT"/>
              </w:rPr>
              <w:t>o</w:t>
            </w:r>
            <w:r w:rsidRPr="0061554B">
              <w:rPr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67497B86" w14:textId="7011EBEA" w:rsidR="009A064B" w:rsidRDefault="0061554B" w:rsidP="009A064B">
            <w:pPr>
              <w:jc w:val="center"/>
            </w:pPr>
            <w:r w:rsidRPr="0061554B">
              <w:lastRenderedPageBreak/>
              <w:t>11</w:t>
            </w:r>
            <w:r w:rsidR="00AB37C9">
              <w:t xml:space="preserve"> </w:t>
            </w:r>
            <w:r w:rsidRPr="0061554B">
              <w:t>100</w:t>
            </w:r>
          </w:p>
          <w:p w14:paraId="35AF8602" w14:textId="08E31CA1" w:rsidR="003E3BBC" w:rsidRPr="00DF1AFA" w:rsidRDefault="003E3BBC" w:rsidP="009A064B">
            <w:pPr>
              <w:jc w:val="center"/>
              <w:rPr>
                <w:highlight w:val="yellow"/>
              </w:rPr>
            </w:pPr>
          </w:p>
        </w:tc>
      </w:tr>
      <w:tr w:rsidR="009A064B" w:rsidRPr="00DF1AFA" w14:paraId="106B8D23" w14:textId="77777777" w:rsidTr="001C4731">
        <w:trPr>
          <w:trHeight w:val="1887"/>
        </w:trPr>
        <w:tc>
          <w:tcPr>
            <w:tcW w:w="817" w:type="dxa"/>
          </w:tcPr>
          <w:p w14:paraId="0EE4629C" w14:textId="792DDF27" w:rsidR="009A064B" w:rsidRPr="00832455" w:rsidRDefault="009A064B" w:rsidP="009A064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3245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  <w:r w:rsidR="00503973" w:rsidRPr="0083245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Pr="0083245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6AA7B3EA" w14:textId="77777777" w:rsidR="009A064B" w:rsidRPr="00832455" w:rsidRDefault="009A064B" w:rsidP="009A064B">
            <w:pPr>
              <w:jc w:val="both"/>
            </w:pPr>
            <w:r w:rsidRPr="00832455">
              <w:t>Paplūdimių ir jų maudyklų įrengimas Klaipėdos rajone pagal parengtą galimybių studiją</w:t>
            </w:r>
          </w:p>
        </w:tc>
        <w:tc>
          <w:tcPr>
            <w:tcW w:w="4854" w:type="dxa"/>
          </w:tcPr>
          <w:p w14:paraId="79EB8705" w14:textId="78B425DE" w:rsidR="005B4065" w:rsidRDefault="005B4065" w:rsidP="009A064B">
            <w:pPr>
              <w:jc w:val="both"/>
              <w:rPr>
                <w:rFonts w:ascii="Times New Roman" w:hAnsi="Times New Roman"/>
              </w:rPr>
            </w:pPr>
            <w:r w:rsidRPr="0098721D">
              <w:rPr>
                <w:rFonts w:ascii="Times New Roman" w:hAnsi="Times New Roman"/>
              </w:rPr>
              <w:t xml:space="preserve">Iš  UAB „Kesko senukai Lithuania“ </w:t>
            </w:r>
            <w:r w:rsidR="00866EE9">
              <w:rPr>
                <w:rFonts w:ascii="Times New Roman" w:hAnsi="Times New Roman"/>
              </w:rPr>
              <w:t xml:space="preserve">Kretingalės ir </w:t>
            </w:r>
            <w:r w:rsidRPr="0098721D">
              <w:rPr>
                <w:rFonts w:ascii="Times New Roman" w:hAnsi="Times New Roman"/>
              </w:rPr>
              <w:t>Dovilų seniūnij</w:t>
            </w:r>
            <w:r w:rsidR="00866EE9">
              <w:rPr>
                <w:rFonts w:ascii="Times New Roman" w:hAnsi="Times New Roman"/>
              </w:rPr>
              <w:t>os</w:t>
            </w:r>
            <w:r w:rsidRPr="0098721D">
              <w:rPr>
                <w:rFonts w:ascii="Times New Roman" w:hAnsi="Times New Roman"/>
              </w:rPr>
              <w:t xml:space="preserve"> įsigijo maudyklos inventorių. Viso. </w:t>
            </w:r>
            <w:r w:rsidR="00866EE9">
              <w:rPr>
                <w:rFonts w:ascii="Times New Roman" w:hAnsi="Times New Roman"/>
              </w:rPr>
              <w:t>790,25</w:t>
            </w:r>
            <w:r w:rsidRPr="0098721D">
              <w:rPr>
                <w:rFonts w:ascii="Times New Roman" w:hAnsi="Times New Roman"/>
              </w:rPr>
              <w:t xml:space="preserve"> Eur.</w:t>
            </w:r>
          </w:p>
          <w:p w14:paraId="5E994A28" w14:textId="77777777" w:rsidR="00866EE9" w:rsidRDefault="00866EE9" w:rsidP="009A06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„Midama“ pagal sutartį Nr. (3.31)V6-8 (P-2021/4508-1) gamino maudyklos inventorių ir atliko maudyklos įrengimo darbus. Viso 9848,19 Eur.</w:t>
            </w:r>
          </w:p>
          <w:p w14:paraId="321DAA03" w14:textId="63B71EAD" w:rsidR="00866EE9" w:rsidRPr="00866EE9" w:rsidRDefault="00866EE9" w:rsidP="009A064B">
            <w:pPr>
              <w:jc w:val="both"/>
              <w:rPr>
                <w:rFonts w:ascii="Times New Roman" w:hAnsi="Times New Roman"/>
              </w:rPr>
            </w:pPr>
            <w:r w:rsidRPr="00866EE9">
              <w:rPr>
                <w:rFonts w:ascii="Times New Roman" w:hAnsi="Times New Roman"/>
              </w:rPr>
              <w:t xml:space="preserve">UAB „Mobarn-LT“ pagal sutartį Nr. V23-9 (P-2021/4580) atliko maudyklos šalia Eketės tvenkinio Plikiuose sutvarkymo darbus. Viso 7986 Eur. </w:t>
            </w:r>
          </w:p>
          <w:p w14:paraId="5DE3C1AB" w14:textId="4194586B" w:rsidR="009A064B" w:rsidRPr="00866EE9" w:rsidRDefault="00866EE9" w:rsidP="009A064B">
            <w:pPr>
              <w:jc w:val="both"/>
              <w:rPr>
                <w:rFonts w:ascii="Times New Roman" w:hAnsi="Times New Roman"/>
              </w:rPr>
            </w:pPr>
            <w:r w:rsidRPr="00866EE9">
              <w:rPr>
                <w:rFonts w:ascii="Times New Roman" w:hAnsi="Times New Roman"/>
              </w:rPr>
              <w:t>Paslaugų pradžia – 2021</w:t>
            </w:r>
            <w:r w:rsidR="009A064B" w:rsidRPr="00866EE9">
              <w:rPr>
                <w:rFonts w:ascii="Times New Roman" w:hAnsi="Times New Roman"/>
              </w:rPr>
              <w:t xml:space="preserve"> m. </w:t>
            </w:r>
            <w:r w:rsidRPr="00866EE9">
              <w:rPr>
                <w:rFonts w:ascii="Times New Roman" w:hAnsi="Times New Roman"/>
              </w:rPr>
              <w:t>liepos</w:t>
            </w:r>
            <w:r w:rsidR="009A064B" w:rsidRPr="00866EE9">
              <w:rPr>
                <w:rFonts w:ascii="Times New Roman" w:hAnsi="Times New Roman"/>
              </w:rPr>
              <w:t xml:space="preserve"> mėn. </w:t>
            </w:r>
          </w:p>
          <w:p w14:paraId="3696304B" w14:textId="338A2D79" w:rsidR="009A064B" w:rsidRPr="00DF1AFA" w:rsidRDefault="009A064B" w:rsidP="00866EE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66EE9">
              <w:rPr>
                <w:rFonts w:ascii="Times New Roman" w:hAnsi="Times New Roman"/>
              </w:rPr>
              <w:t>Paslaugų pabaiga – 202</w:t>
            </w:r>
            <w:r w:rsidR="00866EE9" w:rsidRPr="00866EE9">
              <w:rPr>
                <w:rFonts w:ascii="Times New Roman" w:hAnsi="Times New Roman"/>
              </w:rPr>
              <w:t>1</w:t>
            </w:r>
            <w:r w:rsidRPr="00866EE9">
              <w:rPr>
                <w:rFonts w:ascii="Times New Roman" w:hAnsi="Times New Roman"/>
              </w:rPr>
              <w:t xml:space="preserve"> m. gruodžio mėn.</w:t>
            </w:r>
          </w:p>
        </w:tc>
        <w:tc>
          <w:tcPr>
            <w:tcW w:w="1417" w:type="dxa"/>
          </w:tcPr>
          <w:p w14:paraId="2E036DE1" w14:textId="34E5941E" w:rsidR="00C66828" w:rsidRPr="00C66828" w:rsidRDefault="00C66828" w:rsidP="00C668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828">
              <w:rPr>
                <w:rFonts w:ascii="Times New Roman" w:hAnsi="Times New Roman"/>
                <w:color w:val="000000" w:themeColor="text1"/>
              </w:rPr>
              <w:t>18</w:t>
            </w:r>
            <w:r w:rsidR="00866E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66828">
              <w:rPr>
                <w:rFonts w:ascii="Times New Roman" w:hAnsi="Times New Roman"/>
                <w:color w:val="000000" w:themeColor="text1"/>
              </w:rPr>
              <w:t>624</w:t>
            </w:r>
          </w:p>
          <w:p w14:paraId="3AC771F5" w14:textId="1B9F04ED" w:rsidR="00142CC8" w:rsidRPr="00C66828" w:rsidRDefault="00142CC8" w:rsidP="00C66828">
            <w:pPr>
              <w:jc w:val="center"/>
              <w:rPr>
                <w:rFonts w:ascii="Times New Roman" w:hAnsi="Times New Roman"/>
              </w:rPr>
            </w:pPr>
          </w:p>
        </w:tc>
      </w:tr>
      <w:tr w:rsidR="009A064B" w:rsidRPr="00DF1AFA" w14:paraId="28A36DD7" w14:textId="77777777" w:rsidTr="007A406E">
        <w:trPr>
          <w:trHeight w:val="1682"/>
        </w:trPr>
        <w:tc>
          <w:tcPr>
            <w:tcW w:w="817" w:type="dxa"/>
          </w:tcPr>
          <w:p w14:paraId="091235FC" w14:textId="02CB0876" w:rsidR="009A064B" w:rsidRPr="003E3BBC" w:rsidRDefault="009A064B" w:rsidP="00142CC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E3B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  <w:r w:rsidR="00142CC8" w:rsidRPr="003E3B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Pr="003E3BB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1AADB5DA" w14:textId="1CD90239" w:rsidR="009A064B" w:rsidRPr="003E3BBC" w:rsidRDefault="003E3BBC" w:rsidP="003E3BBC">
            <w:pPr>
              <w:jc w:val="both"/>
            </w:pPr>
            <w:r w:rsidRPr="003E3BBC">
              <w:t>Žemės sklypo esančio Klaipėdos r. sav., Sendvario sen., Triušelių k., Agilos g. 12 preliminarių ekogeologinių tyrimų paslaugos pirkimas.</w:t>
            </w:r>
          </w:p>
        </w:tc>
        <w:tc>
          <w:tcPr>
            <w:tcW w:w="4854" w:type="dxa"/>
          </w:tcPr>
          <w:p w14:paraId="53508D09" w14:textId="1416E3FE" w:rsidR="009A064B" w:rsidRPr="003E3BBC" w:rsidRDefault="003E3BBC" w:rsidP="009A064B">
            <w:pPr>
              <w:jc w:val="both"/>
            </w:pPr>
            <w:r w:rsidRPr="003E3BBC">
              <w:rPr>
                <w:rFonts w:ascii="Times New Roman" w:hAnsi="Times New Roman"/>
              </w:rPr>
              <w:t>UAB „Grota“ pagal</w:t>
            </w:r>
            <w:r w:rsidR="009A064B" w:rsidRPr="003E3BBC">
              <w:rPr>
                <w:rFonts w:ascii="Times New Roman" w:hAnsi="Times New Roman"/>
              </w:rPr>
              <w:t xml:space="preserve"> sutartį Nr. AS-1</w:t>
            </w:r>
            <w:r w:rsidRPr="003E3BBC">
              <w:rPr>
                <w:rFonts w:ascii="Times New Roman" w:hAnsi="Times New Roman"/>
              </w:rPr>
              <w:t>902</w:t>
            </w:r>
            <w:r w:rsidR="009A064B" w:rsidRPr="003E3BBC">
              <w:rPr>
                <w:rFonts w:ascii="Times New Roman" w:hAnsi="Times New Roman"/>
              </w:rPr>
              <w:t xml:space="preserve"> atliko </w:t>
            </w:r>
            <w:r w:rsidRPr="003E3BBC">
              <w:rPr>
                <w:rFonts w:ascii="Times New Roman" w:hAnsi="Times New Roman"/>
              </w:rPr>
              <w:t>ž</w:t>
            </w:r>
            <w:r w:rsidRPr="003E3BBC">
              <w:t>emės sklypo esančio Klaipėdos r. sav., Sendvario sen., Triušelių k., Agilos g. 12 preliminarius ekogeologinius tyrimus.</w:t>
            </w:r>
          </w:p>
          <w:p w14:paraId="4D35307C" w14:textId="77777777" w:rsidR="003E3BBC" w:rsidRPr="003E3BBC" w:rsidRDefault="003E3BBC" w:rsidP="009A064B">
            <w:pPr>
              <w:jc w:val="both"/>
              <w:rPr>
                <w:rFonts w:ascii="Times New Roman" w:hAnsi="Times New Roman"/>
              </w:rPr>
            </w:pPr>
          </w:p>
          <w:p w14:paraId="104FC96F" w14:textId="320EFD05" w:rsidR="009A064B" w:rsidRPr="003E3BBC" w:rsidRDefault="009A064B" w:rsidP="009A064B">
            <w:pPr>
              <w:jc w:val="both"/>
              <w:rPr>
                <w:rFonts w:ascii="Times New Roman" w:hAnsi="Times New Roman"/>
              </w:rPr>
            </w:pPr>
            <w:r w:rsidRPr="003E3BBC">
              <w:rPr>
                <w:rFonts w:ascii="Times New Roman" w:hAnsi="Times New Roman"/>
              </w:rPr>
              <w:t>Paslaugų pradžia – 202</w:t>
            </w:r>
            <w:r w:rsidR="003E3BBC" w:rsidRPr="003E3BBC">
              <w:rPr>
                <w:rFonts w:ascii="Times New Roman" w:hAnsi="Times New Roman"/>
              </w:rPr>
              <w:t>1</w:t>
            </w:r>
            <w:r w:rsidRPr="003E3BBC">
              <w:rPr>
                <w:rFonts w:ascii="Times New Roman" w:hAnsi="Times New Roman"/>
              </w:rPr>
              <w:t xml:space="preserve"> m. </w:t>
            </w:r>
            <w:r w:rsidR="003E3BBC" w:rsidRPr="003E3BBC">
              <w:rPr>
                <w:rFonts w:ascii="Times New Roman" w:hAnsi="Times New Roman"/>
              </w:rPr>
              <w:t>kovo</w:t>
            </w:r>
            <w:r w:rsidRPr="003E3BBC">
              <w:rPr>
                <w:rFonts w:ascii="Times New Roman" w:hAnsi="Times New Roman"/>
              </w:rPr>
              <w:t xml:space="preserve"> mėn. </w:t>
            </w:r>
          </w:p>
          <w:p w14:paraId="1526339B" w14:textId="10036776" w:rsidR="009A064B" w:rsidRPr="003E3BBC" w:rsidRDefault="009A064B" w:rsidP="003E3BBC">
            <w:pPr>
              <w:jc w:val="both"/>
              <w:rPr>
                <w:rFonts w:ascii="Times New Roman" w:hAnsi="Times New Roman"/>
              </w:rPr>
            </w:pPr>
            <w:r w:rsidRPr="003E3BBC">
              <w:rPr>
                <w:rFonts w:ascii="Times New Roman" w:hAnsi="Times New Roman"/>
              </w:rPr>
              <w:t>Paslaugų pabaiga – 202</w:t>
            </w:r>
            <w:r w:rsidR="003E3BBC" w:rsidRPr="003E3BBC">
              <w:rPr>
                <w:rFonts w:ascii="Times New Roman" w:hAnsi="Times New Roman"/>
              </w:rPr>
              <w:t>1</w:t>
            </w:r>
            <w:r w:rsidRPr="003E3BBC">
              <w:rPr>
                <w:rFonts w:ascii="Times New Roman" w:hAnsi="Times New Roman"/>
              </w:rPr>
              <w:t xml:space="preserve"> m. </w:t>
            </w:r>
            <w:r w:rsidR="003E3BBC" w:rsidRPr="003E3BBC">
              <w:rPr>
                <w:rFonts w:ascii="Times New Roman" w:hAnsi="Times New Roman"/>
              </w:rPr>
              <w:t>balandžio</w:t>
            </w:r>
            <w:r w:rsidRPr="003E3BBC">
              <w:rPr>
                <w:rFonts w:ascii="Times New Roman" w:hAnsi="Times New Roman"/>
              </w:rPr>
              <w:t xml:space="preserve"> mėn.</w:t>
            </w:r>
          </w:p>
        </w:tc>
        <w:tc>
          <w:tcPr>
            <w:tcW w:w="1417" w:type="dxa"/>
          </w:tcPr>
          <w:p w14:paraId="759678C1" w14:textId="3F725A7C" w:rsidR="009A064B" w:rsidRPr="003E3BBC" w:rsidRDefault="003E3BBC" w:rsidP="009A064B">
            <w:pPr>
              <w:jc w:val="center"/>
              <w:rPr>
                <w:rFonts w:ascii="Times New Roman" w:hAnsi="Times New Roman"/>
              </w:rPr>
            </w:pPr>
            <w:r w:rsidRPr="00017709">
              <w:rPr>
                <w:rFonts w:ascii="Times New Roman" w:hAnsi="Times New Roman"/>
              </w:rPr>
              <w:t>5</w:t>
            </w:r>
            <w:r w:rsidR="0016540A">
              <w:rPr>
                <w:rFonts w:ascii="Times New Roman" w:hAnsi="Times New Roman"/>
              </w:rPr>
              <w:t xml:space="preserve"> </w:t>
            </w:r>
            <w:r w:rsidRPr="00017709">
              <w:rPr>
                <w:rFonts w:ascii="Times New Roman" w:hAnsi="Times New Roman"/>
              </w:rPr>
              <w:t>344</w:t>
            </w:r>
          </w:p>
        </w:tc>
      </w:tr>
      <w:tr w:rsidR="009A064B" w:rsidRPr="003E7849" w14:paraId="217FD955" w14:textId="77777777" w:rsidTr="001C4731">
        <w:trPr>
          <w:trHeight w:val="452"/>
        </w:trPr>
        <w:tc>
          <w:tcPr>
            <w:tcW w:w="817" w:type="dxa"/>
          </w:tcPr>
          <w:p w14:paraId="20B98FF9" w14:textId="77777777" w:rsidR="009A064B" w:rsidRPr="003E7849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E784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405" w:type="dxa"/>
            <w:gridSpan w:val="2"/>
          </w:tcPr>
          <w:p w14:paraId="09D50626" w14:textId="77777777" w:rsidR="009A064B" w:rsidRPr="003E7849" w:rsidRDefault="009A064B" w:rsidP="009A064B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3E784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417" w:type="dxa"/>
          </w:tcPr>
          <w:p w14:paraId="4C59863E" w14:textId="77777777" w:rsidR="009A064B" w:rsidRPr="003E7849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A064B" w:rsidRPr="00AA171F" w14:paraId="6343A23C" w14:textId="77777777" w:rsidTr="001C4731">
        <w:trPr>
          <w:trHeight w:val="2457"/>
        </w:trPr>
        <w:tc>
          <w:tcPr>
            <w:tcW w:w="817" w:type="dxa"/>
          </w:tcPr>
          <w:p w14:paraId="40C15F6E" w14:textId="77777777" w:rsidR="009A064B" w:rsidRPr="00AA171F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  <w:p w14:paraId="5576D8B9" w14:textId="77777777" w:rsidR="009A064B" w:rsidRPr="00AA171F" w:rsidRDefault="009A064B" w:rsidP="009A064B"/>
        </w:tc>
        <w:tc>
          <w:tcPr>
            <w:tcW w:w="2551" w:type="dxa"/>
          </w:tcPr>
          <w:p w14:paraId="4B652246" w14:textId="77777777" w:rsidR="009A064B" w:rsidRPr="00AA171F" w:rsidRDefault="009A064B" w:rsidP="009A064B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Gamtosauginių leidinių įsigijimas</w:t>
            </w:r>
          </w:p>
          <w:p w14:paraId="01E0B4F2" w14:textId="77777777" w:rsidR="009A064B" w:rsidRPr="00AA171F" w:rsidRDefault="009A064B" w:rsidP="009A064B"/>
          <w:p w14:paraId="248A4F67" w14:textId="77777777" w:rsidR="009A064B" w:rsidRPr="00AA171F" w:rsidRDefault="009A064B" w:rsidP="009A064B"/>
          <w:p w14:paraId="6914F1B1" w14:textId="77777777" w:rsidR="009A064B" w:rsidRPr="00AA171F" w:rsidRDefault="009A064B" w:rsidP="009A064B"/>
          <w:p w14:paraId="63890AE2" w14:textId="77777777" w:rsidR="009A064B" w:rsidRPr="00AA171F" w:rsidRDefault="009A064B" w:rsidP="009A064B"/>
          <w:p w14:paraId="1B737C69" w14:textId="77777777" w:rsidR="009A064B" w:rsidRPr="00AA171F" w:rsidRDefault="009A064B" w:rsidP="009A064B"/>
          <w:p w14:paraId="387888BC" w14:textId="77777777" w:rsidR="009A064B" w:rsidRPr="00AA171F" w:rsidRDefault="009A064B" w:rsidP="009A064B"/>
          <w:p w14:paraId="03225DCE" w14:textId="77777777" w:rsidR="009A064B" w:rsidRPr="00AA171F" w:rsidRDefault="009A064B" w:rsidP="009A064B"/>
        </w:tc>
        <w:tc>
          <w:tcPr>
            <w:tcW w:w="4854" w:type="dxa"/>
          </w:tcPr>
          <w:p w14:paraId="58756294" w14:textId="5BB5D818" w:rsidR="009A064B" w:rsidRPr="00AA171F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Klaipėdos rajono mokyklų bibliotekoms užsakyti du gamtosauginiai leidiniai: ,,Žaliasis pasaulis“ (792 Eur.) ir žurnalas „Miškai“ (629,94 Eur.).  Leidiniuose publikuojama informacija aplinkosauginio švietimo, biologinės įvairovės, vandens telkinių, miškų, gyvūnų apsaugos, sveikatos, ekologijos, urbanistikos, energetikos ir kt. klausimais. </w:t>
            </w:r>
          </w:p>
          <w:p w14:paraId="2A53B132" w14:textId="420D6306" w:rsidR="009A064B" w:rsidRPr="00AA171F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Paslaugų pradžia – 2021 m. spalio mėn. </w:t>
            </w:r>
          </w:p>
          <w:p w14:paraId="67C18515" w14:textId="54C2BABC" w:rsidR="009A064B" w:rsidRPr="00AA171F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Paslaugų pabaiga – 2021 m. spalio mėn.</w:t>
            </w:r>
          </w:p>
        </w:tc>
        <w:tc>
          <w:tcPr>
            <w:tcW w:w="1417" w:type="dxa"/>
          </w:tcPr>
          <w:p w14:paraId="061B6022" w14:textId="1A407FDB" w:rsidR="009A064B" w:rsidRPr="00AA171F" w:rsidRDefault="009A064B" w:rsidP="009A064B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16540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AA171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422</w:t>
            </w:r>
          </w:p>
        </w:tc>
      </w:tr>
      <w:tr w:rsidR="009A064B" w:rsidRPr="00DF1AFA" w14:paraId="36AD3BA4" w14:textId="77777777" w:rsidTr="00831C03">
        <w:trPr>
          <w:trHeight w:val="556"/>
        </w:trPr>
        <w:tc>
          <w:tcPr>
            <w:tcW w:w="817" w:type="dxa"/>
          </w:tcPr>
          <w:p w14:paraId="34B3C63E" w14:textId="77777777" w:rsidR="009A064B" w:rsidRPr="002D5FB5" w:rsidRDefault="009A064B" w:rsidP="009A064B">
            <w:r w:rsidRPr="002D5FB5">
              <w:t>4.5.2.</w:t>
            </w:r>
          </w:p>
          <w:p w14:paraId="6FC90852" w14:textId="77777777" w:rsidR="009A064B" w:rsidRPr="002D5FB5" w:rsidRDefault="009A064B" w:rsidP="009A064B"/>
        </w:tc>
        <w:tc>
          <w:tcPr>
            <w:tcW w:w="2551" w:type="dxa"/>
          </w:tcPr>
          <w:p w14:paraId="0E511CCA" w14:textId="77777777" w:rsidR="009A064B" w:rsidRPr="002D5FB5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Aplinkosauginių akcijų, renginių, talkų rėmimas </w:t>
            </w:r>
          </w:p>
        </w:tc>
        <w:tc>
          <w:tcPr>
            <w:tcW w:w="4854" w:type="dxa"/>
          </w:tcPr>
          <w:p w14:paraId="243895E8" w14:textId="500748FA" w:rsidR="009A064B" w:rsidRPr="009D55EB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D55E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Pamokų apie atliekų tvarkymą </w:t>
            </w:r>
            <w:r w:rsidR="0016540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pra</w:t>
            </w:r>
            <w:r w:rsidRPr="009D55E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vedimas Gargždų mokyklose,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pagal pirkimą P2021/5040, </w:t>
            </w:r>
            <w:r w:rsidRPr="009D55E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viso 25 pamokos. Pamokas vedė Arūnas Liubinavičius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9D55E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Viso 999 Eur. </w:t>
            </w:r>
          </w:p>
          <w:p w14:paraId="24CA684F" w14:textId="064B9E6E" w:rsidR="009A064B" w:rsidRPr="00AC465D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AC465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Klimato kaitos savaitei iš Gargždų kultūros centro </w:t>
            </w:r>
            <w:r w:rsidR="0045640F" w:rsidRPr="00AC465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buvo nupirktos dviejų kino filmų peržiūros „Aš esu Greta“ ir „Elniuko Ailo </w:t>
            </w:r>
            <w:r w:rsidR="0045640F" w:rsidRPr="00AC465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kelionė per Laplandiją“. </w:t>
            </w:r>
            <w:r w:rsidRPr="00AC465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Viso 403 Eur.</w:t>
            </w:r>
          </w:p>
          <w:p w14:paraId="3AA09D42" w14:textId="5D5F0614" w:rsidR="009A064B" w:rsidRPr="002D5FB5" w:rsidRDefault="009A064B" w:rsidP="009A064B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C465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m. spalio mėn</w:t>
            </w: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. </w:t>
            </w:r>
          </w:p>
          <w:p w14:paraId="6028443F" w14:textId="4A1FB721" w:rsidR="009A064B" w:rsidRPr="00DF1AFA" w:rsidRDefault="009A064B" w:rsidP="0045640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pabaiga – 2021 m. </w:t>
            </w:r>
            <w:r w:rsidR="0045640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gruodžio</w:t>
            </w: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417" w:type="dxa"/>
          </w:tcPr>
          <w:p w14:paraId="03CEFC2F" w14:textId="0088B451" w:rsidR="009A064B" w:rsidRPr="00DF1AFA" w:rsidRDefault="009A064B" w:rsidP="009A064B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lt-LT"/>
              </w:rPr>
            </w:pP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1</w:t>
            </w:r>
            <w:r w:rsidR="0016540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402</w:t>
            </w:r>
          </w:p>
        </w:tc>
      </w:tr>
      <w:tr w:rsidR="009A064B" w:rsidRPr="002D5FB5" w14:paraId="25E57C62" w14:textId="77777777" w:rsidTr="001C4731">
        <w:trPr>
          <w:trHeight w:val="700"/>
        </w:trPr>
        <w:tc>
          <w:tcPr>
            <w:tcW w:w="817" w:type="dxa"/>
          </w:tcPr>
          <w:p w14:paraId="2ED5CEA2" w14:textId="77777777" w:rsidR="009A064B" w:rsidRPr="002D5FB5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405" w:type="dxa"/>
            <w:gridSpan w:val="2"/>
          </w:tcPr>
          <w:p w14:paraId="5B64DE56" w14:textId="77777777" w:rsidR="009A064B" w:rsidRPr="002D5FB5" w:rsidRDefault="009A064B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D5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417" w:type="dxa"/>
          </w:tcPr>
          <w:p w14:paraId="47B28001" w14:textId="77777777" w:rsidR="009A064B" w:rsidRPr="002D5FB5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5F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</w:t>
            </w:r>
          </w:p>
        </w:tc>
      </w:tr>
      <w:tr w:rsidR="009A064B" w:rsidRPr="00DF1AFA" w14:paraId="523ADAC6" w14:textId="77777777" w:rsidTr="00513F17">
        <w:trPr>
          <w:trHeight w:val="1205"/>
        </w:trPr>
        <w:tc>
          <w:tcPr>
            <w:tcW w:w="817" w:type="dxa"/>
          </w:tcPr>
          <w:p w14:paraId="6FE18328" w14:textId="77777777" w:rsidR="009A064B" w:rsidRPr="00513F17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13F1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551" w:type="dxa"/>
          </w:tcPr>
          <w:p w14:paraId="39718147" w14:textId="77777777" w:rsidR="009A064B" w:rsidRPr="00513F17" w:rsidRDefault="009A064B" w:rsidP="009A064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13F1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Klaipėdos rajono želdynų ir želdinių inventorizavimas seniūnijų centruose</w:t>
            </w:r>
          </w:p>
        </w:tc>
        <w:tc>
          <w:tcPr>
            <w:tcW w:w="4854" w:type="dxa"/>
          </w:tcPr>
          <w:p w14:paraId="753FC6BD" w14:textId="2F86E6EE" w:rsidR="009A064B" w:rsidRPr="00513F17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Lina Straigytė </w:t>
            </w:r>
            <w:r w:rsidR="00EC3EB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pagal pirkimus Nr. P-2020/3168 ir Nr. P-2021/4342-1 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atliko želdinių būklės  vertinim</w:t>
            </w:r>
            <w:r w:rsidR="0016540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us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Pėžaičiuose</w:t>
            </w:r>
            <w:r w:rsidR="00EC3EB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, Drevernoje</w:t>
            </w:r>
            <w:r w:rsidR="0016540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 bei Priekulės seniūnijoje (Vaškių g. nuo Mickų iki Kliošių kaimo)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</w:p>
          <w:p w14:paraId="4F75F955" w14:textId="64045D96" w:rsidR="009A064B" w:rsidRPr="00513F17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Darbų pradžia – 202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m. 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liepos</w:t>
            </w: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  <w:p w14:paraId="7BEB033F" w14:textId="3E89F2C4" w:rsidR="009A064B" w:rsidRPr="00513F17" w:rsidRDefault="009A064B" w:rsidP="00513F17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Darbų pabaiga – 202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m. </w:t>
            </w:r>
            <w:r w:rsidR="00513F17"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spalio</w:t>
            </w:r>
            <w:r w:rsidRPr="00513F1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 mėn.</w:t>
            </w:r>
          </w:p>
        </w:tc>
        <w:tc>
          <w:tcPr>
            <w:tcW w:w="1417" w:type="dxa"/>
          </w:tcPr>
          <w:p w14:paraId="01E89222" w14:textId="7B08C33E" w:rsidR="009A064B" w:rsidRPr="00513F17" w:rsidRDefault="00513F17" w:rsidP="009A064B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513F1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1658</w:t>
            </w:r>
          </w:p>
        </w:tc>
      </w:tr>
      <w:tr w:rsidR="009A064B" w:rsidRPr="00DF1AFA" w14:paraId="3CFFAF18" w14:textId="77777777" w:rsidTr="001C4731">
        <w:trPr>
          <w:trHeight w:val="1712"/>
        </w:trPr>
        <w:tc>
          <w:tcPr>
            <w:tcW w:w="817" w:type="dxa"/>
          </w:tcPr>
          <w:p w14:paraId="36E7AF28" w14:textId="77777777" w:rsidR="009A064B" w:rsidRPr="00AA26A5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551" w:type="dxa"/>
          </w:tcPr>
          <w:p w14:paraId="7137581C" w14:textId="77777777" w:rsidR="009A064B" w:rsidRPr="00AA26A5" w:rsidRDefault="009A064B" w:rsidP="009A064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Pavojų keliančių medžių ir krūmų šalinimas, žeminimas iki žemės paviršiaus</w:t>
            </w:r>
          </w:p>
        </w:tc>
        <w:tc>
          <w:tcPr>
            <w:tcW w:w="4854" w:type="dxa"/>
          </w:tcPr>
          <w:p w14:paraId="733C2E6B" w14:textId="77777777" w:rsidR="009A064B" w:rsidRPr="00AA26A5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2019-06-13 sutartį Nr. AS-834 darbus atliko UAB ,,GT Transport“. Savivaldybės seniūnijose organizuotas pavojų keliančių medžių ir krūmų iškirtimas, jų pašalinimas ir išvežimas. Iškirsti  pavojų keliantys medžiai kapinėse, gyvenvietėse, pakelėse. </w:t>
            </w:r>
          </w:p>
          <w:p w14:paraId="66CDAFA3" w14:textId="10A737CC" w:rsidR="009A064B" w:rsidRPr="00AA26A5" w:rsidRDefault="00AA26A5" w:rsidP="009A064B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</w:t>
            </w:r>
            <w:r w:rsidR="009A064B"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sausio mėn.</w:t>
            </w:r>
          </w:p>
          <w:p w14:paraId="7BD7E849" w14:textId="6278017C" w:rsidR="009A064B" w:rsidRPr="00AA26A5" w:rsidRDefault="00AA26A5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</w:t>
            </w:r>
            <w:r w:rsidR="009A064B" w:rsidRPr="00AA26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gruodžio  mėn.</w:t>
            </w:r>
          </w:p>
        </w:tc>
        <w:tc>
          <w:tcPr>
            <w:tcW w:w="1417" w:type="dxa"/>
          </w:tcPr>
          <w:p w14:paraId="24F74430" w14:textId="096408D7" w:rsidR="009A064B" w:rsidRPr="00AA26A5" w:rsidRDefault="009A064B" w:rsidP="00AA26A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A26A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AA26A5" w:rsidRPr="00AA26A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0 831</w:t>
            </w:r>
          </w:p>
        </w:tc>
      </w:tr>
      <w:tr w:rsidR="009A064B" w:rsidRPr="00DF1AFA" w14:paraId="1991B9F2" w14:textId="77777777" w:rsidTr="001C4731">
        <w:trPr>
          <w:trHeight w:val="1712"/>
        </w:trPr>
        <w:tc>
          <w:tcPr>
            <w:tcW w:w="817" w:type="dxa"/>
          </w:tcPr>
          <w:p w14:paraId="37ECF466" w14:textId="77777777" w:rsidR="009A064B" w:rsidRPr="004326F9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4.6.3.</w:t>
            </w:r>
          </w:p>
        </w:tc>
        <w:tc>
          <w:tcPr>
            <w:tcW w:w="2551" w:type="dxa"/>
          </w:tcPr>
          <w:p w14:paraId="1868CE3D" w14:textId="77777777" w:rsidR="009A064B" w:rsidRPr="004326F9" w:rsidRDefault="009A064B" w:rsidP="009A064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Želdynų kūrimas ir tvarkymas Gargždų mieste</w:t>
            </w:r>
          </w:p>
        </w:tc>
        <w:tc>
          <w:tcPr>
            <w:tcW w:w="4854" w:type="dxa"/>
          </w:tcPr>
          <w:p w14:paraId="6695B1A2" w14:textId="5F80790F" w:rsidR="00846A6A" w:rsidRPr="004326F9" w:rsidRDefault="00846A6A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„Megaplantas“ pagal sutartį AS-1149 pristatė ir atliko ivairių medžių bei krūmų sodinimo, žemės paruošimo darbus. Viso 6973, 74 Eur.</w:t>
            </w:r>
          </w:p>
          <w:p w14:paraId="1A11FB75" w14:textId="56EC70AA" w:rsidR="002740E9" w:rsidRPr="004326F9" w:rsidRDefault="002740E9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Prano Rimando Olisevičiaus gėlininkystės ūkio pirktos svogūninės gėlės ir kitų gėlių sodinukai. Viso 5340,94 Eur.</w:t>
            </w:r>
          </w:p>
          <w:p w14:paraId="1E561B1D" w14:textId="3EA17D55" w:rsidR="002740E9" w:rsidRPr="004326F9" w:rsidRDefault="002740E9" w:rsidP="002740E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Renatos Bernotienės pagal sutartį Nr. V9-3 nupirkt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vienmečių gėlių sodinuk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ai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. Viso 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3892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54520244" w14:textId="26BFE958" w:rsidR="00EA0E8F" w:rsidRPr="004326F9" w:rsidRDefault="00EA0E8F" w:rsidP="002740E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„GT Transport“ pagal 2021-05-20 sutartį V9-6 įrengė gėlyne žvirgždo plotus. Viso 7238,83 Eur.</w:t>
            </w:r>
          </w:p>
          <w:p w14:paraId="2B67AD3C" w14:textId="7A15903E" w:rsidR="00EA0E8F" w:rsidRPr="004326F9" w:rsidRDefault="00EA0E8F" w:rsidP="002740E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„GT Transport“ pagal 2019-06-19 sutartį V9-10 vykdė Vasario 16 g., Gargžduose sudintų medžių priežiūrą. Viso 605 Eur.</w:t>
            </w:r>
          </w:p>
          <w:p w14:paraId="5EB1145B" w14:textId="2FAF6D36" w:rsidR="00846A6A" w:rsidRPr="004326F9" w:rsidRDefault="00EA0E8F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MB „Arbora“ pagal sutartį V9-13 atliko medžių genėjimo ir žaliųjų atliekų išvežimo darbus. Viso 2285,69 Eur.</w:t>
            </w:r>
          </w:p>
          <w:p w14:paraId="5DC6AD7F" w14:textId="43889703" w:rsidR="009A064B" w:rsidRPr="004326F9" w:rsidRDefault="009A064B" w:rsidP="009A064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UAB ,,GT Transport“ pagal sutartį AS-834 atliko medžių formavimo ir pjovimo darbus atliko Gargždų seniūnijoje. Viso </w:t>
            </w:r>
            <w:r w:rsidR="00846A6A"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1881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="00846A6A"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6A1620BC" w14:textId="07A0FA15" w:rsidR="00EA0E8F" w:rsidRPr="004326F9" w:rsidRDefault="00EA0E8F" w:rsidP="00EA0E8F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gegužės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07BCC431" w14:textId="29217BB0" w:rsidR="009A064B" w:rsidRPr="004326F9" w:rsidRDefault="009A064B" w:rsidP="00EA0E8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</w:t>
            </w:r>
            <w:r w:rsidR="00EA0E8F"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arbų pabaiga – 2021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EA0E8F"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gruodžio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mėn.</w:t>
            </w:r>
          </w:p>
        </w:tc>
        <w:tc>
          <w:tcPr>
            <w:tcW w:w="1417" w:type="dxa"/>
          </w:tcPr>
          <w:p w14:paraId="6FBF50F5" w14:textId="45819795" w:rsidR="009A064B" w:rsidRPr="004326F9" w:rsidRDefault="00EA0E8F" w:rsidP="009A064B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28</w:t>
            </w:r>
            <w:r w:rsidR="004326F9"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4326F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218</w:t>
            </w:r>
          </w:p>
        </w:tc>
      </w:tr>
      <w:tr w:rsidR="00F56CA5" w:rsidRPr="00DF1AFA" w14:paraId="16857E15" w14:textId="77777777" w:rsidTr="00482829">
        <w:trPr>
          <w:trHeight w:val="917"/>
        </w:trPr>
        <w:tc>
          <w:tcPr>
            <w:tcW w:w="817" w:type="dxa"/>
          </w:tcPr>
          <w:p w14:paraId="1C3C39E9" w14:textId="27CE39DD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4.6.4.</w:t>
            </w:r>
          </w:p>
        </w:tc>
        <w:tc>
          <w:tcPr>
            <w:tcW w:w="2551" w:type="dxa"/>
          </w:tcPr>
          <w:p w14:paraId="4D86720F" w14:textId="49DB2E9E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Priekulės parko ir želdynų tvarkymas</w:t>
            </w:r>
          </w:p>
        </w:tc>
        <w:tc>
          <w:tcPr>
            <w:tcW w:w="4854" w:type="dxa"/>
          </w:tcPr>
          <w:p w14:paraId="2007962A" w14:textId="77777777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Rimos Dambrauskienės pagal žodinę sutartį P-2021/4540 pirkti gėlių sodinukai. Viso 839,6 Eur.</w:t>
            </w:r>
          </w:p>
          <w:p w14:paraId="5E1888A5" w14:textId="77777777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„Megaplantas“ pagal žodinę sutartį P-2021/4634-1 atliko medžių sodinimo darbus. Viso 508,2 Eur.</w:t>
            </w:r>
          </w:p>
          <w:p w14:paraId="6E3F1567" w14:textId="1A698C31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UAB ,,GT Transport“ pagal sutartį AS-834 atliko medžių formavimo ir pjovimo darbus  </w:t>
            </w:r>
            <w:r w:rsid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Priekulės</w:t>
            </w: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seniūnijoje. Viso 2565 Eur.</w:t>
            </w:r>
          </w:p>
          <w:p w14:paraId="05250D1A" w14:textId="77777777" w:rsidR="00F56CA5" w:rsidRPr="00F56CA5" w:rsidRDefault="00F56CA5" w:rsidP="00F56CA5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 m. birželio mėn.</w:t>
            </w:r>
          </w:p>
          <w:p w14:paraId="39D29A84" w14:textId="79745B82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m. gruodžio  mėn.</w:t>
            </w:r>
          </w:p>
        </w:tc>
        <w:tc>
          <w:tcPr>
            <w:tcW w:w="1417" w:type="dxa"/>
          </w:tcPr>
          <w:p w14:paraId="5F7E9776" w14:textId="37812A37" w:rsidR="00F56CA5" w:rsidRPr="00F56CA5" w:rsidRDefault="00F56CA5" w:rsidP="00F56CA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3 913</w:t>
            </w:r>
          </w:p>
        </w:tc>
      </w:tr>
      <w:tr w:rsidR="004C1158" w:rsidRPr="00DF1AFA" w14:paraId="60ED558D" w14:textId="77777777" w:rsidTr="00482829">
        <w:trPr>
          <w:trHeight w:val="917"/>
        </w:trPr>
        <w:tc>
          <w:tcPr>
            <w:tcW w:w="817" w:type="dxa"/>
          </w:tcPr>
          <w:p w14:paraId="56F02E52" w14:textId="65492832" w:rsidR="004C1158" w:rsidRPr="004C1158" w:rsidRDefault="004C1158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C115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4.6.5.</w:t>
            </w:r>
          </w:p>
        </w:tc>
        <w:tc>
          <w:tcPr>
            <w:tcW w:w="2551" w:type="dxa"/>
          </w:tcPr>
          <w:p w14:paraId="572DD462" w14:textId="07B65F75" w:rsidR="004C1158" w:rsidRPr="004C1158" w:rsidRDefault="004C1158" w:rsidP="00F56CA5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C115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Ketvergių karjero apželdinimas</w:t>
            </w:r>
          </w:p>
        </w:tc>
        <w:tc>
          <w:tcPr>
            <w:tcW w:w="4854" w:type="dxa"/>
          </w:tcPr>
          <w:p w14:paraId="7D5F37D4" w14:textId="77777777" w:rsidR="004C1158" w:rsidRDefault="004C1158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C115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„Skirmandera“ pagal sutartį AS-379 atliko Ketvergių karjero teritorijos apželdinimą pušelėmis. Viso 8833 Eur.</w:t>
            </w:r>
          </w:p>
          <w:p w14:paraId="1A427656" w14:textId="4EB9E79E" w:rsidR="00B808A0" w:rsidRPr="00F56CA5" w:rsidRDefault="00B808A0" w:rsidP="00B808A0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pradžia – 2021 m.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balandžio</w:t>
            </w: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14399037" w14:textId="1D62B4BD" w:rsidR="00B808A0" w:rsidRPr="004C1158" w:rsidRDefault="00B808A0" w:rsidP="00B808A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pabaiga – 2021 m.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balandži</w:t>
            </w:r>
            <w:r w:rsidRPr="00F56C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 mėn.</w:t>
            </w:r>
          </w:p>
        </w:tc>
        <w:tc>
          <w:tcPr>
            <w:tcW w:w="1417" w:type="dxa"/>
          </w:tcPr>
          <w:p w14:paraId="7F5E54EF" w14:textId="24265261" w:rsidR="004C1158" w:rsidRPr="004C1158" w:rsidRDefault="004C1158" w:rsidP="00F56CA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C115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8 833</w:t>
            </w:r>
          </w:p>
        </w:tc>
      </w:tr>
      <w:tr w:rsidR="00F56CA5" w:rsidRPr="00DF1AFA" w14:paraId="71329950" w14:textId="77777777" w:rsidTr="00482829">
        <w:trPr>
          <w:trHeight w:val="917"/>
        </w:trPr>
        <w:tc>
          <w:tcPr>
            <w:tcW w:w="817" w:type="dxa"/>
          </w:tcPr>
          <w:p w14:paraId="069744F8" w14:textId="7201C26E" w:rsidR="00F56CA5" w:rsidRPr="009E478F" w:rsidRDefault="00F56CA5" w:rsidP="00B808A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  <w:r w:rsidR="00B808A0"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743D9F94" w14:textId="55FDBF75" w:rsidR="00F56CA5" w:rsidRPr="009E478F" w:rsidRDefault="00F56CA5" w:rsidP="00F56CA5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Kretingalės seniūnijos apželdinimui, želdinių įsigijimui, priežiūrai ir tvarkymui (lėšos, gautos kaip želdinių atkuriamosios vertės kompensacija)</w:t>
            </w:r>
          </w:p>
        </w:tc>
        <w:tc>
          <w:tcPr>
            <w:tcW w:w="4854" w:type="dxa"/>
          </w:tcPr>
          <w:p w14:paraId="35E15CC0" w14:textId="17FDED4A" w:rsidR="00B808A0" w:rsidRPr="009E478F" w:rsidRDefault="00B808A0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„Raguvilė“ pagal pirkimą P-2020/3705 atliko žemės sklypo, esančio Karklės kaime sutvarkymo darbus. Viso 2369,54 Eur.</w:t>
            </w:r>
          </w:p>
          <w:p w14:paraId="0384F515" w14:textId="2E851D26" w:rsidR="00B808A0" w:rsidRPr="009E478F" w:rsidRDefault="009E478F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UAB „Frezujų puokštė“ pagal pirkimą P-2021/5334 nupirktas eglės sodinukas. Viso 605 Eur.</w:t>
            </w:r>
          </w:p>
          <w:p w14:paraId="4F6128B0" w14:textId="41ED3260" w:rsidR="00F56CA5" w:rsidRPr="009E478F" w:rsidRDefault="00F56CA5" w:rsidP="00F56CA5">
            <w:pPr>
              <w:pStyle w:val="MAZAS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Darbų pradžia – 2021 m. </w:t>
            </w:r>
            <w:r w:rsidR="00B808A0"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vasario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7B1FE786" w14:textId="4C53D220" w:rsidR="00F56CA5" w:rsidRPr="009E478F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 m. gruodžio  mėn.</w:t>
            </w:r>
          </w:p>
        </w:tc>
        <w:tc>
          <w:tcPr>
            <w:tcW w:w="1417" w:type="dxa"/>
          </w:tcPr>
          <w:p w14:paraId="1201FC24" w14:textId="18528659" w:rsidR="00F56CA5" w:rsidRPr="009E478F" w:rsidRDefault="009E478F" w:rsidP="00F56CA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2 97</w:t>
            </w:r>
            <w:r w:rsidR="0048063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</w:p>
        </w:tc>
      </w:tr>
      <w:tr w:rsidR="009E478F" w:rsidRPr="00DF1AFA" w14:paraId="7DA512DC" w14:textId="77777777" w:rsidTr="009223FC">
        <w:trPr>
          <w:trHeight w:val="1133"/>
        </w:trPr>
        <w:tc>
          <w:tcPr>
            <w:tcW w:w="817" w:type="dxa"/>
          </w:tcPr>
          <w:p w14:paraId="33EFCFDD" w14:textId="51CB08A9" w:rsidR="009E478F" w:rsidRPr="009E478F" w:rsidRDefault="009E478F" w:rsidP="009E478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12063159" w14:textId="46A495DF" w:rsidR="009E478F" w:rsidRPr="009E478F" w:rsidRDefault="009E478F" w:rsidP="009223FC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Sendvario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seniūnijos apželdinimui, želdinių įsigijimui, želdinių priežiūrai ir tvarkymui (lėšos, gautos kaip želdinių atkuriamosios vertės kompensacija)</w:t>
            </w:r>
          </w:p>
        </w:tc>
        <w:tc>
          <w:tcPr>
            <w:tcW w:w="4854" w:type="dxa"/>
          </w:tcPr>
          <w:p w14:paraId="46EA5FB9" w14:textId="7C51B1EA" w:rsidR="009E478F" w:rsidRPr="009E478F" w:rsidRDefault="009E478F" w:rsidP="009E478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,,GT Transport“ pagal sutartį AS-834 atliko med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žių formavimo ir pjovimo darbus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Sendvario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seniūnijoje. Viso 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1000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429510EC" w14:textId="254AB31C" w:rsidR="009E478F" w:rsidRPr="009E478F" w:rsidRDefault="009E478F" w:rsidP="009E478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MB „Žalioji aikštelė“ pagal sutartį VP-9 pirkti gėlių sodinukai. Viso 585,64 Eur.</w:t>
            </w:r>
          </w:p>
          <w:p w14:paraId="18375DED" w14:textId="12ACB3BB" w:rsidR="009E478F" w:rsidRPr="009E478F" w:rsidRDefault="009E478F" w:rsidP="009223FC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balandži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mėn.</w:t>
            </w:r>
          </w:p>
          <w:p w14:paraId="1F1B140F" w14:textId="2470644D" w:rsidR="009E478F" w:rsidRPr="009E478F" w:rsidRDefault="009E478F" w:rsidP="009E478F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2021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biržel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io  mėn.</w:t>
            </w:r>
          </w:p>
        </w:tc>
        <w:tc>
          <w:tcPr>
            <w:tcW w:w="1417" w:type="dxa"/>
          </w:tcPr>
          <w:p w14:paraId="6CDD3772" w14:textId="46F2CA61" w:rsidR="009E478F" w:rsidRPr="009E478F" w:rsidRDefault="009E478F" w:rsidP="009E478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9E478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586</w:t>
            </w:r>
          </w:p>
        </w:tc>
      </w:tr>
      <w:tr w:rsidR="00F56CA5" w:rsidRPr="00DF1AFA" w14:paraId="633BAF23" w14:textId="77777777" w:rsidTr="001C4731">
        <w:trPr>
          <w:trHeight w:val="1472"/>
        </w:trPr>
        <w:tc>
          <w:tcPr>
            <w:tcW w:w="817" w:type="dxa"/>
          </w:tcPr>
          <w:p w14:paraId="6718C2D0" w14:textId="19692291" w:rsidR="00F56CA5" w:rsidRPr="00044497" w:rsidRDefault="00F56CA5" w:rsidP="00E61A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  <w:r w:rsidR="00E61AF4"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3BF6967B" w14:textId="18E266DF" w:rsidR="00F56CA5" w:rsidRPr="00044497" w:rsidRDefault="00F56CA5" w:rsidP="00F56CA5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Priekulės seniūnijos apželdinimui, želdinių įsigijimui, želdinių priežiūrai ir tvarkymui (lėšos, gautos kaip želdinių atkuriamosios vertės kompensacija)</w:t>
            </w:r>
          </w:p>
        </w:tc>
        <w:tc>
          <w:tcPr>
            <w:tcW w:w="4854" w:type="dxa"/>
          </w:tcPr>
          <w:p w14:paraId="39CE635A" w14:textId="339B5478" w:rsidR="00044497" w:rsidRPr="00044497" w:rsidRDefault="00044497" w:rsidP="00044497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UAB ,,GT Transport“ pagal sutartį AS-834 atliko medžių formavimo ir pjovimo darbus 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Priekulės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seniūnijoje. Viso 1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428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  <w:p w14:paraId="25B0B9B8" w14:textId="77777777" w:rsidR="00044497" w:rsidRPr="00044497" w:rsidRDefault="00044497" w:rsidP="00F56CA5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059813E4" w14:textId="77777777" w:rsidR="00044497" w:rsidRPr="00044497" w:rsidRDefault="00044497" w:rsidP="00F56CA5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71EE5C61" w14:textId="184C4C23" w:rsidR="00F56CA5" w:rsidRPr="00044497" w:rsidRDefault="00044497" w:rsidP="00F56CA5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2021</w:t>
            </w:r>
            <w:r w:rsidR="00F56CA5"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</w:t>
            </w:r>
            <w:r w:rsidR="00F56CA5"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 mėn.</w:t>
            </w:r>
          </w:p>
          <w:p w14:paraId="7DF7BC41" w14:textId="079342C1" w:rsidR="00F56CA5" w:rsidRPr="00044497" w:rsidRDefault="00F56CA5" w:rsidP="00044497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</w:t>
            </w:r>
            <w:r w:rsidR="00044497"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044497"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gruodžio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mėn.</w:t>
            </w:r>
          </w:p>
        </w:tc>
        <w:tc>
          <w:tcPr>
            <w:tcW w:w="1417" w:type="dxa"/>
          </w:tcPr>
          <w:p w14:paraId="23FE0612" w14:textId="04651C46" w:rsidR="00F56CA5" w:rsidRPr="00044497" w:rsidRDefault="00044497" w:rsidP="00F56CA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04449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428</w:t>
            </w:r>
          </w:p>
        </w:tc>
      </w:tr>
      <w:tr w:rsidR="00F56CA5" w:rsidRPr="00DF1AFA" w14:paraId="7B8988D6" w14:textId="77777777" w:rsidTr="00A36CD7">
        <w:trPr>
          <w:trHeight w:val="1239"/>
        </w:trPr>
        <w:tc>
          <w:tcPr>
            <w:tcW w:w="817" w:type="dxa"/>
          </w:tcPr>
          <w:p w14:paraId="03BAC050" w14:textId="73069379" w:rsidR="00F56CA5" w:rsidRPr="002D7748" w:rsidRDefault="00F56CA5" w:rsidP="002D774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  <w:r w:rsidR="002D7748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551" w:type="dxa"/>
          </w:tcPr>
          <w:p w14:paraId="2E707470" w14:textId="73042565" w:rsidR="00F56CA5" w:rsidRPr="002D7748" w:rsidRDefault="002D7748" w:rsidP="002D774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Dovilų</w:t>
            </w:r>
            <w:r w:rsidR="00F56CA5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seniūnijos apželdinimui, želdinių įsigijimui, želdinių priežiūrai ir tvarkymui</w:t>
            </w:r>
            <w:r w:rsidR="00F56CA5" w:rsidRPr="002D7748">
              <w:rPr>
                <w:lang w:val="lt-LT"/>
              </w:rPr>
              <w:t xml:space="preserve"> </w:t>
            </w:r>
            <w:r w:rsidR="00F56CA5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(lėšos, gautos kaip želdinių atkuriamosios vertės kompensacija)</w:t>
            </w:r>
          </w:p>
        </w:tc>
        <w:tc>
          <w:tcPr>
            <w:tcW w:w="4854" w:type="dxa"/>
          </w:tcPr>
          <w:p w14:paraId="67EC6392" w14:textId="732E0E29" w:rsidR="00F56CA5" w:rsidRPr="002D7748" w:rsidRDefault="002D7748" w:rsidP="00F56CA5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Jūratės Kiaunienės pirkti raudonojo klevo sodinukai. Viso 675 Eur.</w:t>
            </w:r>
            <w:r w:rsidR="00F56CA5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1C27F606" w14:textId="0AB59595" w:rsidR="00F56CA5" w:rsidRPr="002D7748" w:rsidRDefault="00F56CA5" w:rsidP="00F56CA5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pradžia – 202</w:t>
            </w:r>
            <w:r w:rsidR="002D7748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2D7748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lapkričio</w:t>
            </w: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mėn.</w:t>
            </w:r>
          </w:p>
          <w:p w14:paraId="2B2FA915" w14:textId="5DE5C626" w:rsidR="00F56CA5" w:rsidRPr="002D7748" w:rsidRDefault="00F56CA5" w:rsidP="002D7748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Darbų pabaiga – 202</w:t>
            </w:r>
            <w:r w:rsidR="002D7748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</w:t>
            </w:r>
            <w:r w:rsidR="002D7748"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lapkričio</w:t>
            </w: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mėn.</w:t>
            </w:r>
          </w:p>
        </w:tc>
        <w:tc>
          <w:tcPr>
            <w:tcW w:w="1417" w:type="dxa"/>
          </w:tcPr>
          <w:p w14:paraId="5E764D8A" w14:textId="211096BE" w:rsidR="00F56CA5" w:rsidRPr="002D7748" w:rsidRDefault="002D7748" w:rsidP="00F56CA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D774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675</w:t>
            </w:r>
          </w:p>
        </w:tc>
      </w:tr>
      <w:tr w:rsidR="00F56CA5" w:rsidRPr="00A85439" w14:paraId="697786ED" w14:textId="77777777" w:rsidTr="001C4731">
        <w:tc>
          <w:tcPr>
            <w:tcW w:w="817" w:type="dxa"/>
          </w:tcPr>
          <w:p w14:paraId="616DF72A" w14:textId="77777777" w:rsidR="00F56CA5" w:rsidRPr="00A85439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2AFE125" w14:textId="77777777" w:rsidR="00F56CA5" w:rsidRPr="00A85439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854" w:type="dxa"/>
          </w:tcPr>
          <w:p w14:paraId="405D2EF2" w14:textId="77777777" w:rsidR="00F56CA5" w:rsidRPr="00A85439" w:rsidRDefault="00F56CA5" w:rsidP="00F56CA5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51DEBFF9" w14:textId="54B9291C" w:rsidR="00F56CA5" w:rsidRPr="00A85439" w:rsidRDefault="00F56CA5" w:rsidP="00F56CA5">
            <w:pPr>
              <w:pStyle w:val="MAZAS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F1A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197</w:t>
            </w:r>
            <w:r w:rsidR="006537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DF1A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058</w:t>
            </w:r>
          </w:p>
        </w:tc>
      </w:tr>
    </w:tbl>
    <w:p w14:paraId="29801947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325670D7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A85439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</w:t>
      </w:r>
      <w:r w:rsidR="00E56A79"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savivaldybių aplinkos apsaugos rėmimo specialiosios </w:t>
      </w:r>
      <w:r w:rsidR="00474AAD"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>p</w:t>
      </w:r>
      <w:r w:rsidRPr="00A85439">
        <w:rPr>
          <w:rFonts w:ascii="Times New Roman" w:hAnsi="Times New Roman"/>
          <w:b/>
          <w:color w:val="auto"/>
          <w:sz w:val="24"/>
          <w:szCs w:val="24"/>
          <w:lang w:val="lt-LT"/>
        </w:rPr>
        <w:t>rogramos lėšų likučiai (nepanaudotos lėšos)</w:t>
      </w:r>
    </w:p>
    <w:p w14:paraId="3933BCDA" w14:textId="77777777" w:rsidR="007A063A" w:rsidRPr="00A85439" w:rsidRDefault="007A063A" w:rsidP="007A063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04"/>
      </w:tblGrid>
      <w:tr w:rsidR="007A063A" w:rsidRPr="00A85439" w14:paraId="4B24CE2D" w14:textId="77777777" w:rsidTr="00584824">
        <w:tc>
          <w:tcPr>
            <w:tcW w:w="817" w:type="dxa"/>
          </w:tcPr>
          <w:p w14:paraId="10E0BB62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55" w:type="dxa"/>
          </w:tcPr>
          <w:p w14:paraId="18815D52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304" w:type="dxa"/>
          </w:tcPr>
          <w:p w14:paraId="35E5C78A" w14:textId="77777777" w:rsidR="007A063A" w:rsidRPr="00A85439" w:rsidRDefault="001926A1" w:rsidP="008B0D82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likutis, Eur</w:t>
            </w:r>
          </w:p>
        </w:tc>
      </w:tr>
      <w:tr w:rsidR="007A063A" w:rsidRPr="00A85439" w14:paraId="55B0E35E" w14:textId="77777777" w:rsidTr="00584824">
        <w:tc>
          <w:tcPr>
            <w:tcW w:w="817" w:type="dxa"/>
          </w:tcPr>
          <w:p w14:paraId="5E067467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655" w:type="dxa"/>
          </w:tcPr>
          <w:p w14:paraId="38AC8E60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304" w:type="dxa"/>
          </w:tcPr>
          <w:p w14:paraId="4EDED57C" w14:textId="47E9B1EA" w:rsidR="007A063A" w:rsidRPr="00EB2CC1" w:rsidRDefault="00DF1AFA" w:rsidP="005667A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DF1AF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="0065372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DF1AF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265</w:t>
            </w:r>
          </w:p>
        </w:tc>
      </w:tr>
      <w:tr w:rsidR="007A063A" w:rsidRPr="00A85439" w14:paraId="2A8FF7D5" w14:textId="77777777" w:rsidTr="00584824">
        <w:tc>
          <w:tcPr>
            <w:tcW w:w="817" w:type="dxa"/>
          </w:tcPr>
          <w:p w14:paraId="7E0F6782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655" w:type="dxa"/>
          </w:tcPr>
          <w:p w14:paraId="3002E8AE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visuomenės sveikatos rėmimo specialioji programa </w:t>
            </w: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(1.12–3)</w:t>
            </w:r>
          </w:p>
        </w:tc>
        <w:tc>
          <w:tcPr>
            <w:tcW w:w="1304" w:type="dxa"/>
          </w:tcPr>
          <w:p w14:paraId="7AA517D3" w14:textId="675ED710" w:rsidR="007A063A" w:rsidRPr="00EB2CC1" w:rsidRDefault="00DF1AFA" w:rsidP="005667A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DF1AF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  <w:r w:rsidR="0065372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DF1AF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327</w:t>
            </w:r>
          </w:p>
        </w:tc>
      </w:tr>
      <w:tr w:rsidR="007A063A" w:rsidRPr="00A85439" w14:paraId="4B557045" w14:textId="77777777" w:rsidTr="00584824">
        <w:tc>
          <w:tcPr>
            <w:tcW w:w="817" w:type="dxa"/>
          </w:tcPr>
          <w:p w14:paraId="70237BB8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5.3.</w:t>
            </w:r>
          </w:p>
        </w:tc>
        <w:tc>
          <w:tcPr>
            <w:tcW w:w="7655" w:type="dxa"/>
          </w:tcPr>
          <w:p w14:paraId="1C4E3DC7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Kitų Programos aplinkosaugos priemonių grupė (1.15–4)</w:t>
            </w:r>
          </w:p>
        </w:tc>
        <w:tc>
          <w:tcPr>
            <w:tcW w:w="1304" w:type="dxa"/>
          </w:tcPr>
          <w:p w14:paraId="00A4BF8F" w14:textId="057CEA33" w:rsidR="007A063A" w:rsidRPr="00EB2CC1" w:rsidRDefault="00DF1AFA" w:rsidP="000E458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DF1AF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58</w:t>
            </w:r>
            <w:r w:rsidR="0065372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DF1AF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065</w:t>
            </w:r>
          </w:p>
        </w:tc>
      </w:tr>
      <w:tr w:rsidR="007A063A" w:rsidRPr="00A85439" w14:paraId="76A041B2" w14:textId="77777777" w:rsidTr="00584824">
        <w:tc>
          <w:tcPr>
            <w:tcW w:w="817" w:type="dxa"/>
          </w:tcPr>
          <w:p w14:paraId="27C0DE10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655" w:type="dxa"/>
          </w:tcPr>
          <w:p w14:paraId="2D13C655" w14:textId="77777777" w:rsidR="007A063A" w:rsidRPr="00A85439" w:rsidRDefault="007A063A" w:rsidP="007A063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854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04" w:type="dxa"/>
          </w:tcPr>
          <w:p w14:paraId="6AAC7F65" w14:textId="512A61FC" w:rsidR="00F66E83" w:rsidRPr="00EB2CC1" w:rsidRDefault="00DF1AFA" w:rsidP="000E458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 w:rsidRPr="00DF1A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88</w:t>
            </w:r>
            <w:r w:rsidR="0065372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Pr="00DF1A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657</w:t>
            </w:r>
          </w:p>
        </w:tc>
      </w:tr>
    </w:tbl>
    <w:p w14:paraId="7D053B1A" w14:textId="77777777" w:rsidR="007A063A" w:rsidRPr="00A85439" w:rsidRDefault="007A063A" w:rsidP="007A063A"/>
    <w:p w14:paraId="4CB954F2" w14:textId="77777777" w:rsidR="007A063A" w:rsidRPr="00A85439" w:rsidRDefault="00D25278" w:rsidP="0077663C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lang w:val="lt-LT"/>
        </w:rPr>
      </w:pPr>
      <w:r w:rsidRPr="00A85439">
        <w:rPr>
          <w:lang w:val="lt-LT"/>
        </w:rPr>
        <w:t>_______________</w:t>
      </w:r>
    </w:p>
    <w:sectPr w:rsidR="007A063A" w:rsidRPr="00A85439" w:rsidSect="00584824">
      <w:headerReference w:type="default" r:id="rId8"/>
      <w:pgSz w:w="11906" w:h="16838" w:code="9"/>
      <w:pgMar w:top="568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D766" w14:textId="77777777" w:rsidR="00D24102" w:rsidRDefault="00D24102" w:rsidP="0077663C">
      <w:r>
        <w:separator/>
      </w:r>
    </w:p>
  </w:endnote>
  <w:endnote w:type="continuationSeparator" w:id="0">
    <w:p w14:paraId="31E5BDE6" w14:textId="77777777" w:rsidR="00D24102" w:rsidRDefault="00D24102" w:rsidP="007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90AF" w14:textId="77777777" w:rsidR="00D24102" w:rsidRDefault="00D24102" w:rsidP="0077663C">
      <w:r>
        <w:separator/>
      </w:r>
    </w:p>
  </w:footnote>
  <w:footnote w:type="continuationSeparator" w:id="0">
    <w:p w14:paraId="794F9768" w14:textId="77777777" w:rsidR="00D24102" w:rsidRDefault="00D24102" w:rsidP="0077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D1E3" w14:textId="338F89A8" w:rsidR="00675D3E" w:rsidRPr="00150212" w:rsidRDefault="00675D3E" w:rsidP="00150212">
    <w:pPr>
      <w:pStyle w:val="Header"/>
      <w:jc w:val="center"/>
      <w:rPr>
        <w:lang w:val="lt-LT"/>
      </w:rPr>
    </w:pPr>
    <w:r>
      <w:fldChar w:fldCharType="begin"/>
    </w:r>
    <w:r>
      <w:instrText xml:space="preserve"> PAGE   \* MERGEFORMAT </w:instrText>
    </w:r>
    <w:r>
      <w:fldChar w:fldCharType="separate"/>
    </w:r>
    <w:r w:rsidR="0065372D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DB9"/>
    <w:multiLevelType w:val="hybridMultilevel"/>
    <w:tmpl w:val="01CAFA44"/>
    <w:lvl w:ilvl="0" w:tplc="E2962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E3DA7"/>
    <w:multiLevelType w:val="hybridMultilevel"/>
    <w:tmpl w:val="BB80A4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A"/>
    <w:rsid w:val="00001799"/>
    <w:rsid w:val="000049DF"/>
    <w:rsid w:val="000066F8"/>
    <w:rsid w:val="000067CA"/>
    <w:rsid w:val="000153B2"/>
    <w:rsid w:val="00016423"/>
    <w:rsid w:val="00017709"/>
    <w:rsid w:val="000179A4"/>
    <w:rsid w:val="00017DE2"/>
    <w:rsid w:val="00030596"/>
    <w:rsid w:val="00030ED8"/>
    <w:rsid w:val="00031F7A"/>
    <w:rsid w:val="000336ED"/>
    <w:rsid w:val="00044497"/>
    <w:rsid w:val="00045D07"/>
    <w:rsid w:val="00047AF2"/>
    <w:rsid w:val="0005280C"/>
    <w:rsid w:val="00056A5D"/>
    <w:rsid w:val="00057672"/>
    <w:rsid w:val="00065E4A"/>
    <w:rsid w:val="00072E72"/>
    <w:rsid w:val="000818B3"/>
    <w:rsid w:val="000827ED"/>
    <w:rsid w:val="00084B2E"/>
    <w:rsid w:val="00087D22"/>
    <w:rsid w:val="00091559"/>
    <w:rsid w:val="00094E4A"/>
    <w:rsid w:val="000A2142"/>
    <w:rsid w:val="000A2E25"/>
    <w:rsid w:val="000B25EA"/>
    <w:rsid w:val="000B2669"/>
    <w:rsid w:val="000B53C4"/>
    <w:rsid w:val="000B7380"/>
    <w:rsid w:val="000C219B"/>
    <w:rsid w:val="000C3A87"/>
    <w:rsid w:val="000C5F96"/>
    <w:rsid w:val="000C6185"/>
    <w:rsid w:val="000D1B5C"/>
    <w:rsid w:val="000D2139"/>
    <w:rsid w:val="000D35C9"/>
    <w:rsid w:val="000D43EC"/>
    <w:rsid w:val="000D520D"/>
    <w:rsid w:val="000D6A54"/>
    <w:rsid w:val="000D78FE"/>
    <w:rsid w:val="000E4588"/>
    <w:rsid w:val="000E7A83"/>
    <w:rsid w:val="000F1964"/>
    <w:rsid w:val="000F46C4"/>
    <w:rsid w:val="000F514F"/>
    <w:rsid w:val="00103FA2"/>
    <w:rsid w:val="001060B2"/>
    <w:rsid w:val="00107652"/>
    <w:rsid w:val="0011027A"/>
    <w:rsid w:val="00112D70"/>
    <w:rsid w:val="001179C0"/>
    <w:rsid w:val="00121209"/>
    <w:rsid w:val="00121603"/>
    <w:rsid w:val="00123E41"/>
    <w:rsid w:val="00124738"/>
    <w:rsid w:val="00127171"/>
    <w:rsid w:val="0013009A"/>
    <w:rsid w:val="00136B3D"/>
    <w:rsid w:val="00142CC8"/>
    <w:rsid w:val="0014493D"/>
    <w:rsid w:val="00144AA4"/>
    <w:rsid w:val="00147571"/>
    <w:rsid w:val="00147CDB"/>
    <w:rsid w:val="00147E7A"/>
    <w:rsid w:val="00150212"/>
    <w:rsid w:val="00157EDF"/>
    <w:rsid w:val="00160617"/>
    <w:rsid w:val="00161A1F"/>
    <w:rsid w:val="00163069"/>
    <w:rsid w:val="001652F8"/>
    <w:rsid w:val="0016540A"/>
    <w:rsid w:val="00167272"/>
    <w:rsid w:val="00170A04"/>
    <w:rsid w:val="00170BE1"/>
    <w:rsid w:val="00172089"/>
    <w:rsid w:val="0017561D"/>
    <w:rsid w:val="00182F07"/>
    <w:rsid w:val="00183C78"/>
    <w:rsid w:val="00183E95"/>
    <w:rsid w:val="001861B7"/>
    <w:rsid w:val="00186263"/>
    <w:rsid w:val="00186900"/>
    <w:rsid w:val="001900CF"/>
    <w:rsid w:val="001915C1"/>
    <w:rsid w:val="00191CD7"/>
    <w:rsid w:val="001926A1"/>
    <w:rsid w:val="001A08DB"/>
    <w:rsid w:val="001A0CF0"/>
    <w:rsid w:val="001A2B4F"/>
    <w:rsid w:val="001A31DD"/>
    <w:rsid w:val="001A4465"/>
    <w:rsid w:val="001A4663"/>
    <w:rsid w:val="001A530C"/>
    <w:rsid w:val="001A5384"/>
    <w:rsid w:val="001A744D"/>
    <w:rsid w:val="001B3E58"/>
    <w:rsid w:val="001B640B"/>
    <w:rsid w:val="001B7B4D"/>
    <w:rsid w:val="001C0460"/>
    <w:rsid w:val="001C2A4D"/>
    <w:rsid w:val="001C4731"/>
    <w:rsid w:val="001C7D65"/>
    <w:rsid w:val="001D33B8"/>
    <w:rsid w:val="001D412C"/>
    <w:rsid w:val="001D602D"/>
    <w:rsid w:val="001E4057"/>
    <w:rsid w:val="001E5003"/>
    <w:rsid w:val="001F2634"/>
    <w:rsid w:val="001F4E91"/>
    <w:rsid w:val="002001AF"/>
    <w:rsid w:val="00200583"/>
    <w:rsid w:val="00200651"/>
    <w:rsid w:val="00204461"/>
    <w:rsid w:val="002044BA"/>
    <w:rsid w:val="002065AC"/>
    <w:rsid w:val="002143D5"/>
    <w:rsid w:val="00215905"/>
    <w:rsid w:val="00215BF8"/>
    <w:rsid w:val="00215EC7"/>
    <w:rsid w:val="002162AD"/>
    <w:rsid w:val="002214CA"/>
    <w:rsid w:val="00225B6B"/>
    <w:rsid w:val="0022606D"/>
    <w:rsid w:val="0022627F"/>
    <w:rsid w:val="002350D8"/>
    <w:rsid w:val="00235D5A"/>
    <w:rsid w:val="002362B3"/>
    <w:rsid w:val="002368A7"/>
    <w:rsid w:val="00237019"/>
    <w:rsid w:val="00241CB7"/>
    <w:rsid w:val="0024240A"/>
    <w:rsid w:val="002425FD"/>
    <w:rsid w:val="00243A7C"/>
    <w:rsid w:val="00245AB9"/>
    <w:rsid w:val="00245CA3"/>
    <w:rsid w:val="002636D9"/>
    <w:rsid w:val="0027218C"/>
    <w:rsid w:val="002740E9"/>
    <w:rsid w:val="00276095"/>
    <w:rsid w:val="00276473"/>
    <w:rsid w:val="00276D2F"/>
    <w:rsid w:val="00277597"/>
    <w:rsid w:val="00281A5C"/>
    <w:rsid w:val="0028706B"/>
    <w:rsid w:val="0029040C"/>
    <w:rsid w:val="00291414"/>
    <w:rsid w:val="00295A38"/>
    <w:rsid w:val="002A0D3F"/>
    <w:rsid w:val="002A4B33"/>
    <w:rsid w:val="002A66E3"/>
    <w:rsid w:val="002B2670"/>
    <w:rsid w:val="002B4040"/>
    <w:rsid w:val="002B511A"/>
    <w:rsid w:val="002B5767"/>
    <w:rsid w:val="002C1A86"/>
    <w:rsid w:val="002C2F72"/>
    <w:rsid w:val="002C6718"/>
    <w:rsid w:val="002D0DFC"/>
    <w:rsid w:val="002D4734"/>
    <w:rsid w:val="002D4788"/>
    <w:rsid w:val="002D502D"/>
    <w:rsid w:val="002D5FB5"/>
    <w:rsid w:val="002D749A"/>
    <w:rsid w:val="002D7748"/>
    <w:rsid w:val="002E1C1D"/>
    <w:rsid w:val="002E27B4"/>
    <w:rsid w:val="002E35D5"/>
    <w:rsid w:val="002E4AFB"/>
    <w:rsid w:val="002E7C12"/>
    <w:rsid w:val="002F0644"/>
    <w:rsid w:val="002F2180"/>
    <w:rsid w:val="002F31ED"/>
    <w:rsid w:val="002F55DB"/>
    <w:rsid w:val="002F7D52"/>
    <w:rsid w:val="00305482"/>
    <w:rsid w:val="003108B5"/>
    <w:rsid w:val="00310BF5"/>
    <w:rsid w:val="003149D1"/>
    <w:rsid w:val="00315409"/>
    <w:rsid w:val="00317718"/>
    <w:rsid w:val="003209E8"/>
    <w:rsid w:val="00320D95"/>
    <w:rsid w:val="00321562"/>
    <w:rsid w:val="0032258B"/>
    <w:rsid w:val="00325B72"/>
    <w:rsid w:val="003260B2"/>
    <w:rsid w:val="0033735E"/>
    <w:rsid w:val="00346CD0"/>
    <w:rsid w:val="003478E8"/>
    <w:rsid w:val="00352D1B"/>
    <w:rsid w:val="003601DB"/>
    <w:rsid w:val="00363403"/>
    <w:rsid w:val="00367ADE"/>
    <w:rsid w:val="00383E10"/>
    <w:rsid w:val="00384D76"/>
    <w:rsid w:val="00385671"/>
    <w:rsid w:val="00385D34"/>
    <w:rsid w:val="00386AFD"/>
    <w:rsid w:val="00387FF0"/>
    <w:rsid w:val="00390BC1"/>
    <w:rsid w:val="00391038"/>
    <w:rsid w:val="003914C3"/>
    <w:rsid w:val="00391D65"/>
    <w:rsid w:val="003920FC"/>
    <w:rsid w:val="00396879"/>
    <w:rsid w:val="003A43F8"/>
    <w:rsid w:val="003B03F1"/>
    <w:rsid w:val="003B19DD"/>
    <w:rsid w:val="003B27E2"/>
    <w:rsid w:val="003B569E"/>
    <w:rsid w:val="003B6669"/>
    <w:rsid w:val="003B6FB9"/>
    <w:rsid w:val="003C15AE"/>
    <w:rsid w:val="003C3E03"/>
    <w:rsid w:val="003C4B27"/>
    <w:rsid w:val="003C67EC"/>
    <w:rsid w:val="003D097F"/>
    <w:rsid w:val="003D0B54"/>
    <w:rsid w:val="003D1200"/>
    <w:rsid w:val="003D2A16"/>
    <w:rsid w:val="003D3022"/>
    <w:rsid w:val="003D4A74"/>
    <w:rsid w:val="003D68AD"/>
    <w:rsid w:val="003D6A0C"/>
    <w:rsid w:val="003E27C1"/>
    <w:rsid w:val="003E3BBC"/>
    <w:rsid w:val="003E6728"/>
    <w:rsid w:val="003E697C"/>
    <w:rsid w:val="003E6DB6"/>
    <w:rsid w:val="003E7849"/>
    <w:rsid w:val="003F7DF5"/>
    <w:rsid w:val="0040455B"/>
    <w:rsid w:val="00405E59"/>
    <w:rsid w:val="00412622"/>
    <w:rsid w:val="00415AE5"/>
    <w:rsid w:val="0042113A"/>
    <w:rsid w:val="004227CD"/>
    <w:rsid w:val="00425988"/>
    <w:rsid w:val="004326F9"/>
    <w:rsid w:val="0043652B"/>
    <w:rsid w:val="00437F59"/>
    <w:rsid w:val="004414F3"/>
    <w:rsid w:val="00443223"/>
    <w:rsid w:val="00445106"/>
    <w:rsid w:val="00446DA3"/>
    <w:rsid w:val="0045294B"/>
    <w:rsid w:val="0045422E"/>
    <w:rsid w:val="004558AC"/>
    <w:rsid w:val="0045640F"/>
    <w:rsid w:val="00466FDC"/>
    <w:rsid w:val="004713DB"/>
    <w:rsid w:val="00471E4F"/>
    <w:rsid w:val="004729D6"/>
    <w:rsid w:val="00473766"/>
    <w:rsid w:val="00474AAD"/>
    <w:rsid w:val="004766D5"/>
    <w:rsid w:val="0047739E"/>
    <w:rsid w:val="00480631"/>
    <w:rsid w:val="00480B77"/>
    <w:rsid w:val="00482044"/>
    <w:rsid w:val="004820B6"/>
    <w:rsid w:val="00482829"/>
    <w:rsid w:val="00482E43"/>
    <w:rsid w:val="00483CB8"/>
    <w:rsid w:val="00487ABE"/>
    <w:rsid w:val="004902A6"/>
    <w:rsid w:val="004936F7"/>
    <w:rsid w:val="004943B0"/>
    <w:rsid w:val="004959FF"/>
    <w:rsid w:val="00497A13"/>
    <w:rsid w:val="004A0BFC"/>
    <w:rsid w:val="004A6750"/>
    <w:rsid w:val="004B0DA8"/>
    <w:rsid w:val="004B2E17"/>
    <w:rsid w:val="004B3771"/>
    <w:rsid w:val="004B3A9D"/>
    <w:rsid w:val="004B4813"/>
    <w:rsid w:val="004B502D"/>
    <w:rsid w:val="004B7BD3"/>
    <w:rsid w:val="004C0C7E"/>
    <w:rsid w:val="004C1158"/>
    <w:rsid w:val="004C3DF6"/>
    <w:rsid w:val="004D165F"/>
    <w:rsid w:val="004D2D91"/>
    <w:rsid w:val="004D6164"/>
    <w:rsid w:val="004E10BB"/>
    <w:rsid w:val="004F1B1B"/>
    <w:rsid w:val="004F4ABE"/>
    <w:rsid w:val="004F57F0"/>
    <w:rsid w:val="004F69BA"/>
    <w:rsid w:val="00501E2D"/>
    <w:rsid w:val="00503973"/>
    <w:rsid w:val="00513143"/>
    <w:rsid w:val="00513F17"/>
    <w:rsid w:val="005220B3"/>
    <w:rsid w:val="00524082"/>
    <w:rsid w:val="00525AA5"/>
    <w:rsid w:val="00530557"/>
    <w:rsid w:val="00530679"/>
    <w:rsid w:val="0053377E"/>
    <w:rsid w:val="00534B6F"/>
    <w:rsid w:val="0053513D"/>
    <w:rsid w:val="00535993"/>
    <w:rsid w:val="005361A5"/>
    <w:rsid w:val="0054001E"/>
    <w:rsid w:val="00541282"/>
    <w:rsid w:val="005428B1"/>
    <w:rsid w:val="00545C8F"/>
    <w:rsid w:val="00546B79"/>
    <w:rsid w:val="005536E8"/>
    <w:rsid w:val="00553EB9"/>
    <w:rsid w:val="00553FDE"/>
    <w:rsid w:val="005609D0"/>
    <w:rsid w:val="005667A6"/>
    <w:rsid w:val="00566D08"/>
    <w:rsid w:val="005670B0"/>
    <w:rsid w:val="0056796F"/>
    <w:rsid w:val="005720AA"/>
    <w:rsid w:val="005754CB"/>
    <w:rsid w:val="00577A05"/>
    <w:rsid w:val="00580546"/>
    <w:rsid w:val="00580D67"/>
    <w:rsid w:val="005829DA"/>
    <w:rsid w:val="00584824"/>
    <w:rsid w:val="005848E1"/>
    <w:rsid w:val="00586724"/>
    <w:rsid w:val="0058755C"/>
    <w:rsid w:val="00587604"/>
    <w:rsid w:val="0059123E"/>
    <w:rsid w:val="00591CCE"/>
    <w:rsid w:val="00595F1F"/>
    <w:rsid w:val="005963C1"/>
    <w:rsid w:val="005968C0"/>
    <w:rsid w:val="005A4883"/>
    <w:rsid w:val="005B4065"/>
    <w:rsid w:val="005B5F12"/>
    <w:rsid w:val="005C7CDE"/>
    <w:rsid w:val="005D0EDD"/>
    <w:rsid w:val="005D2E8B"/>
    <w:rsid w:val="005D3288"/>
    <w:rsid w:val="005D3314"/>
    <w:rsid w:val="005D489C"/>
    <w:rsid w:val="005D4972"/>
    <w:rsid w:val="005E069C"/>
    <w:rsid w:val="005E1C97"/>
    <w:rsid w:val="005E7990"/>
    <w:rsid w:val="005F0CFC"/>
    <w:rsid w:val="005F43DD"/>
    <w:rsid w:val="005F4937"/>
    <w:rsid w:val="005F5D93"/>
    <w:rsid w:val="005F71BD"/>
    <w:rsid w:val="005F7D73"/>
    <w:rsid w:val="0060184E"/>
    <w:rsid w:val="006023CD"/>
    <w:rsid w:val="0060419B"/>
    <w:rsid w:val="00605771"/>
    <w:rsid w:val="006075F3"/>
    <w:rsid w:val="0061554B"/>
    <w:rsid w:val="00620F93"/>
    <w:rsid w:val="00621A1A"/>
    <w:rsid w:val="0062230D"/>
    <w:rsid w:val="006227AC"/>
    <w:rsid w:val="006316B6"/>
    <w:rsid w:val="00635EA0"/>
    <w:rsid w:val="0064071A"/>
    <w:rsid w:val="006416C1"/>
    <w:rsid w:val="00647648"/>
    <w:rsid w:val="0065372D"/>
    <w:rsid w:val="00657D46"/>
    <w:rsid w:val="006620AD"/>
    <w:rsid w:val="00662E95"/>
    <w:rsid w:val="006638C1"/>
    <w:rsid w:val="00663D4A"/>
    <w:rsid w:val="00665690"/>
    <w:rsid w:val="006712B0"/>
    <w:rsid w:val="0067271F"/>
    <w:rsid w:val="00675D3E"/>
    <w:rsid w:val="00676F42"/>
    <w:rsid w:val="00683085"/>
    <w:rsid w:val="00683CB3"/>
    <w:rsid w:val="00684545"/>
    <w:rsid w:val="00684ED4"/>
    <w:rsid w:val="00687044"/>
    <w:rsid w:val="00687759"/>
    <w:rsid w:val="006902FD"/>
    <w:rsid w:val="00692DCC"/>
    <w:rsid w:val="00695AA4"/>
    <w:rsid w:val="006A1108"/>
    <w:rsid w:val="006A4545"/>
    <w:rsid w:val="006A5D34"/>
    <w:rsid w:val="006B0AF4"/>
    <w:rsid w:val="006B30EC"/>
    <w:rsid w:val="006B3855"/>
    <w:rsid w:val="006B3D75"/>
    <w:rsid w:val="006B3DD7"/>
    <w:rsid w:val="006C524C"/>
    <w:rsid w:val="006C61BB"/>
    <w:rsid w:val="006D0D36"/>
    <w:rsid w:val="006D1F6D"/>
    <w:rsid w:val="006D2211"/>
    <w:rsid w:val="006D4500"/>
    <w:rsid w:val="006E0E03"/>
    <w:rsid w:val="006E2F19"/>
    <w:rsid w:val="006E541A"/>
    <w:rsid w:val="0070062C"/>
    <w:rsid w:val="00701570"/>
    <w:rsid w:val="0070177E"/>
    <w:rsid w:val="00701894"/>
    <w:rsid w:val="007037C6"/>
    <w:rsid w:val="007045F9"/>
    <w:rsid w:val="007067BF"/>
    <w:rsid w:val="007107D5"/>
    <w:rsid w:val="00711A4C"/>
    <w:rsid w:val="00712AB1"/>
    <w:rsid w:val="00724051"/>
    <w:rsid w:val="00726D45"/>
    <w:rsid w:val="00731F55"/>
    <w:rsid w:val="00733199"/>
    <w:rsid w:val="007342B6"/>
    <w:rsid w:val="00734862"/>
    <w:rsid w:val="007402AA"/>
    <w:rsid w:val="007423CF"/>
    <w:rsid w:val="007438FC"/>
    <w:rsid w:val="007451CC"/>
    <w:rsid w:val="007508A7"/>
    <w:rsid w:val="00752022"/>
    <w:rsid w:val="00753750"/>
    <w:rsid w:val="007540BF"/>
    <w:rsid w:val="00754B8A"/>
    <w:rsid w:val="0076085E"/>
    <w:rsid w:val="0076095B"/>
    <w:rsid w:val="00765899"/>
    <w:rsid w:val="0077663C"/>
    <w:rsid w:val="00777370"/>
    <w:rsid w:val="00777DE9"/>
    <w:rsid w:val="00781C3D"/>
    <w:rsid w:val="00782738"/>
    <w:rsid w:val="0078410B"/>
    <w:rsid w:val="0079611E"/>
    <w:rsid w:val="0079799C"/>
    <w:rsid w:val="007A063A"/>
    <w:rsid w:val="007A3E2F"/>
    <w:rsid w:val="007A406E"/>
    <w:rsid w:val="007A788E"/>
    <w:rsid w:val="007B071A"/>
    <w:rsid w:val="007B0FD7"/>
    <w:rsid w:val="007C0EF2"/>
    <w:rsid w:val="007C2968"/>
    <w:rsid w:val="007C3E26"/>
    <w:rsid w:val="007D09E0"/>
    <w:rsid w:val="007D0DAD"/>
    <w:rsid w:val="007D64F3"/>
    <w:rsid w:val="007E075E"/>
    <w:rsid w:val="007E0F13"/>
    <w:rsid w:val="007E2D1A"/>
    <w:rsid w:val="007F0163"/>
    <w:rsid w:val="007F0D83"/>
    <w:rsid w:val="007F605E"/>
    <w:rsid w:val="007F6ED9"/>
    <w:rsid w:val="00801D0C"/>
    <w:rsid w:val="008042DC"/>
    <w:rsid w:val="008063CF"/>
    <w:rsid w:val="0081140B"/>
    <w:rsid w:val="00813405"/>
    <w:rsid w:val="00814340"/>
    <w:rsid w:val="00816403"/>
    <w:rsid w:val="00820A4A"/>
    <w:rsid w:val="00831C03"/>
    <w:rsid w:val="00832455"/>
    <w:rsid w:val="008324B3"/>
    <w:rsid w:val="00834643"/>
    <w:rsid w:val="00834A66"/>
    <w:rsid w:val="00836C7A"/>
    <w:rsid w:val="00842CC7"/>
    <w:rsid w:val="00843268"/>
    <w:rsid w:val="00844F14"/>
    <w:rsid w:val="0084549E"/>
    <w:rsid w:val="008462A0"/>
    <w:rsid w:val="00846A6A"/>
    <w:rsid w:val="0084743D"/>
    <w:rsid w:val="00847818"/>
    <w:rsid w:val="0085253D"/>
    <w:rsid w:val="00854FBC"/>
    <w:rsid w:val="00856A36"/>
    <w:rsid w:val="00856C37"/>
    <w:rsid w:val="00866EE9"/>
    <w:rsid w:val="008759E1"/>
    <w:rsid w:val="008762B1"/>
    <w:rsid w:val="00877860"/>
    <w:rsid w:val="00880E8A"/>
    <w:rsid w:val="00883F64"/>
    <w:rsid w:val="00893229"/>
    <w:rsid w:val="008A05BA"/>
    <w:rsid w:val="008A3457"/>
    <w:rsid w:val="008A5034"/>
    <w:rsid w:val="008A7117"/>
    <w:rsid w:val="008A75AE"/>
    <w:rsid w:val="008B0D82"/>
    <w:rsid w:val="008B1EAD"/>
    <w:rsid w:val="008B24FE"/>
    <w:rsid w:val="008B30B7"/>
    <w:rsid w:val="008C0A93"/>
    <w:rsid w:val="008C38E4"/>
    <w:rsid w:val="008D074F"/>
    <w:rsid w:val="008D2882"/>
    <w:rsid w:val="008D687C"/>
    <w:rsid w:val="008E6E0F"/>
    <w:rsid w:val="008E6E99"/>
    <w:rsid w:val="008F1A71"/>
    <w:rsid w:val="008F2023"/>
    <w:rsid w:val="008F4AB7"/>
    <w:rsid w:val="008F5503"/>
    <w:rsid w:val="008F55FF"/>
    <w:rsid w:val="008F6AFB"/>
    <w:rsid w:val="009022DE"/>
    <w:rsid w:val="00907E8F"/>
    <w:rsid w:val="0091701E"/>
    <w:rsid w:val="00920572"/>
    <w:rsid w:val="0092085F"/>
    <w:rsid w:val="00920C61"/>
    <w:rsid w:val="009211E5"/>
    <w:rsid w:val="00921645"/>
    <w:rsid w:val="0092320B"/>
    <w:rsid w:val="00923DCB"/>
    <w:rsid w:val="00923E84"/>
    <w:rsid w:val="009246A1"/>
    <w:rsid w:val="00930A72"/>
    <w:rsid w:val="00930B7E"/>
    <w:rsid w:val="00932090"/>
    <w:rsid w:val="009375FC"/>
    <w:rsid w:val="00940F01"/>
    <w:rsid w:val="009420D7"/>
    <w:rsid w:val="009470F1"/>
    <w:rsid w:val="00950718"/>
    <w:rsid w:val="0095295A"/>
    <w:rsid w:val="00954C32"/>
    <w:rsid w:val="009607EF"/>
    <w:rsid w:val="00963DA0"/>
    <w:rsid w:val="009659B7"/>
    <w:rsid w:val="00967408"/>
    <w:rsid w:val="00971364"/>
    <w:rsid w:val="00972A90"/>
    <w:rsid w:val="009731D2"/>
    <w:rsid w:val="00974381"/>
    <w:rsid w:val="009753E4"/>
    <w:rsid w:val="00981143"/>
    <w:rsid w:val="0098721D"/>
    <w:rsid w:val="00991712"/>
    <w:rsid w:val="00992689"/>
    <w:rsid w:val="0099375D"/>
    <w:rsid w:val="00997E05"/>
    <w:rsid w:val="009A064B"/>
    <w:rsid w:val="009A2474"/>
    <w:rsid w:val="009A682E"/>
    <w:rsid w:val="009A783E"/>
    <w:rsid w:val="009B1BB9"/>
    <w:rsid w:val="009B2472"/>
    <w:rsid w:val="009B4D27"/>
    <w:rsid w:val="009B5CE2"/>
    <w:rsid w:val="009B6237"/>
    <w:rsid w:val="009C381C"/>
    <w:rsid w:val="009C4A39"/>
    <w:rsid w:val="009C6280"/>
    <w:rsid w:val="009C641A"/>
    <w:rsid w:val="009D354A"/>
    <w:rsid w:val="009D55EB"/>
    <w:rsid w:val="009D66FB"/>
    <w:rsid w:val="009E0DA8"/>
    <w:rsid w:val="009E478F"/>
    <w:rsid w:val="009F1DC3"/>
    <w:rsid w:val="009F23B0"/>
    <w:rsid w:val="009F692A"/>
    <w:rsid w:val="00A0372C"/>
    <w:rsid w:val="00A04D69"/>
    <w:rsid w:val="00A07AAC"/>
    <w:rsid w:val="00A110FE"/>
    <w:rsid w:val="00A117F0"/>
    <w:rsid w:val="00A14EB3"/>
    <w:rsid w:val="00A21471"/>
    <w:rsid w:val="00A2220D"/>
    <w:rsid w:val="00A2477E"/>
    <w:rsid w:val="00A257E9"/>
    <w:rsid w:val="00A36312"/>
    <w:rsid w:val="00A36CD7"/>
    <w:rsid w:val="00A40CF4"/>
    <w:rsid w:val="00A415EA"/>
    <w:rsid w:val="00A44F8D"/>
    <w:rsid w:val="00A46E3C"/>
    <w:rsid w:val="00A50E15"/>
    <w:rsid w:val="00A5139A"/>
    <w:rsid w:val="00A53CCF"/>
    <w:rsid w:val="00A54330"/>
    <w:rsid w:val="00A54419"/>
    <w:rsid w:val="00A56459"/>
    <w:rsid w:val="00A665EE"/>
    <w:rsid w:val="00A666B5"/>
    <w:rsid w:val="00A67051"/>
    <w:rsid w:val="00A71CC5"/>
    <w:rsid w:val="00A721D3"/>
    <w:rsid w:val="00A8108C"/>
    <w:rsid w:val="00A83A1E"/>
    <w:rsid w:val="00A85439"/>
    <w:rsid w:val="00A87F81"/>
    <w:rsid w:val="00A900BC"/>
    <w:rsid w:val="00A9485D"/>
    <w:rsid w:val="00A96C1A"/>
    <w:rsid w:val="00AA0768"/>
    <w:rsid w:val="00AA171F"/>
    <w:rsid w:val="00AA26A5"/>
    <w:rsid w:val="00AA30FE"/>
    <w:rsid w:val="00AA4667"/>
    <w:rsid w:val="00AA778B"/>
    <w:rsid w:val="00AA7E67"/>
    <w:rsid w:val="00AB37C9"/>
    <w:rsid w:val="00AB4916"/>
    <w:rsid w:val="00AB6285"/>
    <w:rsid w:val="00AB7081"/>
    <w:rsid w:val="00AC465D"/>
    <w:rsid w:val="00AC5A81"/>
    <w:rsid w:val="00AC5EED"/>
    <w:rsid w:val="00AC5FBC"/>
    <w:rsid w:val="00AC62B2"/>
    <w:rsid w:val="00AC6D31"/>
    <w:rsid w:val="00AD0582"/>
    <w:rsid w:val="00AD220C"/>
    <w:rsid w:val="00AE06D3"/>
    <w:rsid w:val="00AE0C89"/>
    <w:rsid w:val="00AE1538"/>
    <w:rsid w:val="00AE2696"/>
    <w:rsid w:val="00AE26B4"/>
    <w:rsid w:val="00AE339B"/>
    <w:rsid w:val="00AE3452"/>
    <w:rsid w:val="00AE48FA"/>
    <w:rsid w:val="00AE4EBF"/>
    <w:rsid w:val="00AE5D5A"/>
    <w:rsid w:val="00AF0DD1"/>
    <w:rsid w:val="00AF3F10"/>
    <w:rsid w:val="00AF42FD"/>
    <w:rsid w:val="00AF45C8"/>
    <w:rsid w:val="00AF49CA"/>
    <w:rsid w:val="00AF5640"/>
    <w:rsid w:val="00AF6821"/>
    <w:rsid w:val="00B010C8"/>
    <w:rsid w:val="00B011B8"/>
    <w:rsid w:val="00B02009"/>
    <w:rsid w:val="00B020A3"/>
    <w:rsid w:val="00B04D0B"/>
    <w:rsid w:val="00B051A2"/>
    <w:rsid w:val="00B07D9A"/>
    <w:rsid w:val="00B11496"/>
    <w:rsid w:val="00B12496"/>
    <w:rsid w:val="00B127AE"/>
    <w:rsid w:val="00B13626"/>
    <w:rsid w:val="00B14464"/>
    <w:rsid w:val="00B14498"/>
    <w:rsid w:val="00B168F3"/>
    <w:rsid w:val="00B2415E"/>
    <w:rsid w:val="00B245B5"/>
    <w:rsid w:val="00B24A42"/>
    <w:rsid w:val="00B27ECD"/>
    <w:rsid w:val="00B33051"/>
    <w:rsid w:val="00B34A32"/>
    <w:rsid w:val="00B35496"/>
    <w:rsid w:val="00B55551"/>
    <w:rsid w:val="00B559A6"/>
    <w:rsid w:val="00B55E30"/>
    <w:rsid w:val="00B61722"/>
    <w:rsid w:val="00B6343B"/>
    <w:rsid w:val="00B64EE0"/>
    <w:rsid w:val="00B6580F"/>
    <w:rsid w:val="00B74EE5"/>
    <w:rsid w:val="00B7755A"/>
    <w:rsid w:val="00B808A0"/>
    <w:rsid w:val="00B86208"/>
    <w:rsid w:val="00B9008A"/>
    <w:rsid w:val="00B90222"/>
    <w:rsid w:val="00B92A53"/>
    <w:rsid w:val="00B92B05"/>
    <w:rsid w:val="00B933A8"/>
    <w:rsid w:val="00B97462"/>
    <w:rsid w:val="00B97BDC"/>
    <w:rsid w:val="00BA0380"/>
    <w:rsid w:val="00BA1C09"/>
    <w:rsid w:val="00BA5909"/>
    <w:rsid w:val="00BB2967"/>
    <w:rsid w:val="00BB5735"/>
    <w:rsid w:val="00BC02E0"/>
    <w:rsid w:val="00BC5F85"/>
    <w:rsid w:val="00BD2FA7"/>
    <w:rsid w:val="00BE272B"/>
    <w:rsid w:val="00BE525F"/>
    <w:rsid w:val="00BE5487"/>
    <w:rsid w:val="00BF0BB6"/>
    <w:rsid w:val="00BF0F5E"/>
    <w:rsid w:val="00BF35B6"/>
    <w:rsid w:val="00BF4E79"/>
    <w:rsid w:val="00C018D8"/>
    <w:rsid w:val="00C051FC"/>
    <w:rsid w:val="00C05B28"/>
    <w:rsid w:val="00C06957"/>
    <w:rsid w:val="00C16055"/>
    <w:rsid w:val="00C16308"/>
    <w:rsid w:val="00C23574"/>
    <w:rsid w:val="00C24291"/>
    <w:rsid w:val="00C359CE"/>
    <w:rsid w:val="00C42502"/>
    <w:rsid w:val="00C4741B"/>
    <w:rsid w:val="00C5057B"/>
    <w:rsid w:val="00C508D9"/>
    <w:rsid w:val="00C519E8"/>
    <w:rsid w:val="00C53BBE"/>
    <w:rsid w:val="00C56803"/>
    <w:rsid w:val="00C5717D"/>
    <w:rsid w:val="00C621EF"/>
    <w:rsid w:val="00C649F5"/>
    <w:rsid w:val="00C6508D"/>
    <w:rsid w:val="00C65D77"/>
    <w:rsid w:val="00C66828"/>
    <w:rsid w:val="00C66959"/>
    <w:rsid w:val="00C7278E"/>
    <w:rsid w:val="00C753EB"/>
    <w:rsid w:val="00C761C5"/>
    <w:rsid w:val="00C769C0"/>
    <w:rsid w:val="00C83AAD"/>
    <w:rsid w:val="00C904AA"/>
    <w:rsid w:val="00C95BD4"/>
    <w:rsid w:val="00C95E03"/>
    <w:rsid w:val="00C97954"/>
    <w:rsid w:val="00CA5B5C"/>
    <w:rsid w:val="00CA75AE"/>
    <w:rsid w:val="00CC029F"/>
    <w:rsid w:val="00CC1C42"/>
    <w:rsid w:val="00CC7AD7"/>
    <w:rsid w:val="00CD17C1"/>
    <w:rsid w:val="00CD2E1E"/>
    <w:rsid w:val="00CD5500"/>
    <w:rsid w:val="00CD5979"/>
    <w:rsid w:val="00CD6180"/>
    <w:rsid w:val="00CD62CA"/>
    <w:rsid w:val="00CD6644"/>
    <w:rsid w:val="00CE0953"/>
    <w:rsid w:val="00CE2F9D"/>
    <w:rsid w:val="00CE3E38"/>
    <w:rsid w:val="00CE7BAF"/>
    <w:rsid w:val="00CF2884"/>
    <w:rsid w:val="00CF29A4"/>
    <w:rsid w:val="00CF54B2"/>
    <w:rsid w:val="00CF67C0"/>
    <w:rsid w:val="00D0423F"/>
    <w:rsid w:val="00D05280"/>
    <w:rsid w:val="00D0551D"/>
    <w:rsid w:val="00D11D87"/>
    <w:rsid w:val="00D13220"/>
    <w:rsid w:val="00D14F17"/>
    <w:rsid w:val="00D15B38"/>
    <w:rsid w:val="00D209D6"/>
    <w:rsid w:val="00D20C11"/>
    <w:rsid w:val="00D21FE6"/>
    <w:rsid w:val="00D24102"/>
    <w:rsid w:val="00D24B5E"/>
    <w:rsid w:val="00D25278"/>
    <w:rsid w:val="00D26A11"/>
    <w:rsid w:val="00D27310"/>
    <w:rsid w:val="00D31C3B"/>
    <w:rsid w:val="00D3379D"/>
    <w:rsid w:val="00D44E1D"/>
    <w:rsid w:val="00D46551"/>
    <w:rsid w:val="00D46CE3"/>
    <w:rsid w:val="00D50ECD"/>
    <w:rsid w:val="00D51714"/>
    <w:rsid w:val="00D5465F"/>
    <w:rsid w:val="00D5477C"/>
    <w:rsid w:val="00D547CB"/>
    <w:rsid w:val="00D54CB4"/>
    <w:rsid w:val="00D57773"/>
    <w:rsid w:val="00D62C3A"/>
    <w:rsid w:val="00D648A7"/>
    <w:rsid w:val="00D6538F"/>
    <w:rsid w:val="00D719D6"/>
    <w:rsid w:val="00D73635"/>
    <w:rsid w:val="00D7387A"/>
    <w:rsid w:val="00D73A57"/>
    <w:rsid w:val="00D7603F"/>
    <w:rsid w:val="00D762E7"/>
    <w:rsid w:val="00D84D30"/>
    <w:rsid w:val="00D8665F"/>
    <w:rsid w:val="00D867C3"/>
    <w:rsid w:val="00D90A4A"/>
    <w:rsid w:val="00D94931"/>
    <w:rsid w:val="00D94E8D"/>
    <w:rsid w:val="00D95D7E"/>
    <w:rsid w:val="00D96500"/>
    <w:rsid w:val="00D97138"/>
    <w:rsid w:val="00D97D3D"/>
    <w:rsid w:val="00DA5E68"/>
    <w:rsid w:val="00DB14CA"/>
    <w:rsid w:val="00DB16CA"/>
    <w:rsid w:val="00DB2DCC"/>
    <w:rsid w:val="00DB69A6"/>
    <w:rsid w:val="00DC025A"/>
    <w:rsid w:val="00DC0BE6"/>
    <w:rsid w:val="00DC0CEB"/>
    <w:rsid w:val="00DC24C4"/>
    <w:rsid w:val="00DC51A0"/>
    <w:rsid w:val="00DC7623"/>
    <w:rsid w:val="00DC766F"/>
    <w:rsid w:val="00DD11B1"/>
    <w:rsid w:val="00DD4E1D"/>
    <w:rsid w:val="00DE1F5A"/>
    <w:rsid w:val="00DE20AA"/>
    <w:rsid w:val="00DE3BD7"/>
    <w:rsid w:val="00DE58A3"/>
    <w:rsid w:val="00DF0C36"/>
    <w:rsid w:val="00DF1AFA"/>
    <w:rsid w:val="00DF25C1"/>
    <w:rsid w:val="00DF3322"/>
    <w:rsid w:val="00E0108F"/>
    <w:rsid w:val="00E038E1"/>
    <w:rsid w:val="00E05D9C"/>
    <w:rsid w:val="00E05FB2"/>
    <w:rsid w:val="00E06768"/>
    <w:rsid w:val="00E07C1D"/>
    <w:rsid w:val="00E07C94"/>
    <w:rsid w:val="00E1047A"/>
    <w:rsid w:val="00E106AC"/>
    <w:rsid w:val="00E2439C"/>
    <w:rsid w:val="00E24547"/>
    <w:rsid w:val="00E25E9C"/>
    <w:rsid w:val="00E27280"/>
    <w:rsid w:val="00E30E6D"/>
    <w:rsid w:val="00E33921"/>
    <w:rsid w:val="00E341E3"/>
    <w:rsid w:val="00E34C23"/>
    <w:rsid w:val="00E36DF1"/>
    <w:rsid w:val="00E427AB"/>
    <w:rsid w:val="00E510B3"/>
    <w:rsid w:val="00E54062"/>
    <w:rsid w:val="00E5698F"/>
    <w:rsid w:val="00E56A79"/>
    <w:rsid w:val="00E61AF4"/>
    <w:rsid w:val="00E704B2"/>
    <w:rsid w:val="00E7081E"/>
    <w:rsid w:val="00E70A64"/>
    <w:rsid w:val="00E7221D"/>
    <w:rsid w:val="00E72982"/>
    <w:rsid w:val="00E736A0"/>
    <w:rsid w:val="00E77038"/>
    <w:rsid w:val="00E84011"/>
    <w:rsid w:val="00E84473"/>
    <w:rsid w:val="00E848E8"/>
    <w:rsid w:val="00E90BA9"/>
    <w:rsid w:val="00E90FEB"/>
    <w:rsid w:val="00E91672"/>
    <w:rsid w:val="00EA0E8F"/>
    <w:rsid w:val="00EA2549"/>
    <w:rsid w:val="00EA39B8"/>
    <w:rsid w:val="00EA4874"/>
    <w:rsid w:val="00EA4F02"/>
    <w:rsid w:val="00EA60EF"/>
    <w:rsid w:val="00EB205A"/>
    <w:rsid w:val="00EB2CC1"/>
    <w:rsid w:val="00EB7C69"/>
    <w:rsid w:val="00EC09D8"/>
    <w:rsid w:val="00EC3549"/>
    <w:rsid w:val="00EC3EB4"/>
    <w:rsid w:val="00ED4381"/>
    <w:rsid w:val="00ED7A73"/>
    <w:rsid w:val="00EE4C01"/>
    <w:rsid w:val="00EF30D2"/>
    <w:rsid w:val="00EF400D"/>
    <w:rsid w:val="00EF4204"/>
    <w:rsid w:val="00F00608"/>
    <w:rsid w:val="00F017B8"/>
    <w:rsid w:val="00F0734A"/>
    <w:rsid w:val="00F121C6"/>
    <w:rsid w:val="00F16AA7"/>
    <w:rsid w:val="00F17554"/>
    <w:rsid w:val="00F17E05"/>
    <w:rsid w:val="00F21146"/>
    <w:rsid w:val="00F25F51"/>
    <w:rsid w:val="00F40614"/>
    <w:rsid w:val="00F411B6"/>
    <w:rsid w:val="00F42C70"/>
    <w:rsid w:val="00F51F5D"/>
    <w:rsid w:val="00F554B6"/>
    <w:rsid w:val="00F56CA5"/>
    <w:rsid w:val="00F57D21"/>
    <w:rsid w:val="00F632F9"/>
    <w:rsid w:val="00F669AB"/>
    <w:rsid w:val="00F669B0"/>
    <w:rsid w:val="00F66DB0"/>
    <w:rsid w:val="00F66E83"/>
    <w:rsid w:val="00F70B31"/>
    <w:rsid w:val="00F71C34"/>
    <w:rsid w:val="00F7478E"/>
    <w:rsid w:val="00F8179F"/>
    <w:rsid w:val="00F82C94"/>
    <w:rsid w:val="00F832CD"/>
    <w:rsid w:val="00F87C99"/>
    <w:rsid w:val="00F938D1"/>
    <w:rsid w:val="00F93D15"/>
    <w:rsid w:val="00F954FF"/>
    <w:rsid w:val="00F975F0"/>
    <w:rsid w:val="00FA6756"/>
    <w:rsid w:val="00FA6EF0"/>
    <w:rsid w:val="00FA7912"/>
    <w:rsid w:val="00FB1AAF"/>
    <w:rsid w:val="00FB4065"/>
    <w:rsid w:val="00FC4693"/>
    <w:rsid w:val="00FD1CC6"/>
    <w:rsid w:val="00FD3CE0"/>
    <w:rsid w:val="00FD7976"/>
    <w:rsid w:val="00FE1F61"/>
    <w:rsid w:val="00FE297E"/>
    <w:rsid w:val="00FE7913"/>
    <w:rsid w:val="00FE7BB3"/>
    <w:rsid w:val="00FF0214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C8974"/>
  <w15:chartTrackingRefBased/>
  <w15:docId w15:val="{BC8A612E-781F-4552-9A02-CB1F416A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3A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ZAS">
    <w:name w:val="MAZAS"/>
    <w:rsid w:val="007A063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7A063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BalloonText">
    <w:name w:val="Balloon Text"/>
    <w:basedOn w:val="Normal"/>
    <w:link w:val="BalloonTextChar"/>
    <w:rsid w:val="004227CD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4227CD"/>
    <w:rPr>
      <w:rFonts w:ascii="Segoe UI" w:hAnsi="Segoe UI" w:cs="Segoe UI"/>
      <w:sz w:val="18"/>
      <w:szCs w:val="18"/>
      <w:lang w:eastAsia="en-US"/>
    </w:rPr>
  </w:style>
  <w:style w:type="paragraph" w:customStyle="1" w:styleId="msonormalcxspmiddle">
    <w:name w:val="msonormalcxspmiddle"/>
    <w:basedOn w:val="Normal"/>
    <w:rsid w:val="0017208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msonormalcxspmiddlecxspmiddle">
    <w:name w:val="msonormalcxspmiddlecxspmiddle"/>
    <w:basedOn w:val="Normal"/>
    <w:rsid w:val="0017208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msonormalcxspmiddlecxsplast">
    <w:name w:val="msonormalcxspmiddlecxsplast"/>
    <w:basedOn w:val="Normal"/>
    <w:rsid w:val="0017208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rsid w:val="00D25278"/>
    <w:pPr>
      <w:widowControl/>
      <w:tabs>
        <w:tab w:val="center" w:pos="4153"/>
        <w:tab w:val="right" w:pos="8306"/>
      </w:tabs>
      <w:suppressAutoHyphens w:val="0"/>
      <w:spacing w:after="200" w:line="276" w:lineRule="auto"/>
    </w:pPr>
    <w:rPr>
      <w:rFonts w:ascii="Times New Roman" w:hAnsi="Times New Roman" w:cs="Times New Roman"/>
      <w:sz w:val="22"/>
      <w:szCs w:val="20"/>
      <w:lang w:val="x-none"/>
    </w:rPr>
  </w:style>
  <w:style w:type="character" w:customStyle="1" w:styleId="HeaderChar">
    <w:name w:val="Header Char"/>
    <w:link w:val="Header"/>
    <w:uiPriority w:val="99"/>
    <w:rsid w:val="00D25278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77663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7663C"/>
    <w:rPr>
      <w:rFonts w:ascii="Thorndale" w:hAnsi="Thorndale" w:cs="Tahoma"/>
      <w:sz w:val="24"/>
      <w:szCs w:val="24"/>
      <w:lang w:eastAsia="en-US"/>
    </w:rPr>
  </w:style>
  <w:style w:type="paragraph" w:customStyle="1" w:styleId="prastasistinklapis">
    <w:name w:val="Įprastasis (tinklapis)"/>
    <w:basedOn w:val="Normal"/>
    <w:uiPriority w:val="99"/>
    <w:unhideWhenUsed/>
    <w:rsid w:val="002636D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1EF7-19D0-4F68-9876-52684765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2815</Words>
  <Characters>16048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</vt:lpstr>
      <vt:lpstr>Forma patvirtinta</vt:lpstr>
    </vt:vector>
  </TitlesOfParts>
  <Company>KRS</Company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remigijus.alsauskas</dc:creator>
  <cp:keywords/>
  <dc:description/>
  <cp:lastModifiedBy>HP</cp:lastModifiedBy>
  <cp:revision>39</cp:revision>
  <cp:lastPrinted>2020-01-14T08:23:00Z</cp:lastPrinted>
  <dcterms:created xsi:type="dcterms:W3CDTF">2022-01-23T13:23:00Z</dcterms:created>
  <dcterms:modified xsi:type="dcterms:W3CDTF">2022-02-04T07:09:00Z</dcterms:modified>
</cp:coreProperties>
</file>