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3248F" w14:textId="77777777" w:rsidR="00624806" w:rsidRPr="00624806" w:rsidRDefault="00624806" w:rsidP="00624806">
      <w:pPr>
        <w:spacing w:after="0" w:line="240" w:lineRule="auto"/>
        <w:jc w:val="center"/>
        <w:rPr>
          <w:rFonts w:ascii="Times New Roman" w:eastAsiaTheme="minorHAnsi" w:hAnsi="Times New Roman"/>
          <w:b/>
          <w:bCs/>
          <w:caps/>
          <w:sz w:val="20"/>
          <w:szCs w:val="20"/>
        </w:rPr>
      </w:pPr>
      <w:bookmarkStart w:id="0" w:name="_Hlk51067006"/>
      <w:bookmarkStart w:id="1" w:name="_Hlk536624141"/>
      <w:bookmarkStart w:id="2" w:name="_Hlk16151182"/>
      <w:r w:rsidRPr="00624806">
        <w:rPr>
          <w:rFonts w:ascii="Times New Roman" w:eastAsiaTheme="minorHAnsi" w:hAnsi="Times New Roman"/>
          <w:b/>
          <w:caps/>
          <w:noProof/>
          <w:szCs w:val="20"/>
        </w:rPr>
        <w:drawing>
          <wp:inline distT="0" distB="0" distL="0" distR="0" wp14:anchorId="3A5F4191" wp14:editId="73632394">
            <wp:extent cx="466725" cy="5619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bookmarkEnd w:id="1"/>
    </w:p>
    <w:p w14:paraId="610E7257" w14:textId="77777777" w:rsidR="00624806" w:rsidRPr="00624806" w:rsidRDefault="00624806" w:rsidP="00624806">
      <w:pPr>
        <w:spacing w:after="0" w:line="240" w:lineRule="auto"/>
        <w:jc w:val="center"/>
        <w:rPr>
          <w:rFonts w:ascii="Times New Roman" w:eastAsiaTheme="minorHAnsi" w:hAnsi="Times New Roman"/>
          <w:caps/>
          <w:sz w:val="12"/>
          <w:szCs w:val="12"/>
        </w:rPr>
      </w:pPr>
    </w:p>
    <w:p w14:paraId="02455F22" w14:textId="77777777" w:rsidR="00624806" w:rsidRPr="00624806" w:rsidRDefault="00624806" w:rsidP="00624806">
      <w:pPr>
        <w:keepNext/>
        <w:spacing w:after="0" w:line="240" w:lineRule="auto"/>
        <w:jc w:val="center"/>
        <w:outlineLvl w:val="0"/>
        <w:rPr>
          <w:rFonts w:ascii="Times New Roman" w:eastAsiaTheme="minorHAnsi" w:hAnsi="Times New Roman"/>
          <w:b/>
          <w:sz w:val="28"/>
          <w:szCs w:val="28"/>
          <w:lang w:eastAsia="lt-LT"/>
        </w:rPr>
      </w:pPr>
      <w:bookmarkStart w:id="3" w:name="_Hlk536624615"/>
      <w:r w:rsidRPr="00624806">
        <w:rPr>
          <w:rFonts w:ascii="Times New Roman" w:eastAsiaTheme="minorHAnsi" w:hAnsi="Times New Roman"/>
          <w:b/>
          <w:sz w:val="28"/>
          <w:szCs w:val="28"/>
          <w:lang w:eastAsia="lt-LT"/>
        </w:rPr>
        <w:t>KLAIPĖDOS RAJONO SAVIVALDYBĖS TARYBA</w:t>
      </w:r>
    </w:p>
    <w:bookmarkEnd w:id="0"/>
    <w:bookmarkEnd w:id="2"/>
    <w:bookmarkEnd w:id="3"/>
    <w:p w14:paraId="48E3B994" w14:textId="77777777" w:rsidR="00BE75CF" w:rsidRPr="00624806" w:rsidRDefault="00BE75CF" w:rsidP="00624806">
      <w:pPr>
        <w:spacing w:after="0"/>
        <w:jc w:val="center"/>
        <w:rPr>
          <w:rFonts w:ascii="Times New Roman" w:hAnsi="Times New Roman"/>
          <w:sz w:val="24"/>
          <w:szCs w:val="24"/>
        </w:rPr>
      </w:pPr>
    </w:p>
    <w:p w14:paraId="63534299" w14:textId="77777777" w:rsidR="00BE75CF" w:rsidRPr="00F05891" w:rsidRDefault="00BE75CF" w:rsidP="00624806">
      <w:pPr>
        <w:spacing w:after="0"/>
        <w:jc w:val="center"/>
        <w:rPr>
          <w:rFonts w:ascii="Times New Roman" w:hAnsi="Times New Roman"/>
          <w:b/>
          <w:sz w:val="28"/>
          <w:szCs w:val="28"/>
        </w:rPr>
      </w:pPr>
      <w:r w:rsidRPr="00F05891">
        <w:rPr>
          <w:rFonts w:ascii="Times New Roman" w:hAnsi="Times New Roman"/>
          <w:b/>
          <w:sz w:val="28"/>
          <w:szCs w:val="28"/>
        </w:rPr>
        <w:t>SPRENDIMAS</w:t>
      </w:r>
    </w:p>
    <w:p w14:paraId="2BF536A9" w14:textId="5E3B3592" w:rsidR="00BE75CF" w:rsidRDefault="00BE75CF" w:rsidP="00624806">
      <w:pPr>
        <w:spacing w:after="0"/>
        <w:jc w:val="center"/>
        <w:rPr>
          <w:rFonts w:ascii="Times New Roman" w:hAnsi="Times New Roman"/>
          <w:b/>
          <w:sz w:val="28"/>
          <w:szCs w:val="28"/>
        </w:rPr>
      </w:pPr>
      <w:r w:rsidRPr="00F05891">
        <w:rPr>
          <w:rFonts w:ascii="Times New Roman" w:hAnsi="Times New Roman"/>
          <w:b/>
          <w:sz w:val="28"/>
          <w:szCs w:val="28"/>
        </w:rPr>
        <w:t xml:space="preserve">DĖL </w:t>
      </w:r>
      <w:r>
        <w:rPr>
          <w:rFonts w:ascii="Times New Roman" w:hAnsi="Times New Roman"/>
          <w:b/>
          <w:sz w:val="28"/>
          <w:szCs w:val="28"/>
        </w:rPr>
        <w:t>SUTIKIM</w:t>
      </w:r>
      <w:r w:rsidR="005B3630">
        <w:rPr>
          <w:rFonts w:ascii="Times New Roman" w:hAnsi="Times New Roman"/>
          <w:b/>
          <w:sz w:val="28"/>
          <w:szCs w:val="28"/>
        </w:rPr>
        <w:t>O PERDUOTI NEKILNOJAMĄJĮ TU</w:t>
      </w:r>
      <w:r w:rsidR="00D574DB">
        <w:rPr>
          <w:rFonts w:ascii="Times New Roman" w:hAnsi="Times New Roman"/>
          <w:b/>
          <w:sz w:val="28"/>
          <w:szCs w:val="28"/>
        </w:rPr>
        <w:t>R</w:t>
      </w:r>
      <w:r w:rsidR="005B3630">
        <w:rPr>
          <w:rFonts w:ascii="Times New Roman" w:hAnsi="Times New Roman"/>
          <w:b/>
          <w:sz w:val="28"/>
          <w:szCs w:val="28"/>
        </w:rPr>
        <w:t>TĄ VALSTYBĖS NUOSAVYBĖN</w:t>
      </w:r>
    </w:p>
    <w:p w14:paraId="749261CF" w14:textId="77777777" w:rsidR="00BE75CF" w:rsidRPr="00624806" w:rsidRDefault="00BE75CF" w:rsidP="00624806">
      <w:pPr>
        <w:spacing w:after="0"/>
        <w:jc w:val="center"/>
        <w:rPr>
          <w:rFonts w:ascii="Times New Roman" w:hAnsi="Times New Roman"/>
          <w:bCs/>
          <w:sz w:val="24"/>
          <w:szCs w:val="24"/>
        </w:rPr>
      </w:pPr>
    </w:p>
    <w:p w14:paraId="7A93A8D3" w14:textId="45BB07E7" w:rsidR="00BE75CF" w:rsidRDefault="00BE75CF" w:rsidP="00624806">
      <w:pPr>
        <w:spacing w:after="0"/>
        <w:jc w:val="center"/>
        <w:rPr>
          <w:rFonts w:ascii="Times New Roman" w:hAnsi="Times New Roman"/>
          <w:color w:val="000000" w:themeColor="text1"/>
          <w:sz w:val="24"/>
          <w:szCs w:val="24"/>
        </w:rPr>
      </w:pPr>
      <w:r w:rsidRPr="00F05891">
        <w:rPr>
          <w:rFonts w:ascii="Times New Roman" w:hAnsi="Times New Roman"/>
          <w:color w:val="000000" w:themeColor="text1"/>
          <w:sz w:val="24"/>
          <w:szCs w:val="24"/>
        </w:rPr>
        <w:t>20</w:t>
      </w:r>
      <w:r>
        <w:rPr>
          <w:rFonts w:ascii="Times New Roman" w:hAnsi="Times New Roman"/>
          <w:color w:val="000000" w:themeColor="text1"/>
          <w:sz w:val="24"/>
          <w:szCs w:val="24"/>
        </w:rPr>
        <w:t>20</w:t>
      </w:r>
      <w:r w:rsidRPr="00F05891">
        <w:rPr>
          <w:rFonts w:ascii="Times New Roman" w:hAnsi="Times New Roman"/>
          <w:color w:val="000000" w:themeColor="text1"/>
          <w:sz w:val="24"/>
          <w:szCs w:val="24"/>
        </w:rPr>
        <w:t xml:space="preserve"> m. </w:t>
      </w:r>
      <w:r>
        <w:rPr>
          <w:rFonts w:ascii="Times New Roman" w:hAnsi="Times New Roman"/>
          <w:color w:val="000000" w:themeColor="text1"/>
          <w:sz w:val="24"/>
          <w:szCs w:val="24"/>
        </w:rPr>
        <w:t xml:space="preserve">rugsėjo </w:t>
      </w:r>
      <w:r w:rsidR="00624806">
        <w:rPr>
          <w:rFonts w:ascii="Times New Roman" w:hAnsi="Times New Roman"/>
          <w:color w:val="000000" w:themeColor="text1"/>
          <w:sz w:val="24"/>
          <w:szCs w:val="24"/>
        </w:rPr>
        <w:t>24</w:t>
      </w:r>
      <w:r>
        <w:rPr>
          <w:rFonts w:ascii="Times New Roman" w:hAnsi="Times New Roman"/>
          <w:color w:val="000000" w:themeColor="text1"/>
          <w:sz w:val="24"/>
          <w:szCs w:val="24"/>
        </w:rPr>
        <w:t xml:space="preserve"> d</w:t>
      </w:r>
      <w:r w:rsidRPr="00F05891">
        <w:rPr>
          <w:rFonts w:ascii="Times New Roman" w:hAnsi="Times New Roman"/>
          <w:color w:val="000000" w:themeColor="text1"/>
          <w:sz w:val="24"/>
          <w:szCs w:val="24"/>
        </w:rPr>
        <w:t>. Nr. T11</w:t>
      </w:r>
      <w:r>
        <w:rPr>
          <w:rFonts w:ascii="Times New Roman" w:hAnsi="Times New Roman"/>
          <w:color w:val="000000" w:themeColor="text1"/>
          <w:sz w:val="24"/>
          <w:szCs w:val="24"/>
        </w:rPr>
        <w:t>-</w:t>
      </w:r>
      <w:r w:rsidR="00624806">
        <w:rPr>
          <w:rFonts w:ascii="Times New Roman" w:hAnsi="Times New Roman"/>
          <w:color w:val="000000" w:themeColor="text1"/>
          <w:sz w:val="24"/>
          <w:szCs w:val="24"/>
        </w:rPr>
        <w:t>341</w:t>
      </w:r>
    </w:p>
    <w:p w14:paraId="0DC092DA" w14:textId="77777777" w:rsidR="00BE75CF" w:rsidRPr="004F0052" w:rsidRDefault="00BE75CF" w:rsidP="00624806">
      <w:pPr>
        <w:pStyle w:val="statymopavad"/>
        <w:spacing w:line="240" w:lineRule="auto"/>
        <w:ind w:firstLine="0"/>
        <w:rPr>
          <w:rFonts w:ascii="Times New Roman" w:hAnsi="Times New Roman"/>
          <w:caps w:val="0"/>
          <w:sz w:val="24"/>
          <w:szCs w:val="24"/>
          <w:lang w:eastAsia="en-US"/>
        </w:rPr>
      </w:pPr>
      <w:r w:rsidRPr="004F0052">
        <w:rPr>
          <w:rFonts w:ascii="Times New Roman" w:hAnsi="Times New Roman"/>
          <w:sz w:val="24"/>
          <w:szCs w:val="24"/>
        </w:rPr>
        <w:t>G</w:t>
      </w:r>
      <w:r w:rsidRPr="004F0052">
        <w:rPr>
          <w:rFonts w:ascii="Times New Roman" w:hAnsi="Times New Roman"/>
          <w:caps w:val="0"/>
          <w:sz w:val="24"/>
          <w:szCs w:val="24"/>
        </w:rPr>
        <w:t>argždai</w:t>
      </w:r>
    </w:p>
    <w:p w14:paraId="2FCE73C3" w14:textId="77777777" w:rsidR="00BE75CF" w:rsidRPr="00F05891" w:rsidRDefault="00BE75CF" w:rsidP="00624806">
      <w:pPr>
        <w:spacing w:after="0"/>
        <w:jc w:val="center"/>
        <w:rPr>
          <w:rFonts w:ascii="Times New Roman" w:hAnsi="Times New Roman"/>
          <w:color w:val="000000" w:themeColor="text1"/>
          <w:sz w:val="24"/>
          <w:szCs w:val="24"/>
        </w:rPr>
      </w:pPr>
    </w:p>
    <w:p w14:paraId="438323CA" w14:textId="49B89639" w:rsidR="00BE75CF" w:rsidRPr="0052747F" w:rsidRDefault="00BE75CF" w:rsidP="00624806">
      <w:pPr>
        <w:spacing w:after="0" w:line="240" w:lineRule="auto"/>
        <w:ind w:firstLine="1134"/>
        <w:jc w:val="both"/>
        <w:rPr>
          <w:rFonts w:ascii="Times New Roman" w:hAnsi="Times New Roman"/>
          <w:sz w:val="24"/>
          <w:szCs w:val="24"/>
        </w:rPr>
      </w:pPr>
      <w:r w:rsidRPr="00F05891">
        <w:rPr>
          <w:rFonts w:ascii="Times New Roman" w:hAnsi="Times New Roman"/>
          <w:sz w:val="24"/>
          <w:szCs w:val="24"/>
        </w:rPr>
        <w:t>Klaipė</w:t>
      </w:r>
      <w:r>
        <w:rPr>
          <w:rFonts w:ascii="Times New Roman" w:hAnsi="Times New Roman"/>
          <w:sz w:val="24"/>
          <w:szCs w:val="24"/>
        </w:rPr>
        <w:t>dos rajono savivaldybės taryba v</w:t>
      </w:r>
      <w:r w:rsidRPr="00F05891">
        <w:rPr>
          <w:rFonts w:ascii="Times New Roman" w:hAnsi="Times New Roman"/>
          <w:sz w:val="24"/>
          <w:szCs w:val="24"/>
        </w:rPr>
        <w:t xml:space="preserve">adovaudamasi Lietuvos Respublikos vietos savivaldos </w:t>
      </w:r>
      <w:r w:rsidR="00504A13">
        <w:rPr>
          <w:rFonts w:ascii="Times New Roman" w:hAnsi="Times New Roman"/>
          <w:sz w:val="24"/>
          <w:szCs w:val="24"/>
        </w:rPr>
        <w:t>įstatymo 16</w:t>
      </w:r>
      <w:r>
        <w:rPr>
          <w:rFonts w:ascii="Times New Roman" w:hAnsi="Times New Roman"/>
          <w:sz w:val="24"/>
          <w:szCs w:val="24"/>
        </w:rPr>
        <w:t xml:space="preserve"> straipsnio </w:t>
      </w:r>
      <w:r w:rsidR="00504A13">
        <w:rPr>
          <w:rFonts w:ascii="Times New Roman" w:hAnsi="Times New Roman"/>
          <w:sz w:val="24"/>
          <w:szCs w:val="24"/>
        </w:rPr>
        <w:t>2 dalies 26</w:t>
      </w:r>
      <w:r>
        <w:rPr>
          <w:rFonts w:ascii="Times New Roman" w:hAnsi="Times New Roman"/>
          <w:sz w:val="24"/>
          <w:szCs w:val="24"/>
        </w:rPr>
        <w:t xml:space="preserve"> punktu, </w:t>
      </w:r>
      <w:r w:rsidR="0038556E">
        <w:rPr>
          <w:rFonts w:ascii="Times New Roman" w:hAnsi="Times New Roman"/>
          <w:sz w:val="24"/>
          <w:szCs w:val="24"/>
        </w:rPr>
        <w:t xml:space="preserve">48 straipsnio 2 dalimi, </w:t>
      </w:r>
      <w:r w:rsidRPr="0052747F">
        <w:rPr>
          <w:rFonts w:ascii="Times New Roman" w:hAnsi="Times New Roman"/>
          <w:sz w:val="24"/>
          <w:szCs w:val="24"/>
        </w:rPr>
        <w:t xml:space="preserve">Lietuvos Respublikos valstybės ir savivaldybių turto valdymo, naudojimo ir disponavimo juo įstatymo </w:t>
      </w:r>
      <w:r w:rsidR="00504A13">
        <w:rPr>
          <w:rFonts w:ascii="Times New Roman" w:hAnsi="Times New Roman"/>
          <w:sz w:val="24"/>
          <w:szCs w:val="24"/>
        </w:rPr>
        <w:t>5</w:t>
      </w:r>
      <w:r>
        <w:rPr>
          <w:rFonts w:ascii="Times New Roman" w:hAnsi="Times New Roman"/>
          <w:sz w:val="24"/>
          <w:szCs w:val="24"/>
        </w:rPr>
        <w:t xml:space="preserve"> </w:t>
      </w:r>
      <w:r w:rsidRPr="0052747F">
        <w:rPr>
          <w:rFonts w:ascii="Times New Roman" w:hAnsi="Times New Roman"/>
          <w:sz w:val="24"/>
          <w:szCs w:val="24"/>
        </w:rPr>
        <w:t xml:space="preserve">straipsnio </w:t>
      </w:r>
      <w:r>
        <w:rPr>
          <w:rFonts w:ascii="Times New Roman" w:hAnsi="Times New Roman"/>
          <w:sz w:val="24"/>
          <w:szCs w:val="24"/>
        </w:rPr>
        <w:t>1</w:t>
      </w:r>
      <w:r w:rsidRPr="0052747F">
        <w:rPr>
          <w:rFonts w:ascii="Times New Roman" w:hAnsi="Times New Roman"/>
          <w:sz w:val="24"/>
          <w:szCs w:val="24"/>
        </w:rPr>
        <w:t xml:space="preserve"> dalies </w:t>
      </w:r>
      <w:r w:rsidR="00504A13">
        <w:rPr>
          <w:rFonts w:ascii="Times New Roman" w:hAnsi="Times New Roman"/>
          <w:sz w:val="24"/>
          <w:szCs w:val="24"/>
        </w:rPr>
        <w:t>6</w:t>
      </w:r>
      <w:r w:rsidRPr="0052747F">
        <w:rPr>
          <w:rFonts w:ascii="Times New Roman" w:hAnsi="Times New Roman"/>
          <w:sz w:val="24"/>
          <w:szCs w:val="24"/>
        </w:rPr>
        <w:t xml:space="preserve"> punktu,</w:t>
      </w:r>
      <w:r w:rsidR="00504A13">
        <w:rPr>
          <w:rFonts w:ascii="Times New Roman" w:hAnsi="Times New Roman"/>
          <w:sz w:val="24"/>
          <w:szCs w:val="24"/>
        </w:rPr>
        <w:t xml:space="preserve"> </w:t>
      </w:r>
      <w:r w:rsidR="0038556E">
        <w:rPr>
          <w:rFonts w:ascii="Times New Roman" w:hAnsi="Times New Roman"/>
          <w:sz w:val="24"/>
          <w:szCs w:val="24"/>
        </w:rPr>
        <w:t xml:space="preserve">12 straipsnio 1 dalimi, </w:t>
      </w:r>
      <w:r w:rsidR="00504A13">
        <w:rPr>
          <w:rFonts w:ascii="Times New Roman" w:hAnsi="Times New Roman"/>
          <w:sz w:val="24"/>
          <w:szCs w:val="24"/>
        </w:rPr>
        <w:t>20 straipsnio 2 dalies 3 punktu ir atsižvelgdama į valstybės įmonės Turto banko 2020 m</w:t>
      </w:r>
      <w:r w:rsidR="00504A13" w:rsidRPr="00B917FE">
        <w:rPr>
          <w:rFonts w:ascii="Times New Roman" w:hAnsi="Times New Roman"/>
          <w:sz w:val="24"/>
          <w:szCs w:val="24"/>
        </w:rPr>
        <w:t xml:space="preserve">. </w:t>
      </w:r>
      <w:r w:rsidR="00B917FE" w:rsidRPr="00B917FE">
        <w:rPr>
          <w:rFonts w:ascii="Times New Roman" w:hAnsi="Times New Roman"/>
          <w:sz w:val="24"/>
          <w:szCs w:val="24"/>
        </w:rPr>
        <w:t>rugpjūčio</w:t>
      </w:r>
      <w:r w:rsidR="00504A13" w:rsidRPr="00B917FE">
        <w:rPr>
          <w:rFonts w:ascii="Times New Roman" w:hAnsi="Times New Roman"/>
          <w:sz w:val="24"/>
          <w:szCs w:val="24"/>
        </w:rPr>
        <w:t xml:space="preserve"> 4 d. raštą Nr. (15.1-E)-SK4-8233 „Dėl nekilnojamojo turto, esančio Klaipėdos r. sav., Karklės k., Placio g. 126“</w:t>
      </w:r>
      <w:r w:rsidRPr="00B917FE">
        <w:rPr>
          <w:rFonts w:ascii="Times New Roman" w:hAnsi="Times New Roman"/>
          <w:sz w:val="24"/>
          <w:szCs w:val="24"/>
        </w:rPr>
        <w:t>,</w:t>
      </w:r>
      <w:r w:rsidR="00504A13" w:rsidRPr="00B917FE">
        <w:rPr>
          <w:rFonts w:ascii="Times New Roman" w:hAnsi="Times New Roman"/>
          <w:sz w:val="24"/>
          <w:szCs w:val="24"/>
        </w:rPr>
        <w:t xml:space="preserve"> </w:t>
      </w:r>
      <w:r w:rsidRPr="0052747F">
        <w:rPr>
          <w:rFonts w:ascii="Times New Roman" w:hAnsi="Times New Roman"/>
          <w:iCs/>
          <w:sz w:val="24"/>
          <w:szCs w:val="24"/>
        </w:rPr>
        <w:t>n u s p r e n d ž i a:</w:t>
      </w:r>
    </w:p>
    <w:p w14:paraId="1900CB5C" w14:textId="23BF9751" w:rsidR="00BE75CF" w:rsidRPr="0052747F" w:rsidRDefault="00BE75CF" w:rsidP="00BE75CF">
      <w:pPr>
        <w:spacing w:after="0" w:line="240" w:lineRule="auto"/>
        <w:ind w:firstLine="1134"/>
        <w:jc w:val="both"/>
        <w:rPr>
          <w:rFonts w:ascii="Times New Roman" w:hAnsi="Times New Roman"/>
          <w:sz w:val="24"/>
          <w:szCs w:val="24"/>
          <w:lang w:eastAsia="lt-LT"/>
        </w:rPr>
      </w:pPr>
      <w:r w:rsidRPr="0052747F">
        <w:rPr>
          <w:rFonts w:ascii="Times New Roman" w:hAnsi="Times New Roman"/>
          <w:sz w:val="24"/>
          <w:szCs w:val="24"/>
        </w:rPr>
        <w:t xml:space="preserve">1. </w:t>
      </w:r>
      <w:r w:rsidR="00787E3E">
        <w:rPr>
          <w:rFonts w:ascii="Times New Roman" w:hAnsi="Times New Roman"/>
          <w:sz w:val="24"/>
          <w:szCs w:val="24"/>
        </w:rPr>
        <w:t>P</w:t>
      </w:r>
      <w:r w:rsidRPr="0052747F">
        <w:rPr>
          <w:rFonts w:ascii="Times New Roman" w:hAnsi="Times New Roman"/>
          <w:sz w:val="24"/>
          <w:szCs w:val="24"/>
        </w:rPr>
        <w:t xml:space="preserve">erduoti valstybės nuosavybėn Klaipėdos rajono savivaldybei nuosavybės teise priklausantį turtą, esantį adresu Klaipėdos r. sav., Kretingalės sen., Karklės k., Placio g. </w:t>
      </w:r>
      <w:r w:rsidRPr="0052747F">
        <w:rPr>
          <w:rFonts w:ascii="Times New Roman" w:hAnsi="Times New Roman"/>
          <w:sz w:val="24"/>
          <w:szCs w:val="24"/>
          <w:lang w:val="en-US"/>
        </w:rPr>
        <w:t>56C</w:t>
      </w:r>
      <w:r w:rsidRPr="0052747F">
        <w:rPr>
          <w:rFonts w:ascii="Times New Roman" w:hAnsi="Times New Roman"/>
          <w:sz w:val="24"/>
          <w:szCs w:val="24"/>
        </w:rPr>
        <w:t>:</w:t>
      </w:r>
      <w:r>
        <w:rPr>
          <w:rFonts w:ascii="Times New Roman" w:hAnsi="Times New Roman"/>
          <w:sz w:val="24"/>
          <w:szCs w:val="24"/>
        </w:rPr>
        <w:t xml:space="preserve"> </w:t>
      </w:r>
      <w:r w:rsidRPr="0052747F">
        <w:rPr>
          <w:rFonts w:ascii="Times New Roman" w:hAnsi="Times New Roman"/>
          <w:sz w:val="24"/>
          <w:szCs w:val="24"/>
        </w:rPr>
        <w:t xml:space="preserve">0,1874 ha ploto žemės sklypą (unikalus numeris – </w:t>
      </w:r>
      <w:r w:rsidRPr="0052747F">
        <w:rPr>
          <w:rFonts w:ascii="Times New Roman" w:hAnsi="Times New Roman"/>
          <w:sz w:val="24"/>
          <w:szCs w:val="24"/>
          <w:lang w:eastAsia="lt-LT"/>
        </w:rPr>
        <w:t>4400-1750-0575</w:t>
      </w:r>
      <w:r w:rsidRPr="0052747F">
        <w:rPr>
          <w:rFonts w:ascii="Times New Roman" w:hAnsi="Times New Roman"/>
          <w:sz w:val="24"/>
          <w:szCs w:val="24"/>
        </w:rPr>
        <w:t xml:space="preserve">), </w:t>
      </w:r>
      <w:r>
        <w:rPr>
          <w:rFonts w:ascii="Times New Roman" w:hAnsi="Times New Roman"/>
          <w:sz w:val="24"/>
          <w:szCs w:val="24"/>
          <w:lang w:eastAsia="lt-LT"/>
        </w:rPr>
        <w:t>p</w:t>
      </w:r>
      <w:r w:rsidRPr="0052747F">
        <w:rPr>
          <w:rFonts w:ascii="Times New Roman" w:hAnsi="Times New Roman"/>
          <w:sz w:val="24"/>
          <w:szCs w:val="24"/>
          <w:lang w:eastAsia="lt-LT"/>
        </w:rPr>
        <w:t xml:space="preserve">astatą – </w:t>
      </w:r>
      <w:r>
        <w:rPr>
          <w:rFonts w:ascii="Times New Roman" w:hAnsi="Times New Roman"/>
          <w:sz w:val="24"/>
          <w:szCs w:val="24"/>
          <w:lang w:eastAsia="lt-LT"/>
        </w:rPr>
        <w:t>g</w:t>
      </w:r>
      <w:r w:rsidRPr="0052747F">
        <w:rPr>
          <w:rFonts w:ascii="Times New Roman" w:hAnsi="Times New Roman"/>
          <w:sz w:val="24"/>
          <w:szCs w:val="24"/>
          <w:lang w:eastAsia="lt-LT"/>
        </w:rPr>
        <w:t>yvenamąjį namą</w:t>
      </w:r>
      <w:r w:rsidRPr="0052747F">
        <w:rPr>
          <w:rFonts w:ascii="Times New Roman" w:hAnsi="Times New Roman"/>
          <w:sz w:val="24"/>
          <w:szCs w:val="24"/>
        </w:rPr>
        <w:t xml:space="preserve"> (unikalus numeris – </w:t>
      </w:r>
      <w:r w:rsidRPr="0052747F">
        <w:rPr>
          <w:rFonts w:ascii="Times New Roman" w:hAnsi="Times New Roman"/>
          <w:sz w:val="24"/>
          <w:szCs w:val="24"/>
          <w:lang w:eastAsia="lt-LT"/>
        </w:rPr>
        <w:t>5593-6002-6231</w:t>
      </w:r>
      <w:r w:rsidRPr="0052747F">
        <w:rPr>
          <w:rFonts w:ascii="Times New Roman" w:hAnsi="Times New Roman"/>
          <w:sz w:val="24"/>
          <w:szCs w:val="24"/>
        </w:rPr>
        <w:t xml:space="preserve">, bendras plotas – 71,50 kv. m), </w:t>
      </w:r>
      <w:r>
        <w:rPr>
          <w:rFonts w:ascii="Times New Roman" w:hAnsi="Times New Roman"/>
          <w:sz w:val="24"/>
          <w:szCs w:val="24"/>
          <w:lang w:eastAsia="lt-LT"/>
        </w:rPr>
        <w:t>p</w:t>
      </w:r>
      <w:r w:rsidRPr="0052747F">
        <w:rPr>
          <w:rFonts w:ascii="Times New Roman" w:hAnsi="Times New Roman"/>
          <w:sz w:val="24"/>
          <w:szCs w:val="24"/>
          <w:lang w:eastAsia="lt-LT"/>
        </w:rPr>
        <w:t xml:space="preserve">astatą –  </w:t>
      </w:r>
      <w:r>
        <w:rPr>
          <w:rFonts w:ascii="Times New Roman" w:hAnsi="Times New Roman"/>
          <w:sz w:val="24"/>
          <w:szCs w:val="24"/>
          <w:lang w:eastAsia="lt-LT"/>
        </w:rPr>
        <w:t>k</w:t>
      </w:r>
      <w:r w:rsidRPr="0052747F">
        <w:rPr>
          <w:rFonts w:ascii="Times New Roman" w:hAnsi="Times New Roman"/>
          <w:sz w:val="24"/>
          <w:szCs w:val="24"/>
          <w:lang w:eastAsia="lt-LT"/>
        </w:rPr>
        <w:t>iemo rūsį</w:t>
      </w:r>
      <w:r w:rsidRPr="0052747F">
        <w:rPr>
          <w:rFonts w:ascii="Times New Roman" w:hAnsi="Times New Roman"/>
          <w:sz w:val="24"/>
          <w:szCs w:val="24"/>
        </w:rPr>
        <w:t xml:space="preserve"> (unikalus numeris – </w:t>
      </w:r>
      <w:r w:rsidRPr="0052747F">
        <w:rPr>
          <w:rFonts w:ascii="Times New Roman" w:hAnsi="Times New Roman"/>
          <w:sz w:val="24"/>
          <w:szCs w:val="24"/>
          <w:lang w:eastAsia="lt-LT"/>
        </w:rPr>
        <w:t>5593-6002-6442</w:t>
      </w:r>
      <w:r w:rsidRPr="0052747F">
        <w:rPr>
          <w:rFonts w:ascii="Times New Roman" w:hAnsi="Times New Roman"/>
          <w:sz w:val="24"/>
          <w:szCs w:val="24"/>
        </w:rPr>
        <w:t xml:space="preserve">, užstatytas plotas – </w:t>
      </w:r>
      <w:r w:rsidRPr="0052747F">
        <w:rPr>
          <w:rFonts w:ascii="Times New Roman" w:hAnsi="Times New Roman"/>
          <w:sz w:val="24"/>
          <w:szCs w:val="24"/>
          <w:lang w:val="en-US"/>
        </w:rPr>
        <w:t>15</w:t>
      </w:r>
      <w:r w:rsidRPr="0052747F">
        <w:rPr>
          <w:rFonts w:ascii="Times New Roman" w:hAnsi="Times New Roman"/>
          <w:sz w:val="24"/>
          <w:szCs w:val="24"/>
        </w:rPr>
        <w:t xml:space="preserve">,00 kv. m), </w:t>
      </w:r>
      <w:r>
        <w:rPr>
          <w:rFonts w:ascii="Times New Roman" w:hAnsi="Times New Roman"/>
          <w:sz w:val="24"/>
          <w:szCs w:val="24"/>
          <w:lang w:eastAsia="lt-LT"/>
        </w:rPr>
        <w:t>p</w:t>
      </w:r>
      <w:r w:rsidRPr="0052747F">
        <w:rPr>
          <w:rFonts w:ascii="Times New Roman" w:hAnsi="Times New Roman"/>
          <w:sz w:val="24"/>
          <w:szCs w:val="24"/>
          <w:lang w:eastAsia="lt-LT"/>
        </w:rPr>
        <w:t xml:space="preserve">astatą – </w:t>
      </w:r>
      <w:r>
        <w:rPr>
          <w:rFonts w:ascii="Times New Roman" w:hAnsi="Times New Roman"/>
          <w:sz w:val="24"/>
          <w:szCs w:val="24"/>
          <w:lang w:eastAsia="lt-LT"/>
        </w:rPr>
        <w:t>ū</w:t>
      </w:r>
      <w:r w:rsidRPr="0052747F">
        <w:rPr>
          <w:rFonts w:ascii="Times New Roman" w:hAnsi="Times New Roman"/>
          <w:sz w:val="24"/>
          <w:szCs w:val="24"/>
          <w:lang w:eastAsia="lt-LT"/>
        </w:rPr>
        <w:t>kinį pastatą</w:t>
      </w:r>
      <w:r w:rsidRPr="0052747F">
        <w:rPr>
          <w:rFonts w:ascii="Times New Roman" w:hAnsi="Times New Roman"/>
          <w:sz w:val="24"/>
          <w:szCs w:val="24"/>
        </w:rPr>
        <w:t xml:space="preserve"> (unikalus numeris – </w:t>
      </w:r>
      <w:r w:rsidRPr="0052747F">
        <w:rPr>
          <w:rFonts w:ascii="Times New Roman" w:hAnsi="Times New Roman"/>
          <w:sz w:val="24"/>
          <w:szCs w:val="24"/>
          <w:lang w:eastAsia="lt-LT"/>
        </w:rPr>
        <w:t>5593-6002-6453</w:t>
      </w:r>
      <w:r w:rsidRPr="0052747F">
        <w:rPr>
          <w:rFonts w:ascii="Times New Roman" w:hAnsi="Times New Roman"/>
          <w:sz w:val="24"/>
          <w:szCs w:val="24"/>
        </w:rPr>
        <w:t xml:space="preserve">, užstatytas plotas – 37,00 kv. m) ir </w:t>
      </w:r>
      <w:r>
        <w:rPr>
          <w:rFonts w:ascii="Times New Roman" w:hAnsi="Times New Roman"/>
          <w:sz w:val="24"/>
          <w:szCs w:val="24"/>
        </w:rPr>
        <w:t>k</w:t>
      </w:r>
      <w:r w:rsidRPr="0052747F">
        <w:rPr>
          <w:rFonts w:ascii="Times New Roman" w:hAnsi="Times New Roman"/>
          <w:sz w:val="24"/>
          <w:szCs w:val="24"/>
          <w:lang w:eastAsia="lt-LT"/>
        </w:rPr>
        <w:t xml:space="preserve">itą inžinerinį statinį – </w:t>
      </w:r>
      <w:r>
        <w:rPr>
          <w:rFonts w:ascii="Times New Roman" w:hAnsi="Times New Roman"/>
          <w:sz w:val="24"/>
          <w:szCs w:val="24"/>
          <w:lang w:eastAsia="lt-LT"/>
        </w:rPr>
        <w:t>š</w:t>
      </w:r>
      <w:r w:rsidRPr="0052747F">
        <w:rPr>
          <w:rFonts w:ascii="Times New Roman" w:hAnsi="Times New Roman"/>
          <w:sz w:val="24"/>
          <w:szCs w:val="24"/>
          <w:lang w:eastAsia="lt-LT"/>
        </w:rPr>
        <w:t xml:space="preserve">ulinį </w:t>
      </w:r>
      <w:r w:rsidRPr="0052747F">
        <w:rPr>
          <w:rFonts w:ascii="Times New Roman" w:hAnsi="Times New Roman"/>
          <w:sz w:val="24"/>
          <w:szCs w:val="24"/>
        </w:rPr>
        <w:t xml:space="preserve">(unikalus numeris – </w:t>
      </w:r>
      <w:r w:rsidRPr="0052747F">
        <w:rPr>
          <w:rFonts w:ascii="Times New Roman" w:hAnsi="Times New Roman"/>
          <w:sz w:val="24"/>
          <w:szCs w:val="24"/>
          <w:lang w:eastAsia="lt-LT"/>
        </w:rPr>
        <w:t>5593-6002-6475</w:t>
      </w:r>
      <w:r w:rsidRPr="0052747F">
        <w:rPr>
          <w:rFonts w:ascii="Times New Roman" w:hAnsi="Times New Roman"/>
          <w:sz w:val="24"/>
          <w:szCs w:val="24"/>
        </w:rPr>
        <w:t>). Turto rinkos vertė 2020 m. rugpjūčio 27 d. yra 148 800 Eur (pagal N</w:t>
      </w:r>
      <w:r w:rsidRPr="0052747F">
        <w:rPr>
          <w:rFonts w:ascii="Times New Roman" w:hAnsi="Times New Roman"/>
          <w:sz w:val="24"/>
          <w:szCs w:val="24"/>
          <w:lang w:eastAsia="lt-LT"/>
        </w:rPr>
        <w:t>ekilnojamojo turto vertinimo ataskaitą Nr. 77154 VAT_2020 DZI KLAI)</w:t>
      </w:r>
      <w:r>
        <w:rPr>
          <w:rFonts w:ascii="Times New Roman" w:hAnsi="Times New Roman"/>
          <w:sz w:val="24"/>
          <w:szCs w:val="24"/>
          <w:lang w:eastAsia="lt-LT"/>
        </w:rPr>
        <w:t>.</w:t>
      </w:r>
    </w:p>
    <w:p w14:paraId="4E864D21" w14:textId="081CBFFE" w:rsidR="00BE75CF" w:rsidRPr="0052747F" w:rsidRDefault="00BE75CF" w:rsidP="00BE75CF">
      <w:pPr>
        <w:spacing w:after="0" w:line="240" w:lineRule="auto"/>
        <w:ind w:firstLine="1134"/>
        <w:jc w:val="both"/>
        <w:rPr>
          <w:rFonts w:ascii="Times New Roman" w:hAnsi="Times New Roman"/>
          <w:sz w:val="24"/>
          <w:szCs w:val="24"/>
        </w:rPr>
      </w:pPr>
      <w:r w:rsidRPr="0052747F">
        <w:rPr>
          <w:rFonts w:ascii="Times New Roman" w:hAnsi="Times New Roman"/>
          <w:sz w:val="24"/>
          <w:szCs w:val="24"/>
        </w:rPr>
        <w:t>2. Įgalioti Klaipėdos rajono savivaldybės administracijos direktorių Klaipėdos rajono savivaldybės vardu pasirašyti sprendimo 1 punkte nurodyto turto perdavimo</w:t>
      </w:r>
      <w:r>
        <w:rPr>
          <w:rFonts w:ascii="Times New Roman" w:hAnsi="Times New Roman"/>
          <w:sz w:val="24"/>
          <w:szCs w:val="24"/>
        </w:rPr>
        <w:t xml:space="preserve"> ir priėmimo</w:t>
      </w:r>
      <w:r w:rsidRPr="0052747F">
        <w:rPr>
          <w:rFonts w:ascii="Times New Roman" w:hAnsi="Times New Roman"/>
          <w:sz w:val="24"/>
          <w:szCs w:val="24"/>
        </w:rPr>
        <w:t xml:space="preserve"> aktą.</w:t>
      </w:r>
    </w:p>
    <w:p w14:paraId="6057DA64" w14:textId="77777777" w:rsidR="00BE75CF" w:rsidRPr="00EA3263" w:rsidRDefault="00BE75CF" w:rsidP="00BE75CF">
      <w:pPr>
        <w:spacing w:after="0" w:line="240" w:lineRule="auto"/>
        <w:ind w:firstLine="1134"/>
        <w:jc w:val="both"/>
        <w:rPr>
          <w:rFonts w:ascii="Times New Roman" w:hAnsi="Times New Roman"/>
          <w:sz w:val="24"/>
          <w:szCs w:val="24"/>
        </w:rPr>
      </w:pPr>
      <w:r w:rsidRPr="00EA3263">
        <w:rPr>
          <w:rFonts w:ascii="Times New Roman" w:hAnsi="Times New Roman"/>
          <w:sz w:val="24"/>
          <w:szCs w:val="24"/>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14:paraId="256217E7" w14:textId="51FE2447" w:rsidR="00BE75CF" w:rsidRDefault="00BE75CF" w:rsidP="00624806">
      <w:pPr>
        <w:spacing w:after="0"/>
        <w:jc w:val="both"/>
        <w:rPr>
          <w:rFonts w:ascii="Times New Roman" w:hAnsi="Times New Roman"/>
          <w:sz w:val="24"/>
          <w:szCs w:val="24"/>
        </w:rPr>
      </w:pPr>
    </w:p>
    <w:p w14:paraId="1DC289B1" w14:textId="4B29133B" w:rsidR="00624806" w:rsidRDefault="00624806" w:rsidP="00624806">
      <w:pPr>
        <w:spacing w:after="0"/>
        <w:jc w:val="both"/>
        <w:rPr>
          <w:rFonts w:ascii="Times New Roman" w:hAnsi="Times New Roman"/>
          <w:sz w:val="24"/>
          <w:szCs w:val="24"/>
        </w:rPr>
      </w:pPr>
    </w:p>
    <w:p w14:paraId="01D3A6AA" w14:textId="2FAD6E46" w:rsidR="00624806" w:rsidRDefault="00624806" w:rsidP="00624806">
      <w:pPr>
        <w:spacing w:after="0"/>
        <w:jc w:val="both"/>
        <w:rPr>
          <w:rFonts w:ascii="Times New Roman" w:hAnsi="Times New Roman"/>
          <w:sz w:val="24"/>
          <w:szCs w:val="24"/>
        </w:rPr>
      </w:pPr>
    </w:p>
    <w:p w14:paraId="2B6C34D9" w14:textId="77777777" w:rsidR="00624806" w:rsidRPr="00EA3263" w:rsidRDefault="00624806" w:rsidP="00624806">
      <w:pPr>
        <w:spacing w:after="0"/>
        <w:jc w:val="both"/>
        <w:rPr>
          <w:rFonts w:ascii="Times New Roman" w:hAnsi="Times New Roman"/>
          <w:sz w:val="24"/>
          <w:szCs w:val="24"/>
        </w:rPr>
      </w:pPr>
    </w:p>
    <w:p w14:paraId="3F3BD023" w14:textId="37DE1793" w:rsidR="00BE75CF" w:rsidRPr="00F05891" w:rsidRDefault="00BE75CF" w:rsidP="00624806">
      <w:pPr>
        <w:spacing w:after="0" w:line="480" w:lineRule="auto"/>
        <w:jc w:val="both"/>
        <w:rPr>
          <w:rFonts w:ascii="Times New Roman" w:hAnsi="Times New Roman"/>
          <w:sz w:val="24"/>
          <w:szCs w:val="24"/>
        </w:rPr>
      </w:pPr>
      <w:r w:rsidRPr="00F05891">
        <w:rPr>
          <w:rFonts w:ascii="Times New Roman" w:hAnsi="Times New Roman"/>
          <w:sz w:val="24"/>
          <w:szCs w:val="24"/>
        </w:rPr>
        <w:t xml:space="preserve">Savivaldybės meras </w:t>
      </w:r>
      <w:r w:rsidRPr="00F05891">
        <w:rPr>
          <w:rFonts w:ascii="Times New Roman" w:hAnsi="Times New Roman"/>
          <w:sz w:val="24"/>
          <w:szCs w:val="24"/>
        </w:rPr>
        <w:tab/>
      </w:r>
      <w:r w:rsidRPr="00F05891">
        <w:rPr>
          <w:rFonts w:ascii="Times New Roman" w:hAnsi="Times New Roman"/>
          <w:sz w:val="24"/>
          <w:szCs w:val="24"/>
        </w:rPr>
        <w:tab/>
      </w:r>
      <w:r w:rsidR="00624806">
        <w:rPr>
          <w:rFonts w:ascii="Times New Roman" w:hAnsi="Times New Roman"/>
          <w:sz w:val="24"/>
          <w:szCs w:val="24"/>
        </w:rPr>
        <w:tab/>
      </w:r>
      <w:r w:rsidR="00624806">
        <w:rPr>
          <w:rFonts w:ascii="Times New Roman" w:hAnsi="Times New Roman"/>
          <w:sz w:val="24"/>
          <w:szCs w:val="24"/>
        </w:rPr>
        <w:tab/>
        <w:t xml:space="preserve">                   Bronius Markauskas</w:t>
      </w:r>
    </w:p>
    <w:sectPr w:rsidR="00BE75CF" w:rsidRPr="00F05891" w:rsidSect="00624806">
      <w:headerReference w:type="default" r:id="rId7"/>
      <w:footerReference w:type="default" r:id="rId8"/>
      <w:pgSz w:w="11906" w:h="16838" w:code="9"/>
      <w:pgMar w:top="1134" w:right="567" w:bottom="1134" w:left="1701" w:header="567"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3BD14" w14:textId="77777777" w:rsidR="00066A8C" w:rsidRDefault="00066A8C">
      <w:pPr>
        <w:spacing w:after="0" w:line="240" w:lineRule="auto"/>
      </w:pPr>
      <w:r>
        <w:separator/>
      </w:r>
    </w:p>
  </w:endnote>
  <w:endnote w:type="continuationSeparator" w:id="0">
    <w:p w14:paraId="05D1F109" w14:textId="77777777" w:rsidR="00066A8C" w:rsidRDefault="0006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122C1" w14:textId="77777777" w:rsidR="00586785" w:rsidRDefault="00066A8C" w:rsidP="005F70D7">
    <w:pPr>
      <w:pStyle w:val="Porat"/>
      <w:tabs>
        <w:tab w:val="left" w:pos="9072"/>
      </w:tabs>
      <w:ind w:right="566"/>
      <w:jc w:val="center"/>
      <w:rPr>
        <w:caps/>
        <w:noProof/>
        <w:color w:val="5B9BD5"/>
      </w:rPr>
    </w:pPr>
  </w:p>
  <w:p w14:paraId="51AF456A" w14:textId="77777777" w:rsidR="00586785" w:rsidRDefault="00066A8C" w:rsidP="00AF56A6">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02256" w14:textId="77777777" w:rsidR="00066A8C" w:rsidRDefault="00066A8C">
      <w:pPr>
        <w:spacing w:after="0" w:line="240" w:lineRule="auto"/>
      </w:pPr>
      <w:r>
        <w:separator/>
      </w:r>
    </w:p>
  </w:footnote>
  <w:footnote w:type="continuationSeparator" w:id="0">
    <w:p w14:paraId="788F78A2" w14:textId="77777777" w:rsidR="00066A8C" w:rsidRDefault="00066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1B678" w14:textId="77777777" w:rsidR="00EA3263" w:rsidRPr="00EA3263" w:rsidRDefault="00FF5FA4">
    <w:pPr>
      <w:pStyle w:val="Antrats"/>
      <w:rPr>
        <w:rFonts w:ascii="Times New Roman" w:hAnsi="Times New Roman"/>
        <w:b/>
        <w:bCs/>
        <w:sz w:val="24"/>
        <w:szCs w:val="24"/>
      </w:rPr>
    </w:pPr>
    <w:r>
      <w:tab/>
    </w:r>
    <w:r>
      <w:tab/>
    </w:r>
    <w:r w:rsidRPr="00EA3263">
      <w:rPr>
        <w:rFonts w:ascii="Times New Roman" w:hAnsi="Times New Roman"/>
        <w:b/>
        <w:bCs/>
        <w:sz w:val="24"/>
        <w:szCs w:val="24"/>
      </w:rPr>
      <w:t xml:space="preserve">Projektas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CF"/>
    <w:rsid w:val="00066A8C"/>
    <w:rsid w:val="00074434"/>
    <w:rsid w:val="00081F67"/>
    <w:rsid w:val="002A46A1"/>
    <w:rsid w:val="00370B28"/>
    <w:rsid w:val="0038556E"/>
    <w:rsid w:val="00454BD1"/>
    <w:rsid w:val="00504A13"/>
    <w:rsid w:val="005B3630"/>
    <w:rsid w:val="00614331"/>
    <w:rsid w:val="00624806"/>
    <w:rsid w:val="00787E3E"/>
    <w:rsid w:val="007F2DB7"/>
    <w:rsid w:val="00A06527"/>
    <w:rsid w:val="00B917FE"/>
    <w:rsid w:val="00BE75CF"/>
    <w:rsid w:val="00D556C4"/>
    <w:rsid w:val="00D574DB"/>
    <w:rsid w:val="00DF133D"/>
    <w:rsid w:val="00F335E9"/>
    <w:rsid w:val="00F705A1"/>
    <w:rsid w:val="00F71032"/>
    <w:rsid w:val="00F95A65"/>
    <w:rsid w:val="00FF5F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A568"/>
  <w15:chartTrackingRefBased/>
  <w15:docId w15:val="{32FE8420-D953-45FA-B495-B49AC509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E75CF"/>
    <w:rPr>
      <w:rFonts w:ascii="Calibri" w:eastAsia="Calibri" w:hAnsi="Calibri" w:cs="Times New Roman"/>
    </w:rPr>
  </w:style>
  <w:style w:type="paragraph" w:styleId="Antrat1">
    <w:name w:val="heading 1"/>
    <w:basedOn w:val="prastasis"/>
    <w:next w:val="prastasis"/>
    <w:link w:val="Antrat1Diagrama"/>
    <w:uiPriority w:val="99"/>
    <w:qFormat/>
    <w:rsid w:val="00BE75CF"/>
    <w:pPr>
      <w:keepNext/>
      <w:spacing w:after="0" w:line="240" w:lineRule="auto"/>
      <w:jc w:val="both"/>
      <w:outlineLvl w:val="0"/>
    </w:pPr>
    <w:rPr>
      <w:rFonts w:ascii="Times New Roman" w:eastAsia="Times New Roman" w:hAnsi="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BE75CF"/>
    <w:rPr>
      <w:rFonts w:ascii="Times New Roman" w:eastAsia="Times New Roman" w:hAnsi="Times New Roman" w:cs="Times New Roman"/>
      <w:sz w:val="24"/>
      <w:szCs w:val="20"/>
      <w:lang w:eastAsia="lt-LT"/>
    </w:rPr>
  </w:style>
  <w:style w:type="paragraph" w:styleId="Antrats">
    <w:name w:val="header"/>
    <w:basedOn w:val="prastasis"/>
    <w:link w:val="AntratsDiagrama"/>
    <w:uiPriority w:val="99"/>
    <w:rsid w:val="00BE75CF"/>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BE75CF"/>
    <w:rPr>
      <w:rFonts w:ascii="Calibri" w:eastAsia="Calibri" w:hAnsi="Calibri" w:cs="Times New Roman"/>
    </w:rPr>
  </w:style>
  <w:style w:type="paragraph" w:styleId="Porat">
    <w:name w:val="footer"/>
    <w:basedOn w:val="prastasis"/>
    <w:link w:val="PoratDiagrama"/>
    <w:uiPriority w:val="99"/>
    <w:rsid w:val="00BE75CF"/>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BE75CF"/>
    <w:rPr>
      <w:rFonts w:ascii="Calibri" w:eastAsia="Calibri" w:hAnsi="Calibri" w:cs="Times New Roman"/>
    </w:rPr>
  </w:style>
  <w:style w:type="paragraph" w:customStyle="1" w:styleId="statymopavad">
    <w:name w:val="?statymo pavad."/>
    <w:basedOn w:val="prastasis"/>
    <w:rsid w:val="00BE75CF"/>
    <w:pPr>
      <w:widowControl w:val="0"/>
      <w:autoSpaceDE w:val="0"/>
      <w:autoSpaceDN w:val="0"/>
      <w:adjustRightInd w:val="0"/>
      <w:spacing w:after="0" w:line="360" w:lineRule="auto"/>
      <w:ind w:firstLine="720"/>
      <w:jc w:val="center"/>
    </w:pPr>
    <w:rPr>
      <w:rFonts w:ascii="TimesLT" w:hAnsi="TimesLT"/>
      <w:caps/>
      <w:sz w:val="20"/>
      <w:szCs w:val="20"/>
      <w:lang w:eastAsia="lt-LT"/>
    </w:rPr>
  </w:style>
  <w:style w:type="character" w:styleId="Hipersaitas">
    <w:name w:val="Hyperlink"/>
    <w:basedOn w:val="Numatytasispastraiposriftas"/>
    <w:uiPriority w:val="99"/>
    <w:semiHidden/>
    <w:unhideWhenUsed/>
    <w:rsid w:val="00074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1377</Words>
  <Characters>786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Indzelė</dc:creator>
  <cp:keywords/>
  <dc:description/>
  <cp:lastModifiedBy>Dainora Daugeliene</cp:lastModifiedBy>
  <cp:revision>3</cp:revision>
  <dcterms:created xsi:type="dcterms:W3CDTF">2020-09-16T11:23:00Z</dcterms:created>
  <dcterms:modified xsi:type="dcterms:W3CDTF">2020-09-24T11:55:00Z</dcterms:modified>
</cp:coreProperties>
</file>