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5D3A" w14:textId="77777777" w:rsidR="004318B2" w:rsidRDefault="004318B2" w:rsidP="004318B2">
      <w:pPr>
        <w:tabs>
          <w:tab w:val="left" w:pos="851"/>
        </w:tabs>
        <w:spacing w:line="276" w:lineRule="auto"/>
        <w:ind w:firstLine="9498"/>
        <w:rPr>
          <w:rFonts w:ascii="Arial" w:hAnsi="Arial" w:cs="Arial"/>
          <w:b/>
          <w:color w:val="000000"/>
        </w:rPr>
      </w:pPr>
    </w:p>
    <w:p w14:paraId="25D3666B" w14:textId="77777777" w:rsidR="004318B2" w:rsidRPr="001C22B3" w:rsidRDefault="004318B2" w:rsidP="004318B2">
      <w:pPr>
        <w:tabs>
          <w:tab w:val="left" w:pos="851"/>
        </w:tabs>
        <w:spacing w:line="276" w:lineRule="auto"/>
        <w:jc w:val="center"/>
        <w:rPr>
          <w:rFonts w:ascii="Arial" w:hAnsi="Arial" w:cs="Arial"/>
          <w:b/>
          <w:color w:val="000000"/>
        </w:rPr>
      </w:pPr>
      <w:r>
        <w:rPr>
          <w:rFonts w:ascii="Arial" w:hAnsi="Arial" w:cs="Arial"/>
          <w:b/>
          <w:color w:val="000000"/>
        </w:rPr>
        <w:t xml:space="preserve">KLAIPĖDOS RAJONO SAVIVALDYBĖS </w:t>
      </w:r>
      <w:r w:rsidRPr="001C22B3">
        <w:rPr>
          <w:rFonts w:ascii="Arial" w:hAnsi="Arial" w:cs="Arial"/>
          <w:b/>
          <w:color w:val="000000"/>
        </w:rPr>
        <w:t>BIUDŽETINĖS ĮSTAIGOS SPORTO CENTRO</w:t>
      </w:r>
    </w:p>
    <w:p w14:paraId="3A0CE360" w14:textId="77777777" w:rsidR="004318B2" w:rsidRPr="001C22B3" w:rsidRDefault="004318B2" w:rsidP="004318B2">
      <w:pPr>
        <w:spacing w:line="276" w:lineRule="auto"/>
        <w:jc w:val="center"/>
        <w:rPr>
          <w:rFonts w:ascii="Arial" w:hAnsi="Arial" w:cs="Arial"/>
          <w:b/>
          <w:color w:val="000000"/>
        </w:rPr>
      </w:pPr>
      <w:r w:rsidRPr="001C22B3">
        <w:rPr>
          <w:rFonts w:ascii="Arial" w:hAnsi="Arial" w:cs="Arial"/>
          <w:b/>
          <w:color w:val="000000"/>
        </w:rPr>
        <w:t>TEIKIAMŲ ATLYGINTINŲ PASLAUGŲ KAINOS</w:t>
      </w:r>
    </w:p>
    <w:p w14:paraId="1B7B9ED0" w14:textId="77777777" w:rsidR="004318B2" w:rsidRPr="001C22B3" w:rsidRDefault="004318B2" w:rsidP="004318B2">
      <w:pPr>
        <w:spacing w:line="276" w:lineRule="auto"/>
        <w:jc w:val="center"/>
        <w:rPr>
          <w:rFonts w:ascii="Arial" w:hAnsi="Arial" w:cs="Arial"/>
          <w:b/>
          <w:color w:val="000000"/>
        </w:rPr>
      </w:pPr>
    </w:p>
    <w:tbl>
      <w:tblPr>
        <w:tblW w:w="15145" w:type="dxa"/>
        <w:tblLayout w:type="fixed"/>
        <w:tblLook w:val="0000" w:firstRow="0" w:lastRow="0" w:firstColumn="0" w:lastColumn="0" w:noHBand="0" w:noVBand="0"/>
      </w:tblPr>
      <w:tblGrid>
        <w:gridCol w:w="817"/>
        <w:gridCol w:w="29"/>
        <w:gridCol w:w="1388"/>
        <w:gridCol w:w="29"/>
        <w:gridCol w:w="3544"/>
        <w:gridCol w:w="2268"/>
        <w:gridCol w:w="770"/>
        <w:gridCol w:w="1356"/>
        <w:gridCol w:w="64"/>
        <w:gridCol w:w="2313"/>
        <w:gridCol w:w="2551"/>
        <w:gridCol w:w="16"/>
      </w:tblGrid>
      <w:tr w:rsidR="004318B2" w:rsidRPr="001C22B3" w14:paraId="5F0E78EB" w14:textId="77777777" w:rsidTr="006B3AC8">
        <w:trPr>
          <w:gridAfter w:val="1"/>
          <w:wAfter w:w="16" w:type="dxa"/>
          <w:trHeight w:val="287"/>
        </w:trPr>
        <w:tc>
          <w:tcPr>
            <w:tcW w:w="817" w:type="dxa"/>
            <w:tcBorders>
              <w:top w:val="single" w:sz="4" w:space="0" w:color="000000"/>
              <w:left w:val="single" w:sz="4" w:space="0" w:color="000000"/>
              <w:bottom w:val="single" w:sz="12" w:space="0" w:color="000000"/>
            </w:tcBorders>
            <w:shd w:val="clear" w:color="auto" w:fill="auto"/>
          </w:tcPr>
          <w:p w14:paraId="7088493B"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Eil.</w:t>
            </w:r>
          </w:p>
          <w:p w14:paraId="376E5B10"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Nr.</w:t>
            </w:r>
          </w:p>
        </w:tc>
        <w:tc>
          <w:tcPr>
            <w:tcW w:w="4990" w:type="dxa"/>
            <w:gridSpan w:val="4"/>
            <w:tcBorders>
              <w:top w:val="single" w:sz="4" w:space="0" w:color="000000"/>
              <w:left w:val="single" w:sz="4" w:space="0" w:color="000000"/>
              <w:bottom w:val="single" w:sz="12" w:space="0" w:color="000000"/>
            </w:tcBorders>
            <w:shd w:val="clear" w:color="auto" w:fill="auto"/>
          </w:tcPr>
          <w:p w14:paraId="1FA84DC1"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Paslaugų pavadinimas</w:t>
            </w:r>
          </w:p>
        </w:tc>
        <w:tc>
          <w:tcPr>
            <w:tcW w:w="2268" w:type="dxa"/>
            <w:tcBorders>
              <w:top w:val="single" w:sz="4" w:space="0" w:color="000000"/>
              <w:left w:val="single" w:sz="4" w:space="0" w:color="000000"/>
              <w:bottom w:val="single" w:sz="12" w:space="0" w:color="000000"/>
            </w:tcBorders>
            <w:shd w:val="clear" w:color="auto" w:fill="auto"/>
          </w:tcPr>
          <w:p w14:paraId="16BBAFE5"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Data</w:t>
            </w:r>
          </w:p>
        </w:tc>
        <w:tc>
          <w:tcPr>
            <w:tcW w:w="2126" w:type="dxa"/>
            <w:gridSpan w:val="2"/>
            <w:tcBorders>
              <w:top w:val="single" w:sz="4" w:space="0" w:color="000000"/>
              <w:left w:val="single" w:sz="4" w:space="0" w:color="000000"/>
              <w:bottom w:val="single" w:sz="12" w:space="0" w:color="000000"/>
            </w:tcBorders>
            <w:shd w:val="clear" w:color="auto" w:fill="auto"/>
          </w:tcPr>
          <w:p w14:paraId="3957A24F"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Kiekis</w:t>
            </w:r>
          </w:p>
          <w:p w14:paraId="71FA7A6D"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(trukmė)</w:t>
            </w:r>
          </w:p>
        </w:tc>
        <w:tc>
          <w:tcPr>
            <w:tcW w:w="2377" w:type="dxa"/>
            <w:gridSpan w:val="2"/>
            <w:tcBorders>
              <w:top w:val="single" w:sz="4" w:space="0" w:color="000000"/>
              <w:left w:val="single" w:sz="4" w:space="0" w:color="000000"/>
              <w:bottom w:val="single" w:sz="12" w:space="0" w:color="000000"/>
              <w:right w:val="single" w:sz="4" w:space="0" w:color="000000"/>
            </w:tcBorders>
          </w:tcPr>
          <w:p w14:paraId="31379D9C"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Kaina</w:t>
            </w:r>
          </w:p>
          <w:p w14:paraId="3DA646CF"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 xml:space="preserve">(Eur) </w:t>
            </w:r>
          </w:p>
        </w:tc>
        <w:tc>
          <w:tcPr>
            <w:tcW w:w="2551" w:type="dxa"/>
            <w:tcBorders>
              <w:top w:val="single" w:sz="4" w:space="0" w:color="000000"/>
              <w:left w:val="single" w:sz="4" w:space="0" w:color="000000"/>
              <w:bottom w:val="single" w:sz="12" w:space="0" w:color="000000"/>
              <w:right w:val="single" w:sz="4" w:space="0" w:color="000000"/>
            </w:tcBorders>
          </w:tcPr>
          <w:p w14:paraId="2EF74493" w14:textId="77777777" w:rsidR="004318B2" w:rsidRPr="001C22B3" w:rsidRDefault="004318B2" w:rsidP="006B3AC8">
            <w:pPr>
              <w:spacing w:line="276" w:lineRule="auto"/>
              <w:jc w:val="center"/>
              <w:rPr>
                <w:rFonts w:ascii="Arial" w:hAnsi="Arial" w:cs="Arial"/>
                <w:b/>
                <w:color w:val="000000"/>
              </w:rPr>
            </w:pPr>
            <w:r w:rsidRPr="001C22B3">
              <w:rPr>
                <w:rFonts w:ascii="Arial" w:hAnsi="Arial" w:cs="Arial"/>
                <w:b/>
                <w:color w:val="000000"/>
              </w:rPr>
              <w:t>Pastaba</w:t>
            </w:r>
          </w:p>
        </w:tc>
      </w:tr>
      <w:tr w:rsidR="004318B2" w:rsidRPr="001C22B3" w14:paraId="7CC74F92" w14:textId="77777777" w:rsidTr="006B3AC8">
        <w:trPr>
          <w:gridAfter w:val="1"/>
          <w:wAfter w:w="16" w:type="dxa"/>
          <w:trHeight w:val="405"/>
        </w:trPr>
        <w:tc>
          <w:tcPr>
            <w:tcW w:w="817" w:type="dxa"/>
            <w:vMerge w:val="restart"/>
            <w:tcBorders>
              <w:top w:val="single" w:sz="12" w:space="0" w:color="000000"/>
              <w:left w:val="single" w:sz="4" w:space="0" w:color="000000"/>
            </w:tcBorders>
            <w:shd w:val="clear" w:color="auto" w:fill="auto"/>
          </w:tcPr>
          <w:p w14:paraId="4941AE15"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1.</w:t>
            </w:r>
          </w:p>
        </w:tc>
        <w:tc>
          <w:tcPr>
            <w:tcW w:w="4990" w:type="dxa"/>
            <w:gridSpan w:val="4"/>
            <w:vMerge w:val="restart"/>
            <w:tcBorders>
              <w:top w:val="single" w:sz="12" w:space="0" w:color="000000"/>
              <w:left w:val="single" w:sz="4" w:space="0" w:color="000000"/>
            </w:tcBorders>
            <w:shd w:val="clear" w:color="auto" w:fill="auto"/>
          </w:tcPr>
          <w:p w14:paraId="77C025E1"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Universalios sporto salės nuoma Klaipėdos rajono savivaldybės biudžetinėms įstaigoms, įstaigoms kurių steigėjas ar dalininkas yra savivaldybė (asmenų grupei ir asmeniui).</w:t>
            </w:r>
          </w:p>
        </w:tc>
        <w:tc>
          <w:tcPr>
            <w:tcW w:w="2268" w:type="dxa"/>
            <w:vMerge w:val="restart"/>
            <w:tcBorders>
              <w:top w:val="single" w:sz="12" w:space="0" w:color="000000"/>
              <w:left w:val="single" w:sz="4" w:space="0" w:color="000000"/>
            </w:tcBorders>
            <w:shd w:val="clear" w:color="auto" w:fill="auto"/>
            <w:vAlign w:val="center"/>
          </w:tcPr>
          <w:p w14:paraId="217A292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Rugsėjis–gegužė</w:t>
            </w:r>
          </w:p>
        </w:tc>
        <w:tc>
          <w:tcPr>
            <w:tcW w:w="2126" w:type="dxa"/>
            <w:gridSpan w:val="2"/>
            <w:tcBorders>
              <w:top w:val="single" w:sz="12" w:space="0" w:color="000000"/>
              <w:left w:val="single" w:sz="4" w:space="0" w:color="000000"/>
              <w:bottom w:val="single" w:sz="4" w:space="0" w:color="auto"/>
            </w:tcBorders>
            <w:shd w:val="clear" w:color="auto" w:fill="auto"/>
            <w:vAlign w:val="center"/>
          </w:tcPr>
          <w:p w14:paraId="668A16F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12" w:space="0" w:color="000000"/>
              <w:left w:val="single" w:sz="4" w:space="0" w:color="000000"/>
              <w:bottom w:val="single" w:sz="4" w:space="0" w:color="auto"/>
              <w:right w:val="single" w:sz="4" w:space="0" w:color="000000"/>
            </w:tcBorders>
            <w:shd w:val="clear" w:color="auto" w:fill="auto"/>
            <w:vAlign w:val="center"/>
          </w:tcPr>
          <w:p w14:paraId="5AA09C8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p w14:paraId="5EA114B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w:t>
            </w:r>
            <w:r w:rsidRPr="001C22B3">
              <w:rPr>
                <w:rFonts w:ascii="Arial" w:hAnsi="Arial" w:cs="Arial"/>
                <w:strike/>
                <w:color w:val="000000"/>
              </w:rPr>
              <w:t>P. Cvirkos</w:t>
            </w:r>
            <w:r w:rsidRPr="001C22B3">
              <w:rPr>
                <w:rFonts w:ascii="Arial" w:hAnsi="Arial" w:cs="Arial"/>
                <w:color w:val="000000"/>
              </w:rPr>
              <w:t xml:space="preserve">  </w:t>
            </w:r>
            <w:r w:rsidRPr="001C22B3">
              <w:rPr>
                <w:rFonts w:ascii="Arial" w:hAnsi="Arial" w:cs="Arial"/>
                <w:b/>
                <w:bCs/>
                <w:color w:val="000000"/>
              </w:rPr>
              <w:t>Turgaus</w:t>
            </w:r>
            <w:r w:rsidRPr="001C22B3">
              <w:rPr>
                <w:rFonts w:ascii="Arial" w:hAnsi="Arial" w:cs="Arial"/>
                <w:color w:val="000000"/>
              </w:rPr>
              <w:t xml:space="preserve"> g. 14-1, Gargždai)</w:t>
            </w:r>
          </w:p>
        </w:tc>
        <w:tc>
          <w:tcPr>
            <w:tcW w:w="2551" w:type="dxa"/>
            <w:tcBorders>
              <w:top w:val="single" w:sz="12" w:space="0" w:color="000000"/>
              <w:left w:val="single" w:sz="4" w:space="0" w:color="000000"/>
              <w:bottom w:val="single" w:sz="4" w:space="0" w:color="auto"/>
              <w:right w:val="single" w:sz="4" w:space="0" w:color="000000"/>
            </w:tcBorders>
          </w:tcPr>
          <w:p w14:paraId="64A3D8F6" w14:textId="77777777" w:rsidR="004318B2" w:rsidRPr="001C22B3" w:rsidRDefault="004318B2" w:rsidP="006B3AC8">
            <w:pPr>
              <w:spacing w:line="276" w:lineRule="auto"/>
              <w:jc w:val="center"/>
              <w:rPr>
                <w:rFonts w:ascii="Arial" w:hAnsi="Arial" w:cs="Arial"/>
                <w:color w:val="000000"/>
              </w:rPr>
            </w:pPr>
          </w:p>
        </w:tc>
      </w:tr>
      <w:tr w:rsidR="004318B2" w:rsidRPr="001C22B3" w14:paraId="5E7E75BA" w14:textId="77777777" w:rsidTr="006B3AC8">
        <w:trPr>
          <w:gridAfter w:val="1"/>
          <w:wAfter w:w="16" w:type="dxa"/>
          <w:trHeight w:val="345"/>
        </w:trPr>
        <w:tc>
          <w:tcPr>
            <w:tcW w:w="817" w:type="dxa"/>
            <w:vMerge/>
            <w:tcBorders>
              <w:left w:val="single" w:sz="4" w:space="0" w:color="000000"/>
            </w:tcBorders>
            <w:shd w:val="clear" w:color="auto" w:fill="auto"/>
          </w:tcPr>
          <w:p w14:paraId="05449E10"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34706F68"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000000"/>
              <w:bottom w:val="single" w:sz="4" w:space="0" w:color="000000"/>
            </w:tcBorders>
            <w:shd w:val="clear" w:color="auto" w:fill="auto"/>
            <w:vAlign w:val="center"/>
          </w:tcPr>
          <w:p w14:paraId="586EA6F8"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000000"/>
            </w:tcBorders>
            <w:shd w:val="clear" w:color="auto" w:fill="auto"/>
            <w:vAlign w:val="center"/>
          </w:tcPr>
          <w:p w14:paraId="28086F2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69D1D0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p w14:paraId="3470A5E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(Gamyklos g. 33, Gargždai)</w:t>
            </w:r>
          </w:p>
        </w:tc>
        <w:tc>
          <w:tcPr>
            <w:tcW w:w="2551" w:type="dxa"/>
            <w:tcBorders>
              <w:top w:val="single" w:sz="4" w:space="0" w:color="auto"/>
              <w:left w:val="single" w:sz="4" w:space="0" w:color="000000"/>
              <w:bottom w:val="single" w:sz="4" w:space="0" w:color="000000"/>
              <w:right w:val="single" w:sz="4" w:space="0" w:color="000000"/>
            </w:tcBorders>
          </w:tcPr>
          <w:p w14:paraId="6098BC58" w14:textId="77777777" w:rsidR="004318B2" w:rsidRPr="001C22B3" w:rsidRDefault="004318B2" w:rsidP="006B3AC8">
            <w:pPr>
              <w:spacing w:line="276" w:lineRule="auto"/>
              <w:jc w:val="center"/>
              <w:rPr>
                <w:rFonts w:ascii="Arial" w:hAnsi="Arial" w:cs="Arial"/>
                <w:color w:val="000000"/>
              </w:rPr>
            </w:pPr>
          </w:p>
        </w:tc>
      </w:tr>
      <w:tr w:rsidR="004318B2" w:rsidRPr="001C22B3" w14:paraId="6475A95A" w14:textId="77777777" w:rsidTr="006B3AC8">
        <w:trPr>
          <w:gridAfter w:val="1"/>
          <w:wAfter w:w="16" w:type="dxa"/>
          <w:trHeight w:val="420"/>
        </w:trPr>
        <w:tc>
          <w:tcPr>
            <w:tcW w:w="817" w:type="dxa"/>
            <w:vMerge/>
            <w:tcBorders>
              <w:left w:val="single" w:sz="4" w:space="0" w:color="000000"/>
            </w:tcBorders>
            <w:shd w:val="clear" w:color="auto" w:fill="auto"/>
          </w:tcPr>
          <w:p w14:paraId="347740C7"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5DFCF4D2" w14:textId="77777777" w:rsidR="004318B2" w:rsidRPr="001C22B3" w:rsidRDefault="004318B2" w:rsidP="006B3AC8">
            <w:pPr>
              <w:snapToGrid w:val="0"/>
              <w:spacing w:line="276" w:lineRule="auto"/>
              <w:rPr>
                <w:rFonts w:ascii="Arial" w:hAnsi="Arial" w:cs="Arial"/>
                <w:color w:val="000000"/>
              </w:rPr>
            </w:pPr>
          </w:p>
        </w:tc>
        <w:tc>
          <w:tcPr>
            <w:tcW w:w="2268" w:type="dxa"/>
            <w:vMerge w:val="restart"/>
            <w:tcBorders>
              <w:top w:val="single" w:sz="4" w:space="0" w:color="000000"/>
              <w:left w:val="single" w:sz="4" w:space="0" w:color="000000"/>
            </w:tcBorders>
            <w:shd w:val="clear" w:color="auto" w:fill="auto"/>
            <w:vAlign w:val="center"/>
          </w:tcPr>
          <w:p w14:paraId="4C49170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Birželis–rugpjūtis</w:t>
            </w:r>
          </w:p>
        </w:tc>
        <w:tc>
          <w:tcPr>
            <w:tcW w:w="2126" w:type="dxa"/>
            <w:gridSpan w:val="2"/>
            <w:tcBorders>
              <w:top w:val="single" w:sz="4" w:space="0" w:color="000000"/>
              <w:left w:val="single" w:sz="4" w:space="0" w:color="000000"/>
              <w:bottom w:val="single" w:sz="4" w:space="0" w:color="auto"/>
            </w:tcBorders>
            <w:shd w:val="clear" w:color="auto" w:fill="auto"/>
            <w:vAlign w:val="center"/>
          </w:tcPr>
          <w:p w14:paraId="2B0508E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B32BFC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w:t>
            </w:r>
          </w:p>
          <w:p w14:paraId="64F45B4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w:t>
            </w:r>
            <w:r w:rsidRPr="001C22B3">
              <w:rPr>
                <w:rFonts w:ascii="Arial" w:hAnsi="Arial" w:cs="Arial"/>
                <w:strike/>
                <w:color w:val="000000"/>
              </w:rPr>
              <w:t>P. Cvirkos</w:t>
            </w:r>
            <w:r w:rsidRPr="001C22B3">
              <w:rPr>
                <w:rFonts w:ascii="Arial" w:hAnsi="Arial" w:cs="Arial"/>
                <w:color w:val="000000"/>
              </w:rPr>
              <w:t xml:space="preserve"> </w:t>
            </w:r>
            <w:r w:rsidRPr="001C22B3">
              <w:rPr>
                <w:rFonts w:ascii="Arial" w:hAnsi="Arial" w:cs="Arial"/>
                <w:b/>
                <w:bCs/>
                <w:color w:val="000000"/>
              </w:rPr>
              <w:t>Turgaus</w:t>
            </w:r>
            <w:r w:rsidRPr="001C22B3">
              <w:rPr>
                <w:rFonts w:ascii="Arial" w:hAnsi="Arial" w:cs="Arial"/>
                <w:color w:val="000000"/>
              </w:rPr>
              <w:t xml:space="preserve"> g. 14-1, Gargždai)</w:t>
            </w:r>
          </w:p>
        </w:tc>
        <w:tc>
          <w:tcPr>
            <w:tcW w:w="2551" w:type="dxa"/>
            <w:tcBorders>
              <w:top w:val="single" w:sz="4" w:space="0" w:color="000000"/>
              <w:left w:val="single" w:sz="4" w:space="0" w:color="000000"/>
              <w:bottom w:val="single" w:sz="4" w:space="0" w:color="auto"/>
              <w:right w:val="single" w:sz="4" w:space="0" w:color="000000"/>
            </w:tcBorders>
          </w:tcPr>
          <w:p w14:paraId="0D5DD9B5" w14:textId="77777777" w:rsidR="004318B2" w:rsidRPr="001C22B3" w:rsidRDefault="004318B2" w:rsidP="006B3AC8">
            <w:pPr>
              <w:spacing w:line="276" w:lineRule="auto"/>
              <w:jc w:val="center"/>
              <w:rPr>
                <w:rFonts w:ascii="Arial" w:hAnsi="Arial" w:cs="Arial"/>
                <w:color w:val="000000"/>
              </w:rPr>
            </w:pPr>
          </w:p>
        </w:tc>
      </w:tr>
      <w:tr w:rsidR="004318B2" w:rsidRPr="001C22B3" w14:paraId="70EFD07F" w14:textId="77777777" w:rsidTr="006B3AC8">
        <w:trPr>
          <w:gridAfter w:val="1"/>
          <w:wAfter w:w="16" w:type="dxa"/>
          <w:trHeight w:val="393"/>
        </w:trPr>
        <w:tc>
          <w:tcPr>
            <w:tcW w:w="817" w:type="dxa"/>
            <w:vMerge/>
            <w:tcBorders>
              <w:left w:val="single" w:sz="4" w:space="0" w:color="000000"/>
              <w:bottom w:val="single" w:sz="12" w:space="0" w:color="000000"/>
            </w:tcBorders>
            <w:shd w:val="clear" w:color="auto" w:fill="auto"/>
          </w:tcPr>
          <w:p w14:paraId="10EECF2B"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bottom w:val="single" w:sz="12" w:space="0" w:color="000000"/>
            </w:tcBorders>
            <w:shd w:val="clear" w:color="auto" w:fill="auto"/>
          </w:tcPr>
          <w:p w14:paraId="348E668F"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bottom w:val="single" w:sz="12" w:space="0" w:color="000000"/>
            </w:tcBorders>
            <w:shd w:val="clear" w:color="auto" w:fill="auto"/>
            <w:vAlign w:val="center"/>
          </w:tcPr>
          <w:p w14:paraId="56014FCB"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12" w:space="0" w:color="000000"/>
            </w:tcBorders>
            <w:shd w:val="clear" w:color="auto" w:fill="auto"/>
            <w:vAlign w:val="center"/>
          </w:tcPr>
          <w:p w14:paraId="0B5F026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000000"/>
              <w:bottom w:val="single" w:sz="12" w:space="0" w:color="000000"/>
              <w:right w:val="single" w:sz="4" w:space="0" w:color="000000"/>
            </w:tcBorders>
            <w:shd w:val="clear" w:color="auto" w:fill="auto"/>
            <w:vAlign w:val="center"/>
          </w:tcPr>
          <w:p w14:paraId="56EBF33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w:t>
            </w:r>
          </w:p>
          <w:p w14:paraId="34DEA85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(Gamyklos g. 33, Gargždai)</w:t>
            </w:r>
          </w:p>
        </w:tc>
        <w:tc>
          <w:tcPr>
            <w:tcW w:w="2551" w:type="dxa"/>
            <w:tcBorders>
              <w:top w:val="single" w:sz="4" w:space="0" w:color="auto"/>
              <w:left w:val="single" w:sz="4" w:space="0" w:color="000000"/>
              <w:bottom w:val="single" w:sz="12" w:space="0" w:color="000000"/>
              <w:right w:val="single" w:sz="4" w:space="0" w:color="000000"/>
            </w:tcBorders>
          </w:tcPr>
          <w:p w14:paraId="5CEC5117" w14:textId="77777777" w:rsidR="004318B2" w:rsidRPr="001C22B3" w:rsidRDefault="004318B2" w:rsidP="006B3AC8">
            <w:pPr>
              <w:spacing w:line="276" w:lineRule="auto"/>
              <w:jc w:val="center"/>
              <w:rPr>
                <w:rFonts w:ascii="Arial" w:hAnsi="Arial" w:cs="Arial"/>
                <w:color w:val="000000"/>
              </w:rPr>
            </w:pPr>
          </w:p>
        </w:tc>
      </w:tr>
      <w:tr w:rsidR="004318B2" w:rsidRPr="001C22B3" w14:paraId="01582AEB" w14:textId="77777777" w:rsidTr="006B3AC8">
        <w:trPr>
          <w:gridAfter w:val="1"/>
          <w:wAfter w:w="16" w:type="dxa"/>
          <w:trHeight w:val="1102"/>
        </w:trPr>
        <w:tc>
          <w:tcPr>
            <w:tcW w:w="817" w:type="dxa"/>
            <w:vMerge w:val="restart"/>
            <w:tcBorders>
              <w:top w:val="single" w:sz="12" w:space="0" w:color="000000"/>
              <w:left w:val="single" w:sz="4" w:space="0" w:color="000000"/>
            </w:tcBorders>
            <w:shd w:val="clear" w:color="auto" w:fill="auto"/>
          </w:tcPr>
          <w:p w14:paraId="3B1E7C9E"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2.</w:t>
            </w:r>
          </w:p>
        </w:tc>
        <w:tc>
          <w:tcPr>
            <w:tcW w:w="4990" w:type="dxa"/>
            <w:gridSpan w:val="4"/>
            <w:vMerge w:val="restart"/>
            <w:tcBorders>
              <w:top w:val="single" w:sz="12" w:space="0" w:color="000000"/>
              <w:left w:val="single" w:sz="4" w:space="0" w:color="000000"/>
            </w:tcBorders>
            <w:shd w:val="clear" w:color="auto" w:fill="auto"/>
          </w:tcPr>
          <w:p w14:paraId="1B9F833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Universalios sporto salės nuoma įstaigoms, organizacijoms ar individualioms treniruotėms.</w:t>
            </w:r>
          </w:p>
        </w:tc>
        <w:tc>
          <w:tcPr>
            <w:tcW w:w="2268" w:type="dxa"/>
            <w:vMerge w:val="restart"/>
            <w:tcBorders>
              <w:top w:val="single" w:sz="12" w:space="0" w:color="000000"/>
              <w:left w:val="single" w:sz="4" w:space="0" w:color="000000"/>
            </w:tcBorders>
            <w:shd w:val="clear" w:color="auto" w:fill="auto"/>
            <w:vAlign w:val="center"/>
          </w:tcPr>
          <w:p w14:paraId="5179388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Rugsėjis–gegužė</w:t>
            </w:r>
          </w:p>
        </w:tc>
        <w:tc>
          <w:tcPr>
            <w:tcW w:w="2126" w:type="dxa"/>
            <w:gridSpan w:val="2"/>
            <w:tcBorders>
              <w:top w:val="single" w:sz="12" w:space="0" w:color="000000"/>
              <w:left w:val="single" w:sz="4" w:space="0" w:color="000000"/>
            </w:tcBorders>
            <w:shd w:val="clear" w:color="auto" w:fill="auto"/>
            <w:vAlign w:val="center"/>
          </w:tcPr>
          <w:p w14:paraId="3279AC2B" w14:textId="77777777" w:rsidR="004318B2" w:rsidRPr="001C22B3" w:rsidRDefault="004318B2" w:rsidP="006B3AC8">
            <w:pPr>
              <w:spacing w:line="276" w:lineRule="auto"/>
              <w:jc w:val="center"/>
              <w:rPr>
                <w:rFonts w:ascii="Arial" w:hAnsi="Arial" w:cs="Arial"/>
                <w:color w:val="000000"/>
              </w:rPr>
            </w:pPr>
          </w:p>
          <w:p w14:paraId="00CEB867" w14:textId="77777777" w:rsidR="004318B2" w:rsidRPr="001C22B3" w:rsidRDefault="004318B2" w:rsidP="006B3AC8">
            <w:pPr>
              <w:spacing w:line="276" w:lineRule="auto"/>
              <w:jc w:val="center"/>
              <w:rPr>
                <w:rFonts w:ascii="Arial" w:hAnsi="Arial" w:cs="Arial"/>
                <w:color w:val="000000"/>
              </w:rPr>
            </w:pPr>
          </w:p>
          <w:p w14:paraId="1585058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2B322280" w14:textId="77777777" w:rsidR="004318B2" w:rsidRPr="001C22B3" w:rsidRDefault="004318B2" w:rsidP="006B3AC8">
            <w:pPr>
              <w:spacing w:line="276" w:lineRule="auto"/>
              <w:rPr>
                <w:rFonts w:ascii="Arial" w:hAnsi="Arial" w:cs="Arial"/>
                <w:color w:val="000000"/>
              </w:rPr>
            </w:pPr>
          </w:p>
        </w:tc>
        <w:tc>
          <w:tcPr>
            <w:tcW w:w="2377" w:type="dxa"/>
            <w:gridSpan w:val="2"/>
            <w:tcBorders>
              <w:top w:val="single" w:sz="12" w:space="0" w:color="000000"/>
              <w:left w:val="single" w:sz="4" w:space="0" w:color="000000"/>
              <w:right w:val="single" w:sz="4" w:space="0" w:color="000000"/>
            </w:tcBorders>
            <w:shd w:val="clear" w:color="auto" w:fill="auto"/>
            <w:vAlign w:val="center"/>
          </w:tcPr>
          <w:p w14:paraId="3D6263A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p w14:paraId="0295C30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w:t>
            </w:r>
            <w:r w:rsidRPr="001C22B3">
              <w:rPr>
                <w:rFonts w:ascii="Arial" w:hAnsi="Arial" w:cs="Arial"/>
                <w:strike/>
                <w:color w:val="000000"/>
              </w:rPr>
              <w:t>P. Cvirkos</w:t>
            </w:r>
            <w:r w:rsidRPr="001C22B3">
              <w:rPr>
                <w:rFonts w:ascii="Arial" w:hAnsi="Arial" w:cs="Arial"/>
                <w:color w:val="000000"/>
              </w:rPr>
              <w:t xml:space="preserve">  </w:t>
            </w:r>
            <w:r w:rsidRPr="001C22B3">
              <w:rPr>
                <w:rFonts w:ascii="Arial" w:hAnsi="Arial" w:cs="Arial"/>
                <w:b/>
                <w:bCs/>
                <w:color w:val="000000"/>
              </w:rPr>
              <w:t>Turgaus</w:t>
            </w:r>
            <w:r w:rsidRPr="001C22B3">
              <w:rPr>
                <w:rFonts w:ascii="Arial" w:hAnsi="Arial" w:cs="Arial"/>
                <w:color w:val="000000"/>
              </w:rPr>
              <w:t xml:space="preserve"> g. 14-1, Gargždai)</w:t>
            </w:r>
          </w:p>
        </w:tc>
        <w:tc>
          <w:tcPr>
            <w:tcW w:w="2551" w:type="dxa"/>
            <w:tcBorders>
              <w:top w:val="single" w:sz="12" w:space="0" w:color="000000"/>
              <w:left w:val="single" w:sz="4" w:space="0" w:color="000000"/>
              <w:right w:val="single" w:sz="4" w:space="0" w:color="000000"/>
            </w:tcBorders>
          </w:tcPr>
          <w:p w14:paraId="46673B3B" w14:textId="77777777" w:rsidR="004318B2" w:rsidRPr="001C22B3" w:rsidRDefault="004318B2" w:rsidP="006B3AC8">
            <w:pPr>
              <w:spacing w:line="276" w:lineRule="auto"/>
              <w:jc w:val="center"/>
              <w:rPr>
                <w:rFonts w:ascii="Arial" w:hAnsi="Arial" w:cs="Arial"/>
                <w:color w:val="000000"/>
              </w:rPr>
            </w:pPr>
          </w:p>
        </w:tc>
      </w:tr>
      <w:tr w:rsidR="004318B2" w:rsidRPr="001C22B3" w14:paraId="07F2A911" w14:textId="77777777" w:rsidTr="006B3AC8">
        <w:trPr>
          <w:gridAfter w:val="1"/>
          <w:wAfter w:w="16" w:type="dxa"/>
          <w:trHeight w:val="525"/>
        </w:trPr>
        <w:tc>
          <w:tcPr>
            <w:tcW w:w="817" w:type="dxa"/>
            <w:vMerge/>
            <w:tcBorders>
              <w:left w:val="single" w:sz="4" w:space="0" w:color="000000"/>
            </w:tcBorders>
            <w:shd w:val="clear" w:color="auto" w:fill="auto"/>
          </w:tcPr>
          <w:p w14:paraId="2E7333BE"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1494C69C"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000000"/>
              <w:bottom w:val="single" w:sz="4" w:space="0" w:color="000000"/>
            </w:tcBorders>
            <w:shd w:val="clear" w:color="auto" w:fill="auto"/>
            <w:vAlign w:val="center"/>
          </w:tcPr>
          <w:p w14:paraId="2A9411B2"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000000"/>
            </w:tcBorders>
            <w:shd w:val="clear" w:color="auto" w:fill="auto"/>
            <w:vAlign w:val="center"/>
          </w:tcPr>
          <w:p w14:paraId="0D77B2A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440D1F06" w14:textId="77777777" w:rsidR="004318B2" w:rsidRPr="001C22B3" w:rsidRDefault="004318B2" w:rsidP="006B3AC8">
            <w:pPr>
              <w:spacing w:line="276" w:lineRule="auto"/>
              <w:rPr>
                <w:rFonts w:ascii="Arial" w:hAnsi="Arial" w:cs="Arial"/>
                <w:strike/>
                <w:color w:val="000000"/>
              </w:rPr>
            </w:pPr>
          </w:p>
        </w:tc>
        <w:tc>
          <w:tcPr>
            <w:tcW w:w="23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66BF86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w:t>
            </w:r>
          </w:p>
          <w:p w14:paraId="3725EAC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(Gamyklos g. 33, Gargždai)</w:t>
            </w:r>
          </w:p>
        </w:tc>
        <w:tc>
          <w:tcPr>
            <w:tcW w:w="2551" w:type="dxa"/>
            <w:tcBorders>
              <w:top w:val="single" w:sz="4" w:space="0" w:color="auto"/>
              <w:left w:val="single" w:sz="4" w:space="0" w:color="000000"/>
              <w:bottom w:val="single" w:sz="4" w:space="0" w:color="000000"/>
              <w:right w:val="single" w:sz="4" w:space="0" w:color="000000"/>
            </w:tcBorders>
          </w:tcPr>
          <w:p w14:paraId="44ABA556" w14:textId="77777777" w:rsidR="004318B2" w:rsidRPr="001C22B3" w:rsidRDefault="004318B2" w:rsidP="006B3AC8">
            <w:pPr>
              <w:spacing w:line="276" w:lineRule="auto"/>
              <w:jc w:val="center"/>
              <w:rPr>
                <w:rFonts w:ascii="Arial" w:hAnsi="Arial" w:cs="Arial"/>
                <w:color w:val="000000"/>
              </w:rPr>
            </w:pPr>
          </w:p>
        </w:tc>
      </w:tr>
      <w:tr w:rsidR="004318B2" w:rsidRPr="001C22B3" w14:paraId="4EBC855B" w14:textId="77777777" w:rsidTr="006B3AC8">
        <w:trPr>
          <w:gridAfter w:val="1"/>
          <w:wAfter w:w="16" w:type="dxa"/>
          <w:trHeight w:val="690"/>
        </w:trPr>
        <w:tc>
          <w:tcPr>
            <w:tcW w:w="817" w:type="dxa"/>
            <w:vMerge/>
            <w:tcBorders>
              <w:left w:val="single" w:sz="4" w:space="0" w:color="000000"/>
            </w:tcBorders>
            <w:shd w:val="clear" w:color="auto" w:fill="auto"/>
          </w:tcPr>
          <w:p w14:paraId="034C95F8"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2C2205B0" w14:textId="77777777" w:rsidR="004318B2" w:rsidRPr="001C22B3" w:rsidRDefault="004318B2" w:rsidP="006B3AC8">
            <w:pPr>
              <w:snapToGrid w:val="0"/>
              <w:spacing w:line="276" w:lineRule="auto"/>
              <w:rPr>
                <w:rFonts w:ascii="Arial" w:hAnsi="Arial" w:cs="Arial"/>
                <w:color w:val="000000"/>
              </w:rPr>
            </w:pPr>
          </w:p>
        </w:tc>
        <w:tc>
          <w:tcPr>
            <w:tcW w:w="2268" w:type="dxa"/>
            <w:vMerge w:val="restart"/>
            <w:tcBorders>
              <w:top w:val="single" w:sz="4" w:space="0" w:color="000000"/>
              <w:left w:val="single" w:sz="4" w:space="0" w:color="000000"/>
            </w:tcBorders>
            <w:shd w:val="clear" w:color="auto" w:fill="auto"/>
            <w:vAlign w:val="center"/>
          </w:tcPr>
          <w:p w14:paraId="30410C6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Birželis–rugpjūtis</w:t>
            </w:r>
          </w:p>
        </w:tc>
        <w:tc>
          <w:tcPr>
            <w:tcW w:w="2126" w:type="dxa"/>
            <w:gridSpan w:val="2"/>
            <w:tcBorders>
              <w:top w:val="single" w:sz="4" w:space="0" w:color="000000"/>
              <w:left w:val="single" w:sz="4" w:space="0" w:color="000000"/>
              <w:bottom w:val="single" w:sz="4" w:space="0" w:color="auto"/>
            </w:tcBorders>
            <w:shd w:val="clear" w:color="auto" w:fill="auto"/>
            <w:vAlign w:val="center"/>
          </w:tcPr>
          <w:p w14:paraId="4A869A1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28D38003" w14:textId="77777777" w:rsidR="004318B2" w:rsidRPr="001C22B3" w:rsidRDefault="004318B2" w:rsidP="006B3AC8">
            <w:pPr>
              <w:spacing w:line="276" w:lineRule="auto"/>
              <w:rPr>
                <w:rFonts w:ascii="Arial" w:hAnsi="Arial" w:cs="Arial"/>
                <w:color w:val="000000"/>
              </w:rPr>
            </w:pPr>
          </w:p>
        </w:tc>
        <w:tc>
          <w:tcPr>
            <w:tcW w:w="23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4E2CA6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p w14:paraId="1B7ADC8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w:t>
            </w:r>
            <w:r w:rsidRPr="001C22B3">
              <w:rPr>
                <w:rFonts w:ascii="Arial" w:hAnsi="Arial" w:cs="Arial"/>
                <w:strike/>
                <w:color w:val="000000"/>
              </w:rPr>
              <w:t>P. Cvirkos</w:t>
            </w:r>
            <w:r w:rsidRPr="001C22B3">
              <w:rPr>
                <w:rFonts w:ascii="Arial" w:hAnsi="Arial" w:cs="Arial"/>
                <w:color w:val="000000"/>
              </w:rPr>
              <w:t xml:space="preserve">  </w:t>
            </w:r>
            <w:r w:rsidRPr="001C22B3">
              <w:rPr>
                <w:rFonts w:ascii="Arial" w:hAnsi="Arial" w:cs="Arial"/>
                <w:b/>
                <w:bCs/>
                <w:color w:val="000000"/>
              </w:rPr>
              <w:t>Turgaus</w:t>
            </w:r>
            <w:r w:rsidRPr="001C22B3">
              <w:rPr>
                <w:rFonts w:ascii="Arial" w:hAnsi="Arial" w:cs="Arial"/>
                <w:color w:val="000000"/>
              </w:rPr>
              <w:t xml:space="preserve"> g. 14-1, Gargždai)</w:t>
            </w:r>
          </w:p>
        </w:tc>
        <w:tc>
          <w:tcPr>
            <w:tcW w:w="2551" w:type="dxa"/>
            <w:tcBorders>
              <w:top w:val="single" w:sz="4" w:space="0" w:color="000000"/>
              <w:left w:val="single" w:sz="4" w:space="0" w:color="000000"/>
              <w:bottom w:val="single" w:sz="4" w:space="0" w:color="auto"/>
              <w:right w:val="single" w:sz="4" w:space="0" w:color="000000"/>
            </w:tcBorders>
          </w:tcPr>
          <w:p w14:paraId="536B1975" w14:textId="77777777" w:rsidR="004318B2" w:rsidRPr="001C22B3" w:rsidRDefault="004318B2" w:rsidP="006B3AC8">
            <w:pPr>
              <w:spacing w:line="276" w:lineRule="auto"/>
              <w:jc w:val="center"/>
              <w:rPr>
                <w:rFonts w:ascii="Arial" w:hAnsi="Arial" w:cs="Arial"/>
                <w:color w:val="000000"/>
              </w:rPr>
            </w:pPr>
          </w:p>
        </w:tc>
      </w:tr>
      <w:tr w:rsidR="004318B2" w:rsidRPr="001C22B3" w14:paraId="24A3554D" w14:textId="77777777" w:rsidTr="006B3AC8">
        <w:trPr>
          <w:gridAfter w:val="1"/>
          <w:wAfter w:w="16" w:type="dxa"/>
          <w:trHeight w:val="668"/>
        </w:trPr>
        <w:tc>
          <w:tcPr>
            <w:tcW w:w="817" w:type="dxa"/>
            <w:vMerge/>
            <w:tcBorders>
              <w:left w:val="single" w:sz="4" w:space="0" w:color="000000"/>
              <w:bottom w:val="single" w:sz="12" w:space="0" w:color="000000"/>
            </w:tcBorders>
            <w:shd w:val="clear" w:color="auto" w:fill="auto"/>
          </w:tcPr>
          <w:p w14:paraId="3154C475"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bottom w:val="single" w:sz="12" w:space="0" w:color="000000"/>
            </w:tcBorders>
            <w:shd w:val="clear" w:color="auto" w:fill="auto"/>
          </w:tcPr>
          <w:p w14:paraId="1C019286"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bottom w:val="single" w:sz="12" w:space="0" w:color="000000"/>
            </w:tcBorders>
            <w:shd w:val="clear" w:color="auto" w:fill="auto"/>
            <w:vAlign w:val="center"/>
          </w:tcPr>
          <w:p w14:paraId="035EE63E"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12" w:space="0" w:color="000000"/>
            </w:tcBorders>
            <w:shd w:val="clear" w:color="auto" w:fill="auto"/>
            <w:vAlign w:val="center"/>
          </w:tcPr>
          <w:p w14:paraId="6AB3778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01FDF0FB" w14:textId="77777777" w:rsidR="004318B2" w:rsidRPr="001C22B3" w:rsidRDefault="004318B2" w:rsidP="006B3AC8">
            <w:pPr>
              <w:spacing w:line="276" w:lineRule="auto"/>
              <w:jc w:val="center"/>
              <w:rPr>
                <w:rFonts w:ascii="Arial" w:hAnsi="Arial" w:cs="Arial"/>
                <w:color w:val="000000"/>
              </w:rPr>
            </w:pPr>
          </w:p>
          <w:p w14:paraId="06128CBA" w14:textId="77777777" w:rsidR="004318B2" w:rsidRPr="001C22B3" w:rsidRDefault="004318B2" w:rsidP="006B3AC8">
            <w:pPr>
              <w:spacing w:line="276" w:lineRule="auto"/>
              <w:jc w:val="center"/>
              <w:rPr>
                <w:rFonts w:ascii="Arial" w:hAnsi="Arial" w:cs="Arial"/>
                <w:color w:val="000000"/>
              </w:rPr>
            </w:pPr>
          </w:p>
        </w:tc>
        <w:tc>
          <w:tcPr>
            <w:tcW w:w="2377" w:type="dxa"/>
            <w:gridSpan w:val="2"/>
            <w:tcBorders>
              <w:top w:val="single" w:sz="4" w:space="0" w:color="auto"/>
              <w:left w:val="single" w:sz="4" w:space="0" w:color="000000"/>
              <w:bottom w:val="single" w:sz="12" w:space="0" w:color="000000"/>
              <w:right w:val="single" w:sz="4" w:space="0" w:color="000000"/>
            </w:tcBorders>
            <w:shd w:val="clear" w:color="auto" w:fill="auto"/>
            <w:vAlign w:val="center"/>
          </w:tcPr>
          <w:p w14:paraId="10AD704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p w14:paraId="68B805F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(Gamyklos g. 33, Gargždai)</w:t>
            </w:r>
          </w:p>
        </w:tc>
        <w:tc>
          <w:tcPr>
            <w:tcW w:w="2551" w:type="dxa"/>
            <w:tcBorders>
              <w:top w:val="single" w:sz="4" w:space="0" w:color="auto"/>
              <w:left w:val="single" w:sz="4" w:space="0" w:color="000000"/>
              <w:bottom w:val="single" w:sz="12" w:space="0" w:color="000000"/>
              <w:right w:val="single" w:sz="4" w:space="0" w:color="000000"/>
            </w:tcBorders>
          </w:tcPr>
          <w:p w14:paraId="76C953DE" w14:textId="77777777" w:rsidR="004318B2" w:rsidRPr="001C22B3" w:rsidRDefault="004318B2" w:rsidP="006B3AC8">
            <w:pPr>
              <w:spacing w:line="276" w:lineRule="auto"/>
              <w:jc w:val="center"/>
              <w:rPr>
                <w:rFonts w:ascii="Arial" w:hAnsi="Arial" w:cs="Arial"/>
                <w:color w:val="000000"/>
              </w:rPr>
            </w:pPr>
          </w:p>
        </w:tc>
      </w:tr>
      <w:tr w:rsidR="004318B2" w:rsidRPr="001C22B3" w14:paraId="555B7ABE" w14:textId="77777777" w:rsidTr="006B3AC8">
        <w:trPr>
          <w:gridAfter w:val="1"/>
          <w:wAfter w:w="16" w:type="dxa"/>
          <w:trHeight w:val="881"/>
        </w:trPr>
        <w:tc>
          <w:tcPr>
            <w:tcW w:w="817" w:type="dxa"/>
            <w:tcBorders>
              <w:top w:val="single" w:sz="4" w:space="0" w:color="000000"/>
              <w:left w:val="single" w:sz="4" w:space="0" w:color="000000"/>
              <w:bottom w:val="single" w:sz="12" w:space="0" w:color="000000"/>
            </w:tcBorders>
            <w:shd w:val="clear" w:color="auto" w:fill="auto"/>
          </w:tcPr>
          <w:p w14:paraId="290C22F2"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2.1.</w:t>
            </w:r>
          </w:p>
        </w:tc>
        <w:tc>
          <w:tcPr>
            <w:tcW w:w="4990" w:type="dxa"/>
            <w:gridSpan w:val="4"/>
            <w:tcBorders>
              <w:top w:val="single" w:sz="4" w:space="0" w:color="000000"/>
              <w:left w:val="single" w:sz="4" w:space="0" w:color="000000"/>
              <w:bottom w:val="single" w:sz="12" w:space="0" w:color="000000"/>
            </w:tcBorders>
            <w:shd w:val="clear" w:color="auto" w:fill="auto"/>
          </w:tcPr>
          <w:p w14:paraId="51A56BB0" w14:textId="77777777" w:rsidR="004318B2" w:rsidRPr="001C22B3" w:rsidRDefault="004318B2" w:rsidP="006B3AC8">
            <w:pPr>
              <w:snapToGrid w:val="0"/>
              <w:spacing w:line="276" w:lineRule="auto"/>
              <w:jc w:val="both"/>
              <w:rPr>
                <w:rFonts w:ascii="Arial" w:hAnsi="Arial" w:cs="Arial"/>
                <w:color w:val="000000"/>
              </w:rPr>
            </w:pPr>
            <w:r w:rsidRPr="001C22B3">
              <w:rPr>
                <w:rFonts w:ascii="Arial" w:hAnsi="Arial" w:cs="Arial"/>
                <w:color w:val="000000"/>
              </w:rPr>
              <w:t>Universalios sporto salės nuoma klubams, komandoms Lietuvos pirmenybių varžyboms, tarptautinėms varžyboms.</w:t>
            </w:r>
          </w:p>
        </w:tc>
        <w:tc>
          <w:tcPr>
            <w:tcW w:w="2268" w:type="dxa"/>
            <w:tcBorders>
              <w:top w:val="single" w:sz="4" w:space="0" w:color="000000"/>
              <w:left w:val="single" w:sz="4" w:space="0" w:color="000000"/>
              <w:bottom w:val="single" w:sz="12" w:space="0" w:color="000000"/>
            </w:tcBorders>
            <w:shd w:val="clear" w:color="auto" w:fill="auto"/>
            <w:vAlign w:val="center"/>
          </w:tcPr>
          <w:p w14:paraId="52212D9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5DDF780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610BE9B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4" w:space="0" w:color="000000"/>
              <w:left w:val="single" w:sz="4" w:space="0" w:color="000000"/>
              <w:bottom w:val="single" w:sz="12" w:space="0" w:color="000000"/>
              <w:right w:val="single" w:sz="4" w:space="0" w:color="000000"/>
            </w:tcBorders>
          </w:tcPr>
          <w:p w14:paraId="211247DC" w14:textId="77777777" w:rsidR="004318B2" w:rsidRPr="001C22B3" w:rsidRDefault="004318B2" w:rsidP="006B3AC8">
            <w:pPr>
              <w:spacing w:line="276" w:lineRule="auto"/>
              <w:jc w:val="center"/>
              <w:rPr>
                <w:rFonts w:ascii="Arial" w:hAnsi="Arial" w:cs="Arial"/>
                <w:color w:val="000000"/>
              </w:rPr>
            </w:pPr>
          </w:p>
        </w:tc>
      </w:tr>
      <w:tr w:rsidR="004318B2" w:rsidRPr="001C22B3" w14:paraId="12D2675B" w14:textId="77777777" w:rsidTr="006B3AC8">
        <w:trPr>
          <w:trHeight w:val="300"/>
        </w:trPr>
        <w:tc>
          <w:tcPr>
            <w:tcW w:w="817" w:type="dxa"/>
            <w:tcBorders>
              <w:top w:val="single" w:sz="12" w:space="0" w:color="000000"/>
              <w:left w:val="single" w:sz="4" w:space="0" w:color="000000"/>
              <w:bottom w:val="single" w:sz="12" w:space="0" w:color="000000"/>
            </w:tcBorders>
            <w:shd w:val="clear" w:color="auto" w:fill="auto"/>
          </w:tcPr>
          <w:p w14:paraId="3180B13A"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3.</w:t>
            </w:r>
          </w:p>
        </w:tc>
        <w:tc>
          <w:tcPr>
            <w:tcW w:w="14328" w:type="dxa"/>
            <w:gridSpan w:val="11"/>
            <w:tcBorders>
              <w:top w:val="single" w:sz="12" w:space="0" w:color="000000"/>
              <w:left w:val="single" w:sz="4" w:space="0" w:color="000000"/>
              <w:bottom w:val="single" w:sz="12" w:space="0" w:color="000000"/>
              <w:right w:val="single" w:sz="4" w:space="0" w:color="auto"/>
            </w:tcBorders>
          </w:tcPr>
          <w:p w14:paraId="311BCE9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Mokestis už naudojimąsi bendro fizinio pasirengimo salėmis (</w:t>
            </w:r>
            <w:r w:rsidRPr="001C22B3">
              <w:rPr>
                <w:rFonts w:ascii="Arial" w:hAnsi="Arial" w:cs="Arial"/>
                <w:strike/>
                <w:color w:val="000000"/>
              </w:rPr>
              <w:t>P. Cvirkos</w:t>
            </w:r>
            <w:r w:rsidRPr="001C22B3">
              <w:rPr>
                <w:rFonts w:ascii="Arial" w:hAnsi="Arial" w:cs="Arial"/>
                <w:color w:val="000000"/>
              </w:rPr>
              <w:t xml:space="preserve"> </w:t>
            </w:r>
            <w:r w:rsidRPr="001C22B3">
              <w:rPr>
                <w:rFonts w:ascii="Arial" w:hAnsi="Arial" w:cs="Arial"/>
                <w:b/>
                <w:bCs/>
                <w:color w:val="000000"/>
              </w:rPr>
              <w:t>Turgaus</w:t>
            </w:r>
            <w:r w:rsidRPr="001C22B3">
              <w:rPr>
                <w:rFonts w:ascii="Arial" w:hAnsi="Arial" w:cs="Arial"/>
                <w:color w:val="000000"/>
              </w:rPr>
              <w:t xml:space="preserve"> g. 14-1, Gargždai) 14-1, Gargždai) ir </w:t>
            </w:r>
            <w:r w:rsidRPr="00E61724">
              <w:rPr>
                <w:rFonts w:ascii="Arial" w:hAnsi="Arial" w:cs="Arial"/>
                <w:strike/>
                <w:color w:val="000000"/>
              </w:rPr>
              <w:t xml:space="preserve">sunkiosios atletikos </w:t>
            </w:r>
            <w:r w:rsidRPr="00E61724">
              <w:rPr>
                <w:rFonts w:ascii="Arial" w:hAnsi="Arial" w:cs="Arial"/>
                <w:b/>
                <w:bCs/>
              </w:rPr>
              <w:t>fizinio pasirengimo</w:t>
            </w:r>
            <w:r w:rsidRPr="001C22B3">
              <w:rPr>
                <w:rFonts w:ascii="Arial" w:hAnsi="Arial" w:cs="Arial"/>
                <w:color w:val="000000"/>
              </w:rPr>
              <w:t xml:space="preserve"> </w:t>
            </w:r>
            <w:r w:rsidRPr="00E61724">
              <w:rPr>
                <w:rFonts w:ascii="Arial" w:hAnsi="Arial" w:cs="Arial"/>
                <w:color w:val="000000"/>
              </w:rPr>
              <w:t>sale</w:t>
            </w:r>
            <w:r>
              <w:rPr>
                <w:rFonts w:ascii="Arial" w:hAnsi="Arial" w:cs="Arial"/>
                <w:color w:val="000000"/>
              </w:rPr>
              <w:t xml:space="preserve"> </w:t>
            </w:r>
            <w:r w:rsidRPr="001C22B3">
              <w:rPr>
                <w:rFonts w:ascii="Arial" w:hAnsi="Arial" w:cs="Arial"/>
                <w:color w:val="000000"/>
              </w:rPr>
              <w:t xml:space="preserve">(Kvietinių g. 26, Gargždai): </w:t>
            </w:r>
          </w:p>
        </w:tc>
      </w:tr>
      <w:tr w:rsidR="004318B2" w:rsidRPr="001C22B3" w14:paraId="6FCDAEE6" w14:textId="77777777" w:rsidTr="006B3AC8">
        <w:trPr>
          <w:gridAfter w:val="1"/>
          <w:wAfter w:w="16" w:type="dxa"/>
          <w:trHeight w:val="255"/>
        </w:trPr>
        <w:tc>
          <w:tcPr>
            <w:tcW w:w="817" w:type="dxa"/>
            <w:vMerge w:val="restart"/>
            <w:tcBorders>
              <w:top w:val="single" w:sz="12" w:space="0" w:color="000000"/>
              <w:left w:val="single" w:sz="4" w:space="0" w:color="000000"/>
            </w:tcBorders>
            <w:shd w:val="clear" w:color="auto" w:fill="auto"/>
          </w:tcPr>
          <w:p w14:paraId="2CD3CD60"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3.1.</w:t>
            </w:r>
          </w:p>
        </w:tc>
        <w:tc>
          <w:tcPr>
            <w:tcW w:w="4990" w:type="dxa"/>
            <w:gridSpan w:val="4"/>
            <w:vMerge w:val="restart"/>
            <w:tcBorders>
              <w:top w:val="single" w:sz="12" w:space="0" w:color="000000"/>
              <w:left w:val="single" w:sz="4" w:space="0" w:color="000000"/>
            </w:tcBorders>
            <w:shd w:val="clear" w:color="auto" w:fill="auto"/>
          </w:tcPr>
          <w:p w14:paraId="547AA202"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Suaugusiems (1 asmeniui be trenerio).</w:t>
            </w:r>
          </w:p>
        </w:tc>
        <w:tc>
          <w:tcPr>
            <w:tcW w:w="2268" w:type="dxa"/>
            <w:vMerge w:val="restart"/>
            <w:tcBorders>
              <w:top w:val="single" w:sz="12" w:space="0" w:color="000000"/>
              <w:left w:val="single" w:sz="4" w:space="0" w:color="000000"/>
            </w:tcBorders>
            <w:shd w:val="clear" w:color="auto" w:fill="auto"/>
            <w:vAlign w:val="center"/>
          </w:tcPr>
          <w:p w14:paraId="7FA6012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12" w:space="0" w:color="000000"/>
              <w:left w:val="single" w:sz="4" w:space="0" w:color="000000"/>
              <w:bottom w:val="single" w:sz="4" w:space="0" w:color="auto"/>
            </w:tcBorders>
            <w:shd w:val="clear" w:color="auto" w:fill="auto"/>
            <w:vAlign w:val="center"/>
          </w:tcPr>
          <w:p w14:paraId="1E878B5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 sav.</w:t>
            </w:r>
          </w:p>
          <w:p w14:paraId="50F85AF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kartus per savaitę)</w:t>
            </w:r>
          </w:p>
        </w:tc>
        <w:tc>
          <w:tcPr>
            <w:tcW w:w="237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2C7C7C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12" w:space="0" w:color="000000"/>
              <w:left w:val="single" w:sz="4" w:space="0" w:color="000000"/>
              <w:bottom w:val="single" w:sz="4" w:space="0" w:color="000000"/>
              <w:right w:val="single" w:sz="4" w:space="0" w:color="000000"/>
            </w:tcBorders>
          </w:tcPr>
          <w:p w14:paraId="2548AAD0" w14:textId="77777777" w:rsidR="004318B2" w:rsidRPr="001C22B3" w:rsidRDefault="004318B2" w:rsidP="006B3AC8">
            <w:pPr>
              <w:spacing w:line="276" w:lineRule="auto"/>
              <w:jc w:val="center"/>
              <w:rPr>
                <w:rFonts w:ascii="Arial" w:hAnsi="Arial" w:cs="Arial"/>
                <w:color w:val="000000"/>
              </w:rPr>
            </w:pPr>
          </w:p>
        </w:tc>
      </w:tr>
      <w:tr w:rsidR="004318B2" w:rsidRPr="001C22B3" w14:paraId="70BCCEFC" w14:textId="77777777" w:rsidTr="006B3AC8">
        <w:trPr>
          <w:gridAfter w:val="1"/>
          <w:wAfter w:w="16" w:type="dxa"/>
          <w:trHeight w:val="285"/>
        </w:trPr>
        <w:tc>
          <w:tcPr>
            <w:tcW w:w="817" w:type="dxa"/>
            <w:vMerge/>
            <w:tcBorders>
              <w:left w:val="single" w:sz="4" w:space="0" w:color="000000"/>
            </w:tcBorders>
            <w:shd w:val="clear" w:color="auto" w:fill="auto"/>
          </w:tcPr>
          <w:p w14:paraId="40BB9661"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7784E592"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4068062E"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71C1DB2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mėn.</w:t>
            </w:r>
          </w:p>
          <w:p w14:paraId="3501CCE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kartus per savaitę)</w:t>
            </w:r>
          </w:p>
        </w:tc>
        <w:tc>
          <w:tcPr>
            <w:tcW w:w="237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11E6A1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17.00</w:t>
            </w:r>
          </w:p>
        </w:tc>
        <w:tc>
          <w:tcPr>
            <w:tcW w:w="2551" w:type="dxa"/>
            <w:tcBorders>
              <w:top w:val="single" w:sz="4" w:space="0" w:color="000000"/>
              <w:left w:val="single" w:sz="4" w:space="0" w:color="000000"/>
              <w:bottom w:val="single" w:sz="4" w:space="0" w:color="000000"/>
              <w:right w:val="single" w:sz="4" w:space="0" w:color="auto"/>
            </w:tcBorders>
          </w:tcPr>
          <w:p w14:paraId="26D9130E" w14:textId="77777777" w:rsidR="004318B2" w:rsidRPr="001C22B3" w:rsidRDefault="004318B2" w:rsidP="006B3AC8">
            <w:pPr>
              <w:spacing w:line="276" w:lineRule="auto"/>
              <w:jc w:val="center"/>
              <w:rPr>
                <w:rFonts w:ascii="Arial" w:hAnsi="Arial" w:cs="Arial"/>
                <w:color w:val="000000"/>
              </w:rPr>
            </w:pPr>
          </w:p>
        </w:tc>
      </w:tr>
      <w:tr w:rsidR="004318B2" w:rsidRPr="001C22B3" w14:paraId="41660C32" w14:textId="77777777" w:rsidTr="006B3AC8">
        <w:trPr>
          <w:gridAfter w:val="1"/>
          <w:wAfter w:w="16" w:type="dxa"/>
          <w:trHeight w:val="285"/>
        </w:trPr>
        <w:tc>
          <w:tcPr>
            <w:tcW w:w="817" w:type="dxa"/>
            <w:vMerge/>
            <w:tcBorders>
              <w:left w:val="single" w:sz="4" w:space="0" w:color="000000"/>
            </w:tcBorders>
            <w:shd w:val="clear" w:color="auto" w:fill="auto"/>
          </w:tcPr>
          <w:p w14:paraId="165D7DA7"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1BAA3CEC"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6CEFE79F" w14:textId="77777777" w:rsidR="004318B2" w:rsidRPr="008D36FF"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4A95C05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6DFF992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(5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329B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28.00</w:t>
            </w:r>
          </w:p>
        </w:tc>
        <w:tc>
          <w:tcPr>
            <w:tcW w:w="2551" w:type="dxa"/>
            <w:tcBorders>
              <w:top w:val="single" w:sz="4" w:space="0" w:color="000000"/>
              <w:left w:val="single" w:sz="4" w:space="0" w:color="000000"/>
              <w:bottom w:val="single" w:sz="4" w:space="0" w:color="000000"/>
              <w:right w:val="single" w:sz="4" w:space="0" w:color="000000"/>
            </w:tcBorders>
          </w:tcPr>
          <w:p w14:paraId="6B83FBF6" w14:textId="77777777" w:rsidR="004318B2" w:rsidRPr="001C22B3" w:rsidRDefault="004318B2" w:rsidP="006B3AC8">
            <w:pPr>
              <w:spacing w:line="276" w:lineRule="auto"/>
              <w:jc w:val="center"/>
              <w:rPr>
                <w:rFonts w:ascii="Arial" w:hAnsi="Arial" w:cs="Arial"/>
                <w:color w:val="000000"/>
              </w:rPr>
            </w:pPr>
          </w:p>
        </w:tc>
      </w:tr>
      <w:tr w:rsidR="004318B2" w:rsidRPr="001C22B3" w14:paraId="67E7688B" w14:textId="77777777" w:rsidTr="006B3AC8">
        <w:trPr>
          <w:gridAfter w:val="1"/>
          <w:wAfter w:w="16" w:type="dxa"/>
          <w:trHeight w:val="285"/>
        </w:trPr>
        <w:tc>
          <w:tcPr>
            <w:tcW w:w="817" w:type="dxa"/>
            <w:vMerge/>
            <w:tcBorders>
              <w:left w:val="single" w:sz="4" w:space="0" w:color="000000"/>
            </w:tcBorders>
            <w:shd w:val="clear" w:color="auto" w:fill="auto"/>
          </w:tcPr>
          <w:p w14:paraId="02EEBAE7"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1B84D024"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5131AC9A" w14:textId="77777777" w:rsidR="004318B2" w:rsidRPr="008D36FF"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4" w:space="0" w:color="auto"/>
            </w:tcBorders>
            <w:shd w:val="clear" w:color="auto" w:fill="auto"/>
            <w:vAlign w:val="center"/>
          </w:tcPr>
          <w:p w14:paraId="79B7714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 mėn.</w:t>
            </w:r>
          </w:p>
        </w:tc>
        <w:tc>
          <w:tcPr>
            <w:tcW w:w="23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D8188C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80.00</w:t>
            </w:r>
          </w:p>
        </w:tc>
        <w:tc>
          <w:tcPr>
            <w:tcW w:w="2551" w:type="dxa"/>
            <w:tcBorders>
              <w:top w:val="single" w:sz="4" w:space="0" w:color="000000"/>
              <w:left w:val="single" w:sz="4" w:space="0" w:color="000000"/>
              <w:bottom w:val="single" w:sz="4" w:space="0" w:color="auto"/>
              <w:right w:val="single" w:sz="4" w:space="0" w:color="000000"/>
            </w:tcBorders>
          </w:tcPr>
          <w:p w14:paraId="3D685DE8"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64B459B0" w14:textId="77777777" w:rsidTr="006B3AC8">
        <w:trPr>
          <w:gridAfter w:val="1"/>
          <w:wAfter w:w="16" w:type="dxa"/>
          <w:trHeight w:val="285"/>
        </w:trPr>
        <w:tc>
          <w:tcPr>
            <w:tcW w:w="817" w:type="dxa"/>
            <w:vMerge/>
            <w:tcBorders>
              <w:left w:val="single" w:sz="4" w:space="0" w:color="000000"/>
              <w:bottom w:val="single" w:sz="12" w:space="0" w:color="000000"/>
            </w:tcBorders>
            <w:shd w:val="clear" w:color="auto" w:fill="auto"/>
          </w:tcPr>
          <w:p w14:paraId="33A27F7A"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bottom w:val="single" w:sz="12" w:space="0" w:color="000000"/>
            </w:tcBorders>
            <w:shd w:val="clear" w:color="auto" w:fill="auto"/>
          </w:tcPr>
          <w:p w14:paraId="7C014322"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bottom w:val="single" w:sz="12" w:space="0" w:color="000000"/>
            </w:tcBorders>
            <w:shd w:val="clear" w:color="auto" w:fill="auto"/>
            <w:vAlign w:val="center"/>
          </w:tcPr>
          <w:p w14:paraId="57796B0F" w14:textId="77777777" w:rsidR="004318B2" w:rsidRPr="008D36FF"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12" w:space="0" w:color="000000"/>
            </w:tcBorders>
            <w:shd w:val="clear" w:color="auto" w:fill="auto"/>
            <w:vAlign w:val="center"/>
          </w:tcPr>
          <w:p w14:paraId="680CF41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12 mėn.</w:t>
            </w:r>
          </w:p>
        </w:tc>
        <w:tc>
          <w:tcPr>
            <w:tcW w:w="2377" w:type="dxa"/>
            <w:gridSpan w:val="2"/>
            <w:tcBorders>
              <w:top w:val="single" w:sz="4" w:space="0" w:color="auto"/>
              <w:left w:val="single" w:sz="4" w:space="0" w:color="000000"/>
              <w:bottom w:val="single" w:sz="12" w:space="0" w:color="000000"/>
              <w:right w:val="single" w:sz="4" w:space="0" w:color="000000"/>
            </w:tcBorders>
            <w:shd w:val="clear" w:color="auto" w:fill="auto"/>
            <w:vAlign w:val="center"/>
          </w:tcPr>
          <w:p w14:paraId="53FD07C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150.00</w:t>
            </w:r>
          </w:p>
        </w:tc>
        <w:tc>
          <w:tcPr>
            <w:tcW w:w="2551" w:type="dxa"/>
            <w:tcBorders>
              <w:top w:val="single" w:sz="4" w:space="0" w:color="auto"/>
              <w:left w:val="single" w:sz="4" w:space="0" w:color="000000"/>
              <w:bottom w:val="single" w:sz="12" w:space="0" w:color="000000"/>
              <w:right w:val="single" w:sz="4" w:space="0" w:color="000000"/>
            </w:tcBorders>
          </w:tcPr>
          <w:p w14:paraId="2D20F71A"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7339FB3D" w14:textId="77777777" w:rsidTr="006B3AC8">
        <w:trPr>
          <w:gridAfter w:val="1"/>
          <w:wAfter w:w="16" w:type="dxa"/>
          <w:trHeight w:val="300"/>
        </w:trPr>
        <w:tc>
          <w:tcPr>
            <w:tcW w:w="817" w:type="dxa"/>
            <w:vMerge w:val="restart"/>
            <w:tcBorders>
              <w:top w:val="single" w:sz="12" w:space="0" w:color="000000"/>
              <w:left w:val="single" w:sz="4" w:space="0" w:color="000000"/>
            </w:tcBorders>
            <w:shd w:val="clear" w:color="auto" w:fill="auto"/>
          </w:tcPr>
          <w:p w14:paraId="75E1AC72"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lastRenderedPageBreak/>
              <w:t>3.2.</w:t>
            </w:r>
          </w:p>
        </w:tc>
        <w:tc>
          <w:tcPr>
            <w:tcW w:w="4990" w:type="dxa"/>
            <w:gridSpan w:val="4"/>
            <w:vMerge w:val="restart"/>
            <w:tcBorders>
              <w:top w:val="single" w:sz="12" w:space="0" w:color="000000"/>
              <w:left w:val="single" w:sz="4" w:space="0" w:color="000000"/>
            </w:tcBorders>
            <w:shd w:val="clear" w:color="auto" w:fill="auto"/>
          </w:tcPr>
          <w:p w14:paraId="6DA186C0"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Jaunimui iki 18 m., studentams (1 asmeniui be trenerio).</w:t>
            </w:r>
          </w:p>
        </w:tc>
        <w:tc>
          <w:tcPr>
            <w:tcW w:w="2268" w:type="dxa"/>
            <w:vMerge w:val="restart"/>
            <w:tcBorders>
              <w:top w:val="single" w:sz="12" w:space="0" w:color="000000"/>
              <w:left w:val="single" w:sz="4" w:space="0" w:color="000000"/>
            </w:tcBorders>
            <w:shd w:val="clear" w:color="auto" w:fill="auto"/>
            <w:vAlign w:val="center"/>
          </w:tcPr>
          <w:p w14:paraId="68BB5EF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000000"/>
              <w:bottom w:val="single" w:sz="4" w:space="0" w:color="000000"/>
            </w:tcBorders>
            <w:shd w:val="clear" w:color="auto" w:fill="auto"/>
            <w:vAlign w:val="center"/>
          </w:tcPr>
          <w:p w14:paraId="77374D9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1FA8C9F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2957D0A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w:t>
            </w:r>
          </w:p>
        </w:tc>
        <w:tc>
          <w:tcPr>
            <w:tcW w:w="2551" w:type="dxa"/>
            <w:tcBorders>
              <w:top w:val="single" w:sz="12" w:space="0" w:color="000000"/>
              <w:left w:val="single" w:sz="4" w:space="0" w:color="000000"/>
              <w:bottom w:val="single" w:sz="4" w:space="0" w:color="000000"/>
              <w:right w:val="single" w:sz="4" w:space="0" w:color="000000"/>
            </w:tcBorders>
          </w:tcPr>
          <w:p w14:paraId="28EBA587" w14:textId="77777777" w:rsidR="004318B2" w:rsidRPr="001C22B3" w:rsidRDefault="004318B2" w:rsidP="006B3AC8">
            <w:pPr>
              <w:spacing w:line="276" w:lineRule="auto"/>
              <w:jc w:val="center"/>
              <w:rPr>
                <w:rFonts w:ascii="Arial" w:hAnsi="Arial" w:cs="Arial"/>
                <w:color w:val="000000"/>
              </w:rPr>
            </w:pPr>
          </w:p>
        </w:tc>
      </w:tr>
      <w:tr w:rsidR="004318B2" w:rsidRPr="001C22B3" w14:paraId="4089B06A" w14:textId="77777777" w:rsidTr="006B3AC8">
        <w:trPr>
          <w:gridAfter w:val="1"/>
          <w:wAfter w:w="16" w:type="dxa"/>
          <w:trHeight w:val="240"/>
        </w:trPr>
        <w:tc>
          <w:tcPr>
            <w:tcW w:w="817" w:type="dxa"/>
            <w:vMerge/>
            <w:tcBorders>
              <w:left w:val="single" w:sz="4" w:space="0" w:color="000000"/>
              <w:bottom w:val="single" w:sz="12" w:space="0" w:color="000000"/>
            </w:tcBorders>
            <w:shd w:val="clear" w:color="auto" w:fill="auto"/>
          </w:tcPr>
          <w:p w14:paraId="12685324" w14:textId="77777777" w:rsidR="004318B2" w:rsidRPr="001C22B3" w:rsidRDefault="004318B2" w:rsidP="006B3AC8">
            <w:pPr>
              <w:snapToGrid w:val="0"/>
              <w:spacing w:line="276" w:lineRule="auto"/>
              <w:rPr>
                <w:rFonts w:ascii="Arial" w:hAnsi="Arial" w:cs="Arial"/>
                <w:color w:val="000000"/>
              </w:rPr>
            </w:pPr>
          </w:p>
        </w:tc>
        <w:tc>
          <w:tcPr>
            <w:tcW w:w="4990" w:type="dxa"/>
            <w:gridSpan w:val="4"/>
            <w:vMerge/>
            <w:tcBorders>
              <w:left w:val="single" w:sz="4" w:space="0" w:color="000000"/>
              <w:bottom w:val="single" w:sz="12" w:space="0" w:color="000000"/>
            </w:tcBorders>
            <w:shd w:val="clear" w:color="auto" w:fill="auto"/>
          </w:tcPr>
          <w:p w14:paraId="474A48D8" w14:textId="77777777" w:rsidR="004318B2" w:rsidRPr="001C22B3" w:rsidRDefault="004318B2" w:rsidP="006B3AC8">
            <w:pPr>
              <w:snapToGrid w:val="0"/>
              <w:spacing w:line="276" w:lineRule="auto"/>
              <w:rPr>
                <w:rFonts w:ascii="Arial" w:hAnsi="Arial" w:cs="Arial"/>
                <w:color w:val="000000"/>
              </w:rPr>
            </w:pPr>
          </w:p>
        </w:tc>
        <w:tc>
          <w:tcPr>
            <w:tcW w:w="2268" w:type="dxa"/>
            <w:vMerge/>
            <w:tcBorders>
              <w:left w:val="single" w:sz="4" w:space="0" w:color="000000"/>
              <w:bottom w:val="single" w:sz="12" w:space="0" w:color="000000"/>
            </w:tcBorders>
            <w:shd w:val="clear" w:color="auto" w:fill="auto"/>
            <w:vAlign w:val="center"/>
          </w:tcPr>
          <w:p w14:paraId="07D96C3A" w14:textId="77777777" w:rsidR="004318B2" w:rsidRPr="008D36FF"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3B1993C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5F484284"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(5 kartus per savaitę)</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22CA56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18.00</w:t>
            </w:r>
          </w:p>
        </w:tc>
        <w:tc>
          <w:tcPr>
            <w:tcW w:w="2551" w:type="dxa"/>
            <w:tcBorders>
              <w:top w:val="single" w:sz="4" w:space="0" w:color="000000"/>
              <w:left w:val="single" w:sz="4" w:space="0" w:color="000000"/>
              <w:bottom w:val="single" w:sz="12" w:space="0" w:color="000000"/>
              <w:right w:val="single" w:sz="4" w:space="0" w:color="000000"/>
            </w:tcBorders>
          </w:tcPr>
          <w:p w14:paraId="35D17BDD" w14:textId="77777777" w:rsidR="004318B2" w:rsidRPr="001C22B3" w:rsidRDefault="004318B2" w:rsidP="006B3AC8">
            <w:pPr>
              <w:spacing w:line="276" w:lineRule="auto"/>
              <w:jc w:val="center"/>
              <w:rPr>
                <w:rFonts w:ascii="Arial" w:hAnsi="Arial" w:cs="Arial"/>
                <w:color w:val="000000"/>
              </w:rPr>
            </w:pPr>
          </w:p>
        </w:tc>
      </w:tr>
      <w:tr w:rsidR="004318B2" w:rsidRPr="001C22B3" w14:paraId="32065D04" w14:textId="77777777" w:rsidTr="006B3AC8">
        <w:trPr>
          <w:gridAfter w:val="1"/>
          <w:wAfter w:w="16" w:type="dxa"/>
          <w:trHeight w:val="300"/>
        </w:trPr>
        <w:tc>
          <w:tcPr>
            <w:tcW w:w="817" w:type="dxa"/>
            <w:tcBorders>
              <w:top w:val="single" w:sz="12" w:space="0" w:color="000000"/>
              <w:left w:val="single" w:sz="4" w:space="0" w:color="000000"/>
              <w:bottom w:val="single" w:sz="12" w:space="0" w:color="000000"/>
            </w:tcBorders>
            <w:shd w:val="clear" w:color="auto" w:fill="auto"/>
          </w:tcPr>
          <w:p w14:paraId="7D41B842"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3.3.</w:t>
            </w:r>
          </w:p>
        </w:tc>
        <w:tc>
          <w:tcPr>
            <w:tcW w:w="4990" w:type="dxa"/>
            <w:gridSpan w:val="4"/>
            <w:tcBorders>
              <w:top w:val="single" w:sz="12" w:space="0" w:color="000000"/>
              <w:left w:val="single" w:sz="4" w:space="0" w:color="000000"/>
              <w:bottom w:val="single" w:sz="12" w:space="0" w:color="000000"/>
            </w:tcBorders>
            <w:shd w:val="clear" w:color="auto" w:fill="auto"/>
          </w:tcPr>
          <w:p w14:paraId="5D46AF71"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Grupėms, komandoms, įstaigoms (daugiau kaip 10 asmenų).</w:t>
            </w:r>
          </w:p>
        </w:tc>
        <w:tc>
          <w:tcPr>
            <w:tcW w:w="2268" w:type="dxa"/>
            <w:tcBorders>
              <w:top w:val="single" w:sz="12" w:space="0" w:color="000000"/>
              <w:left w:val="single" w:sz="4" w:space="0" w:color="000000"/>
              <w:bottom w:val="single" w:sz="12" w:space="0" w:color="000000"/>
            </w:tcBorders>
            <w:shd w:val="clear" w:color="auto" w:fill="auto"/>
            <w:vAlign w:val="center"/>
          </w:tcPr>
          <w:p w14:paraId="7BC55871"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000000"/>
              <w:bottom w:val="single" w:sz="12" w:space="0" w:color="000000"/>
            </w:tcBorders>
            <w:shd w:val="clear" w:color="auto" w:fill="auto"/>
            <w:vAlign w:val="center"/>
          </w:tcPr>
          <w:p w14:paraId="5CDED17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1,5 valandos</w:t>
            </w:r>
          </w:p>
        </w:tc>
        <w:tc>
          <w:tcPr>
            <w:tcW w:w="2377"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6B15FFE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18.00</w:t>
            </w:r>
          </w:p>
        </w:tc>
        <w:tc>
          <w:tcPr>
            <w:tcW w:w="2551" w:type="dxa"/>
            <w:tcBorders>
              <w:top w:val="single" w:sz="12" w:space="0" w:color="000000"/>
              <w:left w:val="single" w:sz="4" w:space="0" w:color="000000"/>
              <w:bottom w:val="single" w:sz="12" w:space="0" w:color="000000"/>
              <w:right w:val="single" w:sz="4" w:space="0" w:color="000000"/>
            </w:tcBorders>
          </w:tcPr>
          <w:p w14:paraId="4607BDBA" w14:textId="77777777" w:rsidR="004318B2" w:rsidRPr="001C22B3" w:rsidRDefault="004318B2" w:rsidP="006B3AC8">
            <w:pPr>
              <w:spacing w:line="276" w:lineRule="auto"/>
              <w:jc w:val="center"/>
              <w:rPr>
                <w:rFonts w:ascii="Arial" w:hAnsi="Arial" w:cs="Arial"/>
                <w:color w:val="000000"/>
              </w:rPr>
            </w:pPr>
          </w:p>
        </w:tc>
      </w:tr>
      <w:tr w:rsidR="004318B2" w:rsidRPr="001C22B3" w14:paraId="55EC048E" w14:textId="77777777" w:rsidTr="006B3AC8">
        <w:trPr>
          <w:gridAfter w:val="1"/>
          <w:wAfter w:w="16" w:type="dxa"/>
          <w:trHeight w:val="300"/>
        </w:trPr>
        <w:tc>
          <w:tcPr>
            <w:tcW w:w="817" w:type="dxa"/>
            <w:tcBorders>
              <w:top w:val="single" w:sz="12" w:space="0" w:color="000000"/>
              <w:left w:val="single" w:sz="4" w:space="0" w:color="000000"/>
              <w:bottom w:val="single" w:sz="4" w:space="0" w:color="auto"/>
            </w:tcBorders>
            <w:shd w:val="clear" w:color="auto" w:fill="auto"/>
          </w:tcPr>
          <w:p w14:paraId="392B3121"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3.4.</w:t>
            </w:r>
          </w:p>
        </w:tc>
        <w:tc>
          <w:tcPr>
            <w:tcW w:w="4990" w:type="dxa"/>
            <w:gridSpan w:val="4"/>
            <w:tcBorders>
              <w:top w:val="single" w:sz="12" w:space="0" w:color="000000"/>
              <w:left w:val="single" w:sz="4" w:space="0" w:color="000000"/>
              <w:bottom w:val="single" w:sz="4" w:space="0" w:color="auto"/>
            </w:tcBorders>
            <w:shd w:val="clear" w:color="auto" w:fill="auto"/>
          </w:tcPr>
          <w:p w14:paraId="49088E30"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Asmenims su negalia.</w:t>
            </w:r>
          </w:p>
        </w:tc>
        <w:tc>
          <w:tcPr>
            <w:tcW w:w="2268" w:type="dxa"/>
            <w:tcBorders>
              <w:top w:val="single" w:sz="12" w:space="0" w:color="000000"/>
              <w:left w:val="single" w:sz="4" w:space="0" w:color="000000"/>
              <w:bottom w:val="single" w:sz="4" w:space="0" w:color="auto"/>
            </w:tcBorders>
            <w:shd w:val="clear" w:color="auto" w:fill="auto"/>
            <w:vAlign w:val="center"/>
          </w:tcPr>
          <w:p w14:paraId="6843A10D"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000000"/>
              <w:bottom w:val="single" w:sz="12" w:space="0" w:color="000000"/>
            </w:tcBorders>
            <w:shd w:val="clear" w:color="auto" w:fill="auto"/>
            <w:vAlign w:val="center"/>
          </w:tcPr>
          <w:p w14:paraId="058652DB"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w:t>
            </w:r>
          </w:p>
        </w:tc>
        <w:tc>
          <w:tcPr>
            <w:tcW w:w="2377" w:type="dxa"/>
            <w:gridSpan w:val="2"/>
            <w:tcBorders>
              <w:top w:val="single" w:sz="12" w:space="0" w:color="000000"/>
              <w:left w:val="single" w:sz="4" w:space="0" w:color="000000"/>
              <w:bottom w:val="single" w:sz="12" w:space="0" w:color="000000"/>
              <w:right w:val="single" w:sz="4" w:space="0" w:color="auto"/>
            </w:tcBorders>
            <w:shd w:val="clear" w:color="auto" w:fill="auto"/>
            <w:vAlign w:val="center"/>
          </w:tcPr>
          <w:p w14:paraId="0D255AF4"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nemokamai</w:t>
            </w:r>
          </w:p>
        </w:tc>
        <w:tc>
          <w:tcPr>
            <w:tcW w:w="2551" w:type="dxa"/>
            <w:tcBorders>
              <w:top w:val="single" w:sz="12" w:space="0" w:color="000000"/>
              <w:left w:val="single" w:sz="4" w:space="0" w:color="000000"/>
              <w:bottom w:val="single" w:sz="12" w:space="0" w:color="000000"/>
              <w:right w:val="single" w:sz="4" w:space="0" w:color="auto"/>
            </w:tcBorders>
          </w:tcPr>
          <w:p w14:paraId="6D1EE960" w14:textId="77777777" w:rsidR="004318B2" w:rsidRPr="001C22B3" w:rsidRDefault="004318B2" w:rsidP="006B3AC8">
            <w:pPr>
              <w:spacing w:line="276" w:lineRule="auto"/>
              <w:jc w:val="center"/>
              <w:rPr>
                <w:rFonts w:ascii="Arial" w:hAnsi="Arial" w:cs="Arial"/>
                <w:color w:val="000000"/>
              </w:rPr>
            </w:pPr>
          </w:p>
        </w:tc>
      </w:tr>
      <w:tr w:rsidR="004318B2" w:rsidRPr="001C22B3" w14:paraId="4E78F265" w14:textId="77777777" w:rsidTr="006B3AC8">
        <w:trPr>
          <w:gridAfter w:val="1"/>
          <w:wAfter w:w="16" w:type="dxa"/>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5A779F04"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3.5.</w:t>
            </w:r>
          </w:p>
        </w:tc>
        <w:tc>
          <w:tcPr>
            <w:tcW w:w="49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A1C37B7"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Suaugusiems su treneriu (1 asmeniui), grupinė treniruotė.</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924A75"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auto"/>
              <w:bottom w:val="single" w:sz="4" w:space="0" w:color="auto"/>
            </w:tcBorders>
            <w:shd w:val="clear" w:color="auto" w:fill="auto"/>
            <w:vAlign w:val="center"/>
          </w:tcPr>
          <w:p w14:paraId="723F68A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059FD6E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12" w:space="0" w:color="000000"/>
              <w:left w:val="single" w:sz="4" w:space="0" w:color="000000"/>
              <w:bottom w:val="single" w:sz="4" w:space="0" w:color="auto"/>
              <w:right w:val="single" w:sz="4" w:space="0" w:color="000000"/>
            </w:tcBorders>
            <w:shd w:val="clear" w:color="auto" w:fill="auto"/>
            <w:vAlign w:val="center"/>
          </w:tcPr>
          <w:p w14:paraId="6004CB0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18.00</w:t>
            </w:r>
          </w:p>
        </w:tc>
        <w:tc>
          <w:tcPr>
            <w:tcW w:w="2551" w:type="dxa"/>
            <w:tcBorders>
              <w:top w:val="single" w:sz="12" w:space="0" w:color="000000"/>
              <w:left w:val="single" w:sz="4" w:space="0" w:color="000000"/>
              <w:bottom w:val="single" w:sz="4" w:space="0" w:color="auto"/>
              <w:right w:val="single" w:sz="4" w:space="0" w:color="000000"/>
            </w:tcBorders>
          </w:tcPr>
          <w:p w14:paraId="32ED2388"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12F07CA7" w14:textId="77777777" w:rsidTr="006B3AC8">
        <w:trPr>
          <w:gridAfter w:val="1"/>
          <w:wAfter w:w="16" w:type="dxa"/>
          <w:trHeight w:val="30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10F7EC4E" w14:textId="77777777" w:rsidR="004318B2" w:rsidRPr="008D36FF"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12311720"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0CF3E"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tcBorders>
            <w:shd w:val="clear" w:color="auto" w:fill="auto"/>
            <w:vAlign w:val="center"/>
          </w:tcPr>
          <w:p w14:paraId="372B1BD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mėn.</w:t>
            </w:r>
          </w:p>
          <w:p w14:paraId="0BD9032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F5A6F1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48.00</w:t>
            </w:r>
          </w:p>
        </w:tc>
        <w:tc>
          <w:tcPr>
            <w:tcW w:w="2551" w:type="dxa"/>
            <w:tcBorders>
              <w:top w:val="single" w:sz="4" w:space="0" w:color="auto"/>
              <w:left w:val="single" w:sz="4" w:space="0" w:color="000000"/>
              <w:bottom w:val="single" w:sz="4" w:space="0" w:color="auto"/>
              <w:right w:val="single" w:sz="4" w:space="0" w:color="000000"/>
            </w:tcBorders>
          </w:tcPr>
          <w:p w14:paraId="6B64BE96"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3DDECF73" w14:textId="77777777" w:rsidTr="006B3AC8">
        <w:trPr>
          <w:gridAfter w:val="1"/>
          <w:wAfter w:w="16" w:type="dxa"/>
          <w:trHeight w:val="30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2EEAC565" w14:textId="77777777" w:rsidR="004318B2" w:rsidRPr="008D36FF"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7FA38C67"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E4E05"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000000"/>
            </w:tcBorders>
            <w:shd w:val="clear" w:color="auto" w:fill="auto"/>
            <w:vAlign w:val="center"/>
          </w:tcPr>
          <w:p w14:paraId="1713E05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 mėn.</w:t>
            </w:r>
          </w:p>
          <w:p w14:paraId="70936C15"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2A65E15"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90.00</w:t>
            </w:r>
          </w:p>
        </w:tc>
        <w:tc>
          <w:tcPr>
            <w:tcW w:w="2551" w:type="dxa"/>
            <w:tcBorders>
              <w:top w:val="single" w:sz="4" w:space="0" w:color="auto"/>
              <w:left w:val="single" w:sz="4" w:space="0" w:color="000000"/>
              <w:bottom w:val="single" w:sz="4" w:space="0" w:color="000000"/>
              <w:right w:val="single" w:sz="4" w:space="0" w:color="000000"/>
            </w:tcBorders>
          </w:tcPr>
          <w:p w14:paraId="23744098"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1DABDBBD" w14:textId="77777777" w:rsidTr="006B3AC8">
        <w:trPr>
          <w:gridAfter w:val="1"/>
          <w:wAfter w:w="16" w:type="dxa"/>
          <w:trHeight w:val="30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27C94C84" w14:textId="77777777" w:rsidR="004318B2" w:rsidRPr="008D36FF"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70892058"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AAB93E"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000000"/>
              <w:left w:val="single" w:sz="4" w:space="0" w:color="auto"/>
              <w:bottom w:val="single" w:sz="4" w:space="0" w:color="000000"/>
            </w:tcBorders>
            <w:shd w:val="clear" w:color="auto" w:fill="auto"/>
            <w:vAlign w:val="center"/>
          </w:tcPr>
          <w:p w14:paraId="4B91614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12 mėn.</w:t>
            </w:r>
          </w:p>
          <w:p w14:paraId="234EC8C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8384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185.0</w:t>
            </w:r>
          </w:p>
        </w:tc>
        <w:tc>
          <w:tcPr>
            <w:tcW w:w="2551" w:type="dxa"/>
            <w:tcBorders>
              <w:top w:val="single" w:sz="4" w:space="0" w:color="000000"/>
              <w:left w:val="single" w:sz="4" w:space="0" w:color="000000"/>
              <w:bottom w:val="single" w:sz="4" w:space="0" w:color="000000"/>
              <w:right w:val="single" w:sz="4" w:space="0" w:color="000000"/>
            </w:tcBorders>
          </w:tcPr>
          <w:p w14:paraId="3F14D7E9"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131C87D1" w14:textId="77777777" w:rsidTr="006B3AC8">
        <w:trPr>
          <w:gridAfter w:val="1"/>
          <w:wAfter w:w="16" w:type="dxa"/>
          <w:trHeight w:val="30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6519B02F" w14:textId="77777777" w:rsidR="004318B2" w:rsidRPr="008D36FF"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2588E2B4"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DCEE3"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000000"/>
              <w:left w:val="single" w:sz="4" w:space="0" w:color="auto"/>
              <w:bottom w:val="single" w:sz="4" w:space="0" w:color="auto"/>
            </w:tcBorders>
            <w:shd w:val="clear" w:color="auto" w:fill="auto"/>
            <w:vAlign w:val="center"/>
          </w:tcPr>
          <w:p w14:paraId="02A6967D"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4BE7D97B"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lastRenderedPageBreak/>
              <w:t>(3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F13A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lastRenderedPageBreak/>
              <w:t>22.00</w:t>
            </w:r>
          </w:p>
        </w:tc>
        <w:tc>
          <w:tcPr>
            <w:tcW w:w="2551" w:type="dxa"/>
            <w:tcBorders>
              <w:top w:val="single" w:sz="4" w:space="0" w:color="000000"/>
              <w:left w:val="single" w:sz="4" w:space="0" w:color="000000"/>
              <w:bottom w:val="single" w:sz="4" w:space="0" w:color="000000"/>
              <w:right w:val="single" w:sz="4" w:space="0" w:color="000000"/>
            </w:tcBorders>
          </w:tcPr>
          <w:p w14:paraId="43F1176D"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6408E9F0" w14:textId="77777777" w:rsidTr="006B3AC8">
        <w:trPr>
          <w:gridAfter w:val="1"/>
          <w:wAfter w:w="16" w:type="dxa"/>
          <w:trHeight w:val="30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489320E3" w14:textId="77777777" w:rsidR="004318B2" w:rsidRPr="008D36FF"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4F6174A3"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478B0"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tcBorders>
            <w:shd w:val="clear" w:color="auto" w:fill="auto"/>
            <w:vAlign w:val="center"/>
          </w:tcPr>
          <w:p w14:paraId="5456F23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mėn.</w:t>
            </w:r>
          </w:p>
          <w:p w14:paraId="269738F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27147C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58.00</w:t>
            </w:r>
          </w:p>
        </w:tc>
        <w:tc>
          <w:tcPr>
            <w:tcW w:w="2551" w:type="dxa"/>
            <w:tcBorders>
              <w:top w:val="single" w:sz="4" w:space="0" w:color="000000"/>
              <w:left w:val="single" w:sz="4" w:space="0" w:color="000000"/>
              <w:bottom w:val="single" w:sz="4" w:space="0" w:color="auto"/>
              <w:right w:val="single" w:sz="4" w:space="0" w:color="000000"/>
            </w:tcBorders>
          </w:tcPr>
          <w:p w14:paraId="1EDB7449"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339FC041" w14:textId="77777777" w:rsidTr="006B3AC8">
        <w:trPr>
          <w:gridAfter w:val="1"/>
          <w:wAfter w:w="16" w:type="dxa"/>
          <w:trHeight w:val="70"/>
        </w:trPr>
        <w:tc>
          <w:tcPr>
            <w:tcW w:w="817" w:type="dxa"/>
            <w:vMerge w:val="restart"/>
            <w:tcBorders>
              <w:top w:val="single" w:sz="4" w:space="0" w:color="auto"/>
              <w:left w:val="single" w:sz="4" w:space="0" w:color="000000"/>
            </w:tcBorders>
            <w:shd w:val="clear" w:color="auto" w:fill="auto"/>
          </w:tcPr>
          <w:p w14:paraId="450378B9"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3.6.</w:t>
            </w:r>
          </w:p>
        </w:tc>
        <w:tc>
          <w:tcPr>
            <w:tcW w:w="4990" w:type="dxa"/>
            <w:gridSpan w:val="4"/>
            <w:vMerge w:val="restart"/>
            <w:tcBorders>
              <w:top w:val="single" w:sz="4" w:space="0" w:color="auto"/>
              <w:left w:val="single" w:sz="4" w:space="0" w:color="000000"/>
              <w:right w:val="single" w:sz="4" w:space="0" w:color="auto"/>
            </w:tcBorders>
            <w:shd w:val="clear" w:color="auto" w:fill="auto"/>
          </w:tcPr>
          <w:p w14:paraId="313B378F"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Suaugusiems su treneriu (1 asmeniui), grupinė treniruotė.</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CF476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4490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 mėn.</w:t>
            </w:r>
          </w:p>
          <w:p w14:paraId="37A2C4B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0C63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110.00</w:t>
            </w:r>
          </w:p>
        </w:tc>
        <w:tc>
          <w:tcPr>
            <w:tcW w:w="2551" w:type="dxa"/>
            <w:tcBorders>
              <w:top w:val="single" w:sz="4" w:space="0" w:color="auto"/>
              <w:left w:val="single" w:sz="4" w:space="0" w:color="auto"/>
              <w:bottom w:val="single" w:sz="4" w:space="0" w:color="auto"/>
              <w:right w:val="single" w:sz="4" w:space="0" w:color="auto"/>
            </w:tcBorders>
          </w:tcPr>
          <w:p w14:paraId="6DA0245C"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204D3BFD" w14:textId="77777777" w:rsidTr="006B3AC8">
        <w:trPr>
          <w:gridAfter w:val="1"/>
          <w:wAfter w:w="16" w:type="dxa"/>
          <w:trHeight w:val="300"/>
        </w:trPr>
        <w:tc>
          <w:tcPr>
            <w:tcW w:w="817" w:type="dxa"/>
            <w:vMerge/>
            <w:tcBorders>
              <w:left w:val="single" w:sz="4" w:space="0" w:color="000000"/>
              <w:bottom w:val="single" w:sz="4" w:space="0" w:color="auto"/>
            </w:tcBorders>
            <w:shd w:val="clear" w:color="auto" w:fill="auto"/>
          </w:tcPr>
          <w:p w14:paraId="129F4792" w14:textId="77777777" w:rsidR="004318B2" w:rsidRPr="008D36FF" w:rsidRDefault="004318B2" w:rsidP="006B3AC8">
            <w:pPr>
              <w:spacing w:line="276" w:lineRule="auto"/>
              <w:rPr>
                <w:rFonts w:ascii="Arial" w:hAnsi="Arial" w:cs="Arial"/>
                <w:color w:val="000000"/>
              </w:rPr>
            </w:pPr>
          </w:p>
        </w:tc>
        <w:tc>
          <w:tcPr>
            <w:tcW w:w="4990" w:type="dxa"/>
            <w:gridSpan w:val="4"/>
            <w:vMerge/>
            <w:tcBorders>
              <w:left w:val="single" w:sz="4" w:space="0" w:color="000000"/>
              <w:bottom w:val="single" w:sz="4" w:space="0" w:color="auto"/>
              <w:right w:val="single" w:sz="4" w:space="0" w:color="auto"/>
            </w:tcBorders>
            <w:shd w:val="clear" w:color="auto" w:fill="auto"/>
          </w:tcPr>
          <w:p w14:paraId="03896A3C" w14:textId="77777777" w:rsidR="004318B2" w:rsidRPr="008D36FF"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D2A22"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625E0" w14:textId="77777777" w:rsidR="004318B2" w:rsidRPr="008D36FF" w:rsidRDefault="004318B2" w:rsidP="006B3AC8">
            <w:pPr>
              <w:spacing w:line="276" w:lineRule="auto"/>
              <w:jc w:val="center"/>
              <w:rPr>
                <w:rFonts w:ascii="Arial" w:hAnsi="Arial" w:cs="Arial"/>
                <w:color w:val="000000"/>
                <w:lang w:val="en-US"/>
              </w:rPr>
            </w:pPr>
            <w:r w:rsidRPr="008D36FF">
              <w:rPr>
                <w:rFonts w:ascii="Arial" w:hAnsi="Arial" w:cs="Arial"/>
                <w:color w:val="000000"/>
              </w:rPr>
              <w:t>12 mėn.</w:t>
            </w:r>
          </w:p>
          <w:p w14:paraId="7BE8062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1B34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215.00</w:t>
            </w:r>
          </w:p>
        </w:tc>
        <w:tc>
          <w:tcPr>
            <w:tcW w:w="2551" w:type="dxa"/>
            <w:tcBorders>
              <w:top w:val="single" w:sz="4" w:space="0" w:color="auto"/>
              <w:left w:val="single" w:sz="4" w:space="0" w:color="auto"/>
              <w:bottom w:val="single" w:sz="4" w:space="0" w:color="auto"/>
              <w:right w:val="single" w:sz="4" w:space="0" w:color="auto"/>
            </w:tcBorders>
          </w:tcPr>
          <w:p w14:paraId="668891C6"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0C6C5DC0" w14:textId="77777777" w:rsidTr="006B3AC8">
        <w:trPr>
          <w:gridAfter w:val="1"/>
          <w:wAfter w:w="16" w:type="dxa"/>
          <w:trHeight w:val="300"/>
        </w:trPr>
        <w:tc>
          <w:tcPr>
            <w:tcW w:w="817" w:type="dxa"/>
            <w:vMerge w:val="restart"/>
            <w:tcBorders>
              <w:top w:val="single" w:sz="4" w:space="0" w:color="auto"/>
              <w:left w:val="single" w:sz="4" w:space="0" w:color="000000"/>
            </w:tcBorders>
            <w:shd w:val="clear" w:color="auto" w:fill="auto"/>
          </w:tcPr>
          <w:p w14:paraId="4E031155"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3.7.</w:t>
            </w:r>
          </w:p>
        </w:tc>
        <w:tc>
          <w:tcPr>
            <w:tcW w:w="4990" w:type="dxa"/>
            <w:gridSpan w:val="4"/>
            <w:vMerge w:val="restart"/>
            <w:tcBorders>
              <w:top w:val="single" w:sz="4" w:space="0" w:color="auto"/>
              <w:left w:val="single" w:sz="4" w:space="0" w:color="000000"/>
              <w:right w:val="single" w:sz="4" w:space="0" w:color="auto"/>
            </w:tcBorders>
            <w:shd w:val="clear" w:color="auto" w:fill="auto"/>
          </w:tcPr>
          <w:p w14:paraId="66BCBB19"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Jaunimui iki 18 m., studentams su treneriu (1 asmeniui, pateikus tai įrodantį ir galiojantį dokumentą), grupinė treniruotė.</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62AA6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F7EEA"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4624C70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4204D"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13.00</w:t>
            </w:r>
          </w:p>
        </w:tc>
        <w:tc>
          <w:tcPr>
            <w:tcW w:w="2551" w:type="dxa"/>
            <w:tcBorders>
              <w:top w:val="single" w:sz="4" w:space="0" w:color="auto"/>
              <w:left w:val="single" w:sz="4" w:space="0" w:color="auto"/>
              <w:bottom w:val="single" w:sz="4" w:space="0" w:color="auto"/>
              <w:right w:val="single" w:sz="4" w:space="0" w:color="auto"/>
            </w:tcBorders>
          </w:tcPr>
          <w:p w14:paraId="2F87EBC3"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05204CA3" w14:textId="77777777" w:rsidTr="006B3AC8">
        <w:trPr>
          <w:gridAfter w:val="1"/>
          <w:wAfter w:w="16" w:type="dxa"/>
          <w:trHeight w:val="300"/>
        </w:trPr>
        <w:tc>
          <w:tcPr>
            <w:tcW w:w="817" w:type="dxa"/>
            <w:vMerge/>
            <w:tcBorders>
              <w:left w:val="single" w:sz="4" w:space="0" w:color="000000"/>
            </w:tcBorders>
            <w:shd w:val="clear" w:color="auto" w:fill="auto"/>
          </w:tcPr>
          <w:p w14:paraId="34555449" w14:textId="77777777" w:rsidR="004318B2" w:rsidRPr="001C22B3" w:rsidRDefault="004318B2" w:rsidP="006B3AC8">
            <w:pPr>
              <w:spacing w:line="276" w:lineRule="auto"/>
              <w:rPr>
                <w:rFonts w:ascii="Arial" w:hAnsi="Arial" w:cs="Arial"/>
                <w:color w:val="000000"/>
                <w:highlight w:val="green"/>
              </w:rPr>
            </w:pPr>
          </w:p>
        </w:tc>
        <w:tc>
          <w:tcPr>
            <w:tcW w:w="4990" w:type="dxa"/>
            <w:gridSpan w:val="4"/>
            <w:vMerge/>
            <w:tcBorders>
              <w:left w:val="single" w:sz="4" w:space="0" w:color="000000"/>
              <w:right w:val="single" w:sz="4" w:space="0" w:color="auto"/>
            </w:tcBorders>
            <w:shd w:val="clear" w:color="auto" w:fill="auto"/>
          </w:tcPr>
          <w:p w14:paraId="488F3D93"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3A0E10"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A579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mėn.</w:t>
            </w:r>
          </w:p>
          <w:p w14:paraId="393F75FA"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DD92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32.00</w:t>
            </w:r>
          </w:p>
        </w:tc>
        <w:tc>
          <w:tcPr>
            <w:tcW w:w="2551" w:type="dxa"/>
            <w:tcBorders>
              <w:top w:val="single" w:sz="4" w:space="0" w:color="auto"/>
              <w:left w:val="single" w:sz="4" w:space="0" w:color="auto"/>
              <w:bottom w:val="single" w:sz="4" w:space="0" w:color="auto"/>
              <w:right w:val="single" w:sz="4" w:space="0" w:color="auto"/>
            </w:tcBorders>
          </w:tcPr>
          <w:p w14:paraId="0CA08523"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2C14C90C" w14:textId="77777777" w:rsidTr="006B3AC8">
        <w:trPr>
          <w:gridAfter w:val="1"/>
          <w:wAfter w:w="16" w:type="dxa"/>
          <w:trHeight w:val="300"/>
        </w:trPr>
        <w:tc>
          <w:tcPr>
            <w:tcW w:w="817" w:type="dxa"/>
            <w:vMerge/>
            <w:tcBorders>
              <w:left w:val="single" w:sz="4" w:space="0" w:color="000000"/>
            </w:tcBorders>
            <w:shd w:val="clear" w:color="auto" w:fill="auto"/>
          </w:tcPr>
          <w:p w14:paraId="4328B02D" w14:textId="77777777" w:rsidR="004318B2" w:rsidRPr="001C22B3" w:rsidRDefault="004318B2" w:rsidP="006B3AC8">
            <w:pPr>
              <w:spacing w:line="276" w:lineRule="auto"/>
              <w:rPr>
                <w:rFonts w:ascii="Arial" w:hAnsi="Arial" w:cs="Arial"/>
                <w:color w:val="000000"/>
                <w:highlight w:val="green"/>
              </w:rPr>
            </w:pPr>
          </w:p>
        </w:tc>
        <w:tc>
          <w:tcPr>
            <w:tcW w:w="4990" w:type="dxa"/>
            <w:gridSpan w:val="4"/>
            <w:vMerge/>
            <w:tcBorders>
              <w:left w:val="single" w:sz="4" w:space="0" w:color="000000"/>
              <w:right w:val="single" w:sz="4" w:space="0" w:color="auto"/>
            </w:tcBorders>
            <w:shd w:val="clear" w:color="auto" w:fill="auto"/>
          </w:tcPr>
          <w:p w14:paraId="0AFB9993"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3F4D1A"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E132"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 mėn.</w:t>
            </w:r>
          </w:p>
          <w:p w14:paraId="0C3513A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FDB5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65.00</w:t>
            </w:r>
          </w:p>
        </w:tc>
        <w:tc>
          <w:tcPr>
            <w:tcW w:w="2551" w:type="dxa"/>
            <w:tcBorders>
              <w:top w:val="single" w:sz="4" w:space="0" w:color="auto"/>
              <w:left w:val="single" w:sz="4" w:space="0" w:color="auto"/>
              <w:bottom w:val="single" w:sz="4" w:space="0" w:color="auto"/>
              <w:right w:val="single" w:sz="4" w:space="0" w:color="auto"/>
            </w:tcBorders>
          </w:tcPr>
          <w:p w14:paraId="0BCF55A1"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73E08D94" w14:textId="77777777" w:rsidTr="006B3AC8">
        <w:trPr>
          <w:gridAfter w:val="1"/>
          <w:wAfter w:w="16" w:type="dxa"/>
          <w:trHeight w:val="300"/>
        </w:trPr>
        <w:tc>
          <w:tcPr>
            <w:tcW w:w="817" w:type="dxa"/>
            <w:vMerge/>
            <w:tcBorders>
              <w:left w:val="single" w:sz="4" w:space="0" w:color="000000"/>
            </w:tcBorders>
            <w:shd w:val="clear" w:color="auto" w:fill="auto"/>
          </w:tcPr>
          <w:p w14:paraId="347196BE" w14:textId="77777777" w:rsidR="004318B2" w:rsidRPr="001C22B3" w:rsidRDefault="004318B2" w:rsidP="006B3AC8">
            <w:pPr>
              <w:spacing w:line="276" w:lineRule="auto"/>
              <w:rPr>
                <w:rFonts w:ascii="Arial" w:hAnsi="Arial" w:cs="Arial"/>
                <w:color w:val="000000"/>
                <w:highlight w:val="green"/>
              </w:rPr>
            </w:pPr>
          </w:p>
        </w:tc>
        <w:tc>
          <w:tcPr>
            <w:tcW w:w="4990" w:type="dxa"/>
            <w:gridSpan w:val="4"/>
            <w:vMerge/>
            <w:tcBorders>
              <w:left w:val="single" w:sz="4" w:space="0" w:color="000000"/>
            </w:tcBorders>
            <w:shd w:val="clear" w:color="auto" w:fill="auto"/>
          </w:tcPr>
          <w:p w14:paraId="04B0D882" w14:textId="77777777" w:rsidR="004318B2" w:rsidRPr="008D36FF"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000000"/>
            </w:tcBorders>
            <w:shd w:val="clear" w:color="auto" w:fill="auto"/>
            <w:vAlign w:val="center"/>
          </w:tcPr>
          <w:p w14:paraId="0F6EB2C5"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000000"/>
            </w:tcBorders>
            <w:shd w:val="clear" w:color="auto" w:fill="auto"/>
            <w:vAlign w:val="center"/>
          </w:tcPr>
          <w:p w14:paraId="24CCE43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12 mėn.</w:t>
            </w:r>
          </w:p>
          <w:p w14:paraId="635CEC9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EED8DC2"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130.00</w:t>
            </w:r>
          </w:p>
        </w:tc>
        <w:tc>
          <w:tcPr>
            <w:tcW w:w="2551" w:type="dxa"/>
            <w:tcBorders>
              <w:top w:val="single" w:sz="4" w:space="0" w:color="auto"/>
              <w:left w:val="single" w:sz="4" w:space="0" w:color="000000"/>
              <w:bottom w:val="single" w:sz="4" w:space="0" w:color="000000"/>
              <w:right w:val="single" w:sz="4" w:space="0" w:color="000000"/>
            </w:tcBorders>
          </w:tcPr>
          <w:p w14:paraId="7A64460E"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22F89C3D" w14:textId="77777777" w:rsidTr="006B3AC8">
        <w:trPr>
          <w:gridAfter w:val="1"/>
          <w:wAfter w:w="16" w:type="dxa"/>
          <w:trHeight w:val="300"/>
        </w:trPr>
        <w:tc>
          <w:tcPr>
            <w:tcW w:w="817" w:type="dxa"/>
            <w:vMerge/>
            <w:tcBorders>
              <w:left w:val="single" w:sz="4" w:space="0" w:color="000000"/>
            </w:tcBorders>
            <w:shd w:val="clear" w:color="auto" w:fill="auto"/>
          </w:tcPr>
          <w:p w14:paraId="08A468C5"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265406BD" w14:textId="77777777" w:rsidR="004318B2" w:rsidRPr="008D36FF" w:rsidRDefault="004318B2" w:rsidP="006B3AC8">
            <w:pPr>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00934AD8"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4" w:space="0" w:color="auto"/>
            </w:tcBorders>
            <w:shd w:val="clear" w:color="auto" w:fill="auto"/>
            <w:vAlign w:val="center"/>
          </w:tcPr>
          <w:p w14:paraId="2DAAED34"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Mėnesiui</w:t>
            </w:r>
          </w:p>
          <w:p w14:paraId="115AA83B"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4913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15.00</w:t>
            </w:r>
          </w:p>
        </w:tc>
        <w:tc>
          <w:tcPr>
            <w:tcW w:w="2551" w:type="dxa"/>
            <w:tcBorders>
              <w:top w:val="single" w:sz="4" w:space="0" w:color="000000"/>
              <w:left w:val="single" w:sz="4" w:space="0" w:color="000000"/>
              <w:bottom w:val="single" w:sz="4" w:space="0" w:color="000000"/>
              <w:right w:val="single" w:sz="4" w:space="0" w:color="000000"/>
            </w:tcBorders>
          </w:tcPr>
          <w:p w14:paraId="0A74193B"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588CF1DD" w14:textId="77777777" w:rsidTr="006B3AC8">
        <w:trPr>
          <w:gridAfter w:val="1"/>
          <w:wAfter w:w="16" w:type="dxa"/>
          <w:trHeight w:val="300"/>
        </w:trPr>
        <w:tc>
          <w:tcPr>
            <w:tcW w:w="817" w:type="dxa"/>
            <w:vMerge/>
            <w:tcBorders>
              <w:left w:val="single" w:sz="4" w:space="0" w:color="000000"/>
            </w:tcBorders>
            <w:shd w:val="clear" w:color="auto" w:fill="auto"/>
          </w:tcPr>
          <w:p w14:paraId="368EA5A7"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1975DB2D" w14:textId="77777777" w:rsidR="004318B2" w:rsidRPr="008D36FF" w:rsidRDefault="004318B2" w:rsidP="006B3AC8">
            <w:pPr>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59660937"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auto"/>
            </w:tcBorders>
            <w:shd w:val="clear" w:color="auto" w:fill="auto"/>
            <w:vAlign w:val="center"/>
          </w:tcPr>
          <w:p w14:paraId="3A7C61D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mėn.</w:t>
            </w:r>
          </w:p>
          <w:p w14:paraId="50C24D4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1C2E6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39.00</w:t>
            </w:r>
          </w:p>
        </w:tc>
        <w:tc>
          <w:tcPr>
            <w:tcW w:w="2551" w:type="dxa"/>
            <w:tcBorders>
              <w:top w:val="single" w:sz="4" w:space="0" w:color="000000"/>
              <w:left w:val="single" w:sz="4" w:space="0" w:color="000000"/>
              <w:bottom w:val="single" w:sz="4" w:space="0" w:color="000000"/>
              <w:right w:val="single" w:sz="4" w:space="0" w:color="000000"/>
            </w:tcBorders>
          </w:tcPr>
          <w:p w14:paraId="592E1949" w14:textId="77777777" w:rsidR="004318B2" w:rsidRPr="001C22B3" w:rsidRDefault="004318B2" w:rsidP="006B3AC8">
            <w:pPr>
              <w:spacing w:line="276" w:lineRule="auto"/>
              <w:jc w:val="center"/>
              <w:rPr>
                <w:rFonts w:ascii="Arial" w:hAnsi="Arial" w:cs="Arial"/>
                <w:color w:val="000000"/>
                <w:highlight w:val="green"/>
              </w:rPr>
            </w:pPr>
          </w:p>
        </w:tc>
      </w:tr>
      <w:tr w:rsidR="004318B2" w:rsidRPr="001C22B3" w14:paraId="47B69559" w14:textId="77777777" w:rsidTr="006B3AC8">
        <w:trPr>
          <w:gridAfter w:val="1"/>
          <w:wAfter w:w="16" w:type="dxa"/>
          <w:trHeight w:val="300"/>
        </w:trPr>
        <w:tc>
          <w:tcPr>
            <w:tcW w:w="817" w:type="dxa"/>
            <w:vMerge/>
            <w:tcBorders>
              <w:left w:val="single" w:sz="4" w:space="0" w:color="000000"/>
            </w:tcBorders>
            <w:shd w:val="clear" w:color="auto" w:fill="auto"/>
          </w:tcPr>
          <w:p w14:paraId="32279E27"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tcBorders>
            <w:shd w:val="clear" w:color="auto" w:fill="auto"/>
          </w:tcPr>
          <w:p w14:paraId="34EB031A" w14:textId="77777777" w:rsidR="004318B2" w:rsidRPr="008D36FF" w:rsidRDefault="004318B2" w:rsidP="006B3AC8">
            <w:pPr>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36E2DA7B"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000000"/>
            </w:tcBorders>
            <w:shd w:val="clear" w:color="auto" w:fill="auto"/>
            <w:vAlign w:val="center"/>
          </w:tcPr>
          <w:p w14:paraId="37E478F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6 mėn.</w:t>
            </w:r>
          </w:p>
          <w:p w14:paraId="5300DB11"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0FE61"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78.00</w:t>
            </w:r>
          </w:p>
        </w:tc>
        <w:tc>
          <w:tcPr>
            <w:tcW w:w="2551" w:type="dxa"/>
            <w:tcBorders>
              <w:top w:val="single" w:sz="4" w:space="0" w:color="000000"/>
              <w:left w:val="single" w:sz="4" w:space="0" w:color="000000"/>
              <w:bottom w:val="single" w:sz="4" w:space="0" w:color="000000"/>
              <w:right w:val="single" w:sz="4" w:space="0" w:color="000000"/>
            </w:tcBorders>
          </w:tcPr>
          <w:p w14:paraId="6C8BBBF5"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040C6518" w14:textId="77777777" w:rsidTr="006B3AC8">
        <w:trPr>
          <w:gridAfter w:val="1"/>
          <w:wAfter w:w="16" w:type="dxa"/>
          <w:trHeight w:val="300"/>
        </w:trPr>
        <w:tc>
          <w:tcPr>
            <w:tcW w:w="817" w:type="dxa"/>
            <w:vMerge/>
            <w:tcBorders>
              <w:left w:val="single" w:sz="4" w:space="0" w:color="000000"/>
              <w:bottom w:val="single" w:sz="12" w:space="0" w:color="000000"/>
            </w:tcBorders>
            <w:shd w:val="clear" w:color="auto" w:fill="auto"/>
          </w:tcPr>
          <w:p w14:paraId="428C4E2D" w14:textId="77777777" w:rsidR="004318B2" w:rsidRPr="001C22B3" w:rsidRDefault="004318B2" w:rsidP="006B3AC8">
            <w:pPr>
              <w:spacing w:line="276" w:lineRule="auto"/>
              <w:rPr>
                <w:rFonts w:ascii="Arial" w:hAnsi="Arial" w:cs="Arial"/>
                <w:color w:val="000000"/>
              </w:rPr>
            </w:pPr>
          </w:p>
        </w:tc>
        <w:tc>
          <w:tcPr>
            <w:tcW w:w="4990" w:type="dxa"/>
            <w:gridSpan w:val="4"/>
            <w:vMerge/>
            <w:tcBorders>
              <w:left w:val="single" w:sz="4" w:space="0" w:color="000000"/>
              <w:bottom w:val="single" w:sz="12" w:space="0" w:color="000000"/>
            </w:tcBorders>
            <w:shd w:val="clear" w:color="auto" w:fill="auto"/>
          </w:tcPr>
          <w:p w14:paraId="1B9FDBD5" w14:textId="77777777" w:rsidR="004318B2" w:rsidRPr="008D36FF" w:rsidRDefault="004318B2" w:rsidP="006B3AC8">
            <w:pPr>
              <w:spacing w:line="276" w:lineRule="auto"/>
              <w:rPr>
                <w:rFonts w:ascii="Arial" w:hAnsi="Arial" w:cs="Arial"/>
                <w:color w:val="000000"/>
              </w:rPr>
            </w:pPr>
          </w:p>
        </w:tc>
        <w:tc>
          <w:tcPr>
            <w:tcW w:w="2268" w:type="dxa"/>
            <w:vMerge/>
            <w:tcBorders>
              <w:left w:val="single" w:sz="4" w:space="0" w:color="000000"/>
              <w:bottom w:val="single" w:sz="12" w:space="0" w:color="000000"/>
            </w:tcBorders>
            <w:shd w:val="clear" w:color="auto" w:fill="auto"/>
            <w:vAlign w:val="center"/>
          </w:tcPr>
          <w:p w14:paraId="5EC138CB"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35ACA95A"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12 mėn.</w:t>
            </w:r>
          </w:p>
          <w:p w14:paraId="3BE9A0D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0CCCF67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150.00</w:t>
            </w:r>
          </w:p>
        </w:tc>
        <w:tc>
          <w:tcPr>
            <w:tcW w:w="2551" w:type="dxa"/>
            <w:tcBorders>
              <w:top w:val="single" w:sz="4" w:space="0" w:color="000000"/>
              <w:left w:val="single" w:sz="4" w:space="0" w:color="000000"/>
              <w:bottom w:val="single" w:sz="12" w:space="0" w:color="000000"/>
              <w:right w:val="single" w:sz="4" w:space="0" w:color="000000"/>
            </w:tcBorders>
          </w:tcPr>
          <w:p w14:paraId="2E18AF5E"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10 proc. nuolaida</w:t>
            </w:r>
          </w:p>
        </w:tc>
      </w:tr>
      <w:tr w:rsidR="004318B2" w:rsidRPr="001C22B3" w14:paraId="660BD085" w14:textId="77777777" w:rsidTr="006B3AC8">
        <w:trPr>
          <w:gridAfter w:val="1"/>
          <w:wAfter w:w="16" w:type="dxa"/>
          <w:trHeight w:val="300"/>
        </w:trPr>
        <w:tc>
          <w:tcPr>
            <w:tcW w:w="817" w:type="dxa"/>
            <w:tcBorders>
              <w:left w:val="single" w:sz="4" w:space="0" w:color="000000"/>
              <w:bottom w:val="single" w:sz="12" w:space="0" w:color="000000"/>
            </w:tcBorders>
            <w:shd w:val="clear" w:color="auto" w:fill="auto"/>
          </w:tcPr>
          <w:p w14:paraId="6A8F092E" w14:textId="77777777" w:rsidR="004318B2" w:rsidRPr="008D36FF" w:rsidRDefault="004318B2" w:rsidP="006B3AC8">
            <w:pPr>
              <w:spacing w:line="276" w:lineRule="auto"/>
              <w:rPr>
                <w:rFonts w:ascii="Arial" w:hAnsi="Arial" w:cs="Arial"/>
                <w:strike/>
                <w:color w:val="000000"/>
              </w:rPr>
            </w:pPr>
            <w:r w:rsidRPr="008D36FF">
              <w:rPr>
                <w:rFonts w:ascii="Arial" w:hAnsi="Arial" w:cs="Arial"/>
                <w:strike/>
                <w:color w:val="000000"/>
              </w:rPr>
              <w:t>3.8.</w:t>
            </w:r>
          </w:p>
        </w:tc>
        <w:tc>
          <w:tcPr>
            <w:tcW w:w="4990" w:type="dxa"/>
            <w:gridSpan w:val="4"/>
            <w:tcBorders>
              <w:top w:val="single" w:sz="4" w:space="0" w:color="auto"/>
              <w:left w:val="single" w:sz="4" w:space="0" w:color="000000"/>
              <w:bottom w:val="single" w:sz="12" w:space="0" w:color="000000"/>
            </w:tcBorders>
            <w:shd w:val="clear" w:color="auto" w:fill="auto"/>
          </w:tcPr>
          <w:p w14:paraId="0C602426" w14:textId="77777777" w:rsidR="004318B2" w:rsidRPr="008D36FF" w:rsidRDefault="004318B2" w:rsidP="006B3AC8">
            <w:pPr>
              <w:spacing w:line="276" w:lineRule="auto"/>
              <w:rPr>
                <w:rFonts w:ascii="Arial" w:hAnsi="Arial" w:cs="Arial"/>
                <w:strike/>
                <w:color w:val="000000"/>
              </w:rPr>
            </w:pPr>
            <w:r w:rsidRPr="008D36FF">
              <w:rPr>
                <w:rFonts w:ascii="Arial" w:hAnsi="Arial" w:cs="Arial"/>
                <w:strike/>
                <w:color w:val="000000"/>
              </w:rPr>
              <w:t>Fizinio aktyvumo skatinimo intervencinės treniruotės, suaugusiems (programa).</w:t>
            </w:r>
          </w:p>
        </w:tc>
        <w:tc>
          <w:tcPr>
            <w:tcW w:w="2268" w:type="dxa"/>
            <w:tcBorders>
              <w:left w:val="single" w:sz="4" w:space="0" w:color="000000"/>
              <w:bottom w:val="single" w:sz="4" w:space="0" w:color="auto"/>
            </w:tcBorders>
            <w:shd w:val="clear" w:color="auto" w:fill="auto"/>
            <w:vAlign w:val="center"/>
          </w:tcPr>
          <w:p w14:paraId="5F5771A3"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2 m.</w:t>
            </w:r>
          </w:p>
          <w:p w14:paraId="38AF5E05"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 xml:space="preserve">Su gydymo įstaigos pažyma ir testavimo rezultatais. </w:t>
            </w: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3AB6BD8F"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1 mėn.</w:t>
            </w:r>
          </w:p>
          <w:p w14:paraId="0F92E554"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(2 kartus per savaitę)</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11747AD8"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Nemokamai</w:t>
            </w:r>
          </w:p>
        </w:tc>
        <w:tc>
          <w:tcPr>
            <w:tcW w:w="2551" w:type="dxa"/>
            <w:tcBorders>
              <w:top w:val="single" w:sz="4" w:space="0" w:color="000000"/>
              <w:left w:val="single" w:sz="4" w:space="0" w:color="000000"/>
              <w:bottom w:val="single" w:sz="12" w:space="0" w:color="000000"/>
              <w:right w:val="single" w:sz="4" w:space="0" w:color="000000"/>
            </w:tcBorders>
          </w:tcPr>
          <w:p w14:paraId="3C997434" w14:textId="77777777" w:rsidR="004318B2" w:rsidRPr="001C22B3" w:rsidRDefault="004318B2" w:rsidP="006B3AC8">
            <w:pPr>
              <w:spacing w:line="276" w:lineRule="auto"/>
              <w:jc w:val="center"/>
              <w:rPr>
                <w:rFonts w:ascii="Arial" w:hAnsi="Arial" w:cs="Arial"/>
                <w:strike/>
                <w:color w:val="000000"/>
              </w:rPr>
            </w:pPr>
          </w:p>
        </w:tc>
      </w:tr>
      <w:tr w:rsidR="004318B2" w:rsidRPr="001C22B3" w14:paraId="5CB73195" w14:textId="77777777" w:rsidTr="006B3AC8">
        <w:trPr>
          <w:gridAfter w:val="1"/>
          <w:wAfter w:w="16" w:type="dxa"/>
          <w:trHeight w:val="797"/>
        </w:trPr>
        <w:tc>
          <w:tcPr>
            <w:tcW w:w="817" w:type="dxa"/>
            <w:vMerge w:val="restart"/>
            <w:tcBorders>
              <w:left w:val="single" w:sz="4" w:space="0" w:color="000000"/>
            </w:tcBorders>
            <w:shd w:val="clear" w:color="auto" w:fill="auto"/>
          </w:tcPr>
          <w:p w14:paraId="6E4B7227"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3.9.</w:t>
            </w:r>
          </w:p>
        </w:tc>
        <w:tc>
          <w:tcPr>
            <w:tcW w:w="4990" w:type="dxa"/>
            <w:gridSpan w:val="4"/>
            <w:vMerge w:val="restart"/>
            <w:tcBorders>
              <w:top w:val="single" w:sz="4" w:space="0" w:color="auto"/>
              <w:left w:val="single" w:sz="4" w:space="0" w:color="000000"/>
              <w:right w:val="single" w:sz="4" w:space="0" w:color="auto"/>
            </w:tcBorders>
            <w:shd w:val="clear" w:color="auto" w:fill="auto"/>
          </w:tcPr>
          <w:p w14:paraId="5F673B53"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Fizinio aktyvumo skatinimo intervencinės treniruotės suaugusiems.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5BD46B"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 xml:space="preserve">Užbaigus 2 metų programą arba į grupę patekus vėliau be testavimo ir </w:t>
            </w:r>
            <w:r w:rsidRPr="008D36FF">
              <w:rPr>
                <w:rFonts w:ascii="Arial" w:hAnsi="Arial" w:cs="Arial"/>
                <w:strike/>
                <w:color w:val="000000"/>
              </w:rPr>
              <w:lastRenderedPageBreak/>
              <w:t xml:space="preserve">gydymo įstaigos pažymos. </w:t>
            </w:r>
          </w:p>
          <w:p w14:paraId="5BF0CA9C"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color w:val="000000"/>
              </w:rPr>
              <w:t>Ištisus metus</w:t>
            </w:r>
          </w:p>
        </w:tc>
        <w:tc>
          <w:tcPr>
            <w:tcW w:w="2126" w:type="dxa"/>
            <w:gridSpan w:val="2"/>
            <w:tcBorders>
              <w:top w:val="single" w:sz="4" w:space="0" w:color="000000"/>
              <w:left w:val="single" w:sz="4" w:space="0" w:color="auto"/>
              <w:bottom w:val="single" w:sz="4" w:space="0" w:color="auto"/>
            </w:tcBorders>
            <w:shd w:val="clear" w:color="auto" w:fill="auto"/>
            <w:vAlign w:val="center"/>
          </w:tcPr>
          <w:p w14:paraId="3F99B64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lastRenderedPageBreak/>
              <w:t>1 mėn.</w:t>
            </w:r>
          </w:p>
          <w:p w14:paraId="06F2F2C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kartus per savaitę)</w:t>
            </w:r>
          </w:p>
        </w:tc>
        <w:tc>
          <w:tcPr>
            <w:tcW w:w="23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158711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13.00</w:t>
            </w:r>
          </w:p>
        </w:tc>
        <w:tc>
          <w:tcPr>
            <w:tcW w:w="2551" w:type="dxa"/>
            <w:tcBorders>
              <w:top w:val="single" w:sz="4" w:space="0" w:color="000000"/>
              <w:left w:val="single" w:sz="4" w:space="0" w:color="000000"/>
              <w:bottom w:val="single" w:sz="4" w:space="0" w:color="auto"/>
              <w:right w:val="single" w:sz="4" w:space="0" w:color="000000"/>
            </w:tcBorders>
          </w:tcPr>
          <w:p w14:paraId="28F867EA" w14:textId="77777777" w:rsidR="004318B2" w:rsidRPr="001C22B3" w:rsidRDefault="004318B2" w:rsidP="006B3AC8">
            <w:pPr>
              <w:spacing w:line="276" w:lineRule="auto"/>
              <w:jc w:val="center"/>
              <w:rPr>
                <w:rFonts w:ascii="Arial" w:hAnsi="Arial" w:cs="Arial"/>
                <w:color w:val="000000"/>
                <w:highlight w:val="yellow"/>
              </w:rPr>
            </w:pPr>
          </w:p>
        </w:tc>
      </w:tr>
      <w:tr w:rsidR="004318B2" w:rsidRPr="001C22B3" w14:paraId="45FBA6A7" w14:textId="77777777" w:rsidTr="006B3AC8">
        <w:trPr>
          <w:gridAfter w:val="1"/>
          <w:wAfter w:w="16" w:type="dxa"/>
          <w:trHeight w:val="797"/>
        </w:trPr>
        <w:tc>
          <w:tcPr>
            <w:tcW w:w="817" w:type="dxa"/>
            <w:vMerge/>
            <w:tcBorders>
              <w:left w:val="single" w:sz="4" w:space="0" w:color="000000"/>
              <w:bottom w:val="single" w:sz="12" w:space="0" w:color="000000"/>
            </w:tcBorders>
            <w:shd w:val="clear" w:color="auto" w:fill="auto"/>
          </w:tcPr>
          <w:p w14:paraId="7AF5F618" w14:textId="77777777" w:rsidR="004318B2" w:rsidRPr="008D36FF" w:rsidRDefault="004318B2" w:rsidP="006B3AC8">
            <w:pPr>
              <w:spacing w:line="276" w:lineRule="auto"/>
              <w:rPr>
                <w:rFonts w:ascii="Arial" w:hAnsi="Arial" w:cs="Arial"/>
                <w:color w:val="000000"/>
              </w:rPr>
            </w:pPr>
          </w:p>
        </w:tc>
        <w:tc>
          <w:tcPr>
            <w:tcW w:w="4990" w:type="dxa"/>
            <w:gridSpan w:val="4"/>
            <w:vMerge/>
            <w:tcBorders>
              <w:left w:val="single" w:sz="4" w:space="0" w:color="000000"/>
              <w:bottom w:val="single" w:sz="12" w:space="0" w:color="000000"/>
              <w:right w:val="single" w:sz="4" w:space="0" w:color="auto"/>
            </w:tcBorders>
            <w:shd w:val="clear" w:color="auto" w:fill="auto"/>
          </w:tcPr>
          <w:p w14:paraId="48EEF62C" w14:textId="77777777" w:rsidR="004318B2" w:rsidRPr="008D36FF"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6CEC7"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000000"/>
              <w:left w:val="single" w:sz="4" w:space="0" w:color="auto"/>
              <w:bottom w:val="single" w:sz="12" w:space="0" w:color="000000"/>
            </w:tcBorders>
            <w:shd w:val="clear" w:color="auto" w:fill="auto"/>
            <w:vAlign w:val="center"/>
          </w:tcPr>
          <w:p w14:paraId="0D17652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558FB612"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kartus per savaitę)</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0548BFE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18.00</w:t>
            </w:r>
          </w:p>
        </w:tc>
        <w:tc>
          <w:tcPr>
            <w:tcW w:w="2551" w:type="dxa"/>
            <w:tcBorders>
              <w:top w:val="single" w:sz="4" w:space="0" w:color="000000"/>
              <w:left w:val="single" w:sz="4" w:space="0" w:color="000000"/>
              <w:bottom w:val="single" w:sz="12" w:space="0" w:color="000000"/>
              <w:right w:val="single" w:sz="4" w:space="0" w:color="000000"/>
            </w:tcBorders>
          </w:tcPr>
          <w:p w14:paraId="52F617CB" w14:textId="77777777" w:rsidR="004318B2" w:rsidRPr="001C22B3" w:rsidRDefault="004318B2" w:rsidP="006B3AC8">
            <w:pPr>
              <w:spacing w:line="276" w:lineRule="auto"/>
              <w:jc w:val="center"/>
              <w:rPr>
                <w:rFonts w:ascii="Arial" w:hAnsi="Arial" w:cs="Arial"/>
                <w:color w:val="000000"/>
                <w:highlight w:val="yellow"/>
              </w:rPr>
            </w:pPr>
          </w:p>
        </w:tc>
      </w:tr>
      <w:tr w:rsidR="004318B2" w:rsidRPr="001C22B3" w14:paraId="56D2806D" w14:textId="77777777" w:rsidTr="006B3AC8">
        <w:trPr>
          <w:gridAfter w:val="1"/>
          <w:wAfter w:w="16" w:type="dxa"/>
          <w:trHeight w:val="300"/>
        </w:trPr>
        <w:tc>
          <w:tcPr>
            <w:tcW w:w="817" w:type="dxa"/>
            <w:tcBorders>
              <w:top w:val="single" w:sz="4" w:space="0" w:color="auto"/>
              <w:left w:val="single" w:sz="4" w:space="0" w:color="000000"/>
              <w:bottom w:val="single" w:sz="12" w:space="0" w:color="000000"/>
            </w:tcBorders>
            <w:shd w:val="clear" w:color="auto" w:fill="auto"/>
          </w:tcPr>
          <w:p w14:paraId="623541B0" w14:textId="77777777" w:rsidR="004318B2" w:rsidRPr="008D36FF" w:rsidRDefault="004318B2" w:rsidP="006B3AC8">
            <w:pPr>
              <w:spacing w:line="276" w:lineRule="auto"/>
              <w:rPr>
                <w:rFonts w:ascii="Arial" w:hAnsi="Arial" w:cs="Arial"/>
                <w:strike/>
                <w:color w:val="000000"/>
                <w:spacing w:val="-20"/>
              </w:rPr>
            </w:pPr>
            <w:r w:rsidRPr="008D36FF">
              <w:rPr>
                <w:rFonts w:ascii="Arial" w:hAnsi="Arial" w:cs="Arial"/>
                <w:strike/>
                <w:color w:val="000000"/>
                <w:spacing w:val="-20"/>
              </w:rPr>
              <w:t>3.10.</w:t>
            </w:r>
          </w:p>
        </w:tc>
        <w:tc>
          <w:tcPr>
            <w:tcW w:w="4990" w:type="dxa"/>
            <w:gridSpan w:val="4"/>
            <w:tcBorders>
              <w:top w:val="single" w:sz="4" w:space="0" w:color="auto"/>
              <w:left w:val="single" w:sz="4" w:space="0" w:color="000000"/>
              <w:bottom w:val="single" w:sz="12" w:space="0" w:color="000000"/>
            </w:tcBorders>
            <w:shd w:val="clear" w:color="auto" w:fill="auto"/>
          </w:tcPr>
          <w:p w14:paraId="3025E1CB" w14:textId="77777777" w:rsidR="004318B2" w:rsidRPr="008D36FF" w:rsidRDefault="004318B2" w:rsidP="006B3AC8">
            <w:pPr>
              <w:spacing w:line="276" w:lineRule="auto"/>
              <w:jc w:val="both"/>
              <w:rPr>
                <w:rFonts w:ascii="Arial" w:hAnsi="Arial" w:cs="Arial"/>
                <w:strike/>
                <w:color w:val="000000"/>
              </w:rPr>
            </w:pPr>
            <w:r w:rsidRPr="008D36FF">
              <w:rPr>
                <w:rFonts w:ascii="Arial" w:hAnsi="Arial" w:cs="Arial"/>
                <w:strike/>
                <w:color w:val="000000"/>
              </w:rPr>
              <w:t>Fizinio aktyvumo skatinimo intervencinės treniruotės (programa 65+).</w:t>
            </w:r>
          </w:p>
        </w:tc>
        <w:tc>
          <w:tcPr>
            <w:tcW w:w="2268" w:type="dxa"/>
            <w:tcBorders>
              <w:top w:val="single" w:sz="4" w:space="0" w:color="auto"/>
              <w:left w:val="single" w:sz="4" w:space="0" w:color="000000"/>
              <w:bottom w:val="single" w:sz="12" w:space="0" w:color="000000"/>
            </w:tcBorders>
            <w:shd w:val="clear" w:color="auto" w:fill="auto"/>
            <w:vAlign w:val="center"/>
          </w:tcPr>
          <w:p w14:paraId="3853EEF4"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2 m.</w:t>
            </w:r>
          </w:p>
          <w:p w14:paraId="0702E80D"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Su gydymo įstaigos pažyma ir testavimo rezultatais.</w:t>
            </w:r>
          </w:p>
        </w:tc>
        <w:tc>
          <w:tcPr>
            <w:tcW w:w="2126" w:type="dxa"/>
            <w:gridSpan w:val="2"/>
            <w:tcBorders>
              <w:top w:val="single" w:sz="4" w:space="0" w:color="auto"/>
              <w:left w:val="single" w:sz="4" w:space="0" w:color="000000"/>
              <w:bottom w:val="single" w:sz="12" w:space="0" w:color="000000"/>
            </w:tcBorders>
            <w:shd w:val="clear" w:color="auto" w:fill="auto"/>
            <w:vAlign w:val="center"/>
          </w:tcPr>
          <w:p w14:paraId="158CF34C"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1 mėn.</w:t>
            </w:r>
          </w:p>
          <w:p w14:paraId="5B5E6367"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(2 kartus per savaitę)</w:t>
            </w:r>
          </w:p>
        </w:tc>
        <w:tc>
          <w:tcPr>
            <w:tcW w:w="2377" w:type="dxa"/>
            <w:gridSpan w:val="2"/>
            <w:tcBorders>
              <w:top w:val="single" w:sz="4" w:space="0" w:color="auto"/>
              <w:left w:val="single" w:sz="4" w:space="0" w:color="000000"/>
              <w:bottom w:val="single" w:sz="12" w:space="0" w:color="000000"/>
              <w:right w:val="single" w:sz="4" w:space="0" w:color="000000"/>
            </w:tcBorders>
            <w:shd w:val="clear" w:color="auto" w:fill="auto"/>
            <w:vAlign w:val="center"/>
          </w:tcPr>
          <w:p w14:paraId="4F185A7B" w14:textId="77777777" w:rsidR="004318B2" w:rsidRPr="008D36FF" w:rsidRDefault="004318B2" w:rsidP="006B3AC8">
            <w:pPr>
              <w:spacing w:line="276" w:lineRule="auto"/>
              <w:jc w:val="center"/>
              <w:rPr>
                <w:rFonts w:ascii="Arial" w:hAnsi="Arial" w:cs="Arial"/>
                <w:strike/>
                <w:color w:val="000000"/>
              </w:rPr>
            </w:pPr>
            <w:r w:rsidRPr="008D36FF">
              <w:rPr>
                <w:rFonts w:ascii="Arial" w:hAnsi="Arial" w:cs="Arial"/>
                <w:strike/>
                <w:color w:val="000000"/>
              </w:rPr>
              <w:t>Nemokamai</w:t>
            </w:r>
          </w:p>
        </w:tc>
        <w:tc>
          <w:tcPr>
            <w:tcW w:w="2551" w:type="dxa"/>
            <w:tcBorders>
              <w:top w:val="single" w:sz="4" w:space="0" w:color="auto"/>
              <w:left w:val="single" w:sz="4" w:space="0" w:color="000000"/>
              <w:bottom w:val="single" w:sz="12" w:space="0" w:color="000000"/>
              <w:right w:val="single" w:sz="4" w:space="0" w:color="000000"/>
            </w:tcBorders>
          </w:tcPr>
          <w:p w14:paraId="74540862" w14:textId="77777777" w:rsidR="004318B2" w:rsidRPr="001C22B3" w:rsidRDefault="004318B2" w:rsidP="006B3AC8">
            <w:pPr>
              <w:spacing w:line="276" w:lineRule="auto"/>
              <w:jc w:val="center"/>
              <w:rPr>
                <w:rFonts w:ascii="Arial" w:hAnsi="Arial" w:cs="Arial"/>
                <w:strike/>
                <w:color w:val="000000"/>
              </w:rPr>
            </w:pPr>
          </w:p>
        </w:tc>
      </w:tr>
      <w:tr w:rsidR="004318B2" w:rsidRPr="001C22B3" w14:paraId="3FEA75BB" w14:textId="77777777" w:rsidTr="006B3AC8">
        <w:trPr>
          <w:gridAfter w:val="1"/>
          <w:wAfter w:w="16" w:type="dxa"/>
          <w:trHeight w:val="647"/>
        </w:trPr>
        <w:tc>
          <w:tcPr>
            <w:tcW w:w="817" w:type="dxa"/>
            <w:vMerge w:val="restart"/>
            <w:tcBorders>
              <w:top w:val="single" w:sz="4" w:space="0" w:color="auto"/>
              <w:left w:val="single" w:sz="4" w:space="0" w:color="000000"/>
            </w:tcBorders>
            <w:shd w:val="clear" w:color="auto" w:fill="auto"/>
          </w:tcPr>
          <w:p w14:paraId="6495B3EE" w14:textId="77777777" w:rsidR="004318B2" w:rsidRPr="008D36FF" w:rsidRDefault="004318B2" w:rsidP="006B3AC8">
            <w:pPr>
              <w:spacing w:line="276" w:lineRule="auto"/>
              <w:ind w:right="-59"/>
              <w:rPr>
                <w:rFonts w:ascii="Arial" w:hAnsi="Arial" w:cs="Arial"/>
                <w:color w:val="000000"/>
                <w:spacing w:val="-20"/>
              </w:rPr>
            </w:pPr>
            <w:r w:rsidRPr="008D36FF">
              <w:rPr>
                <w:rFonts w:ascii="Arial" w:hAnsi="Arial" w:cs="Arial"/>
                <w:color w:val="000000"/>
                <w:spacing w:val="-20"/>
              </w:rPr>
              <w:t>3.11.</w:t>
            </w:r>
          </w:p>
        </w:tc>
        <w:tc>
          <w:tcPr>
            <w:tcW w:w="4990" w:type="dxa"/>
            <w:gridSpan w:val="4"/>
            <w:vMerge w:val="restart"/>
            <w:tcBorders>
              <w:top w:val="single" w:sz="4" w:space="0" w:color="auto"/>
              <w:left w:val="single" w:sz="4" w:space="0" w:color="000000"/>
            </w:tcBorders>
            <w:shd w:val="clear" w:color="auto" w:fill="auto"/>
          </w:tcPr>
          <w:p w14:paraId="5E24A599"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Fizinio aktyvumo skatinimo intervencinės treniruotės (programa 65+).</w:t>
            </w:r>
          </w:p>
        </w:tc>
        <w:tc>
          <w:tcPr>
            <w:tcW w:w="2268" w:type="dxa"/>
            <w:vMerge w:val="restart"/>
            <w:tcBorders>
              <w:top w:val="single" w:sz="4" w:space="0" w:color="auto"/>
              <w:left w:val="single" w:sz="4" w:space="0" w:color="000000"/>
            </w:tcBorders>
            <w:shd w:val="clear" w:color="auto" w:fill="auto"/>
            <w:vAlign w:val="center"/>
          </w:tcPr>
          <w:p w14:paraId="3EF1CD4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strike/>
                <w:color w:val="000000"/>
              </w:rPr>
              <w:t>Užbaigus 2 metų programą arba į grupę patekus vėliau be testavimo ir gydymo įstaigos pažymos</w:t>
            </w:r>
            <w:r w:rsidRPr="008D36FF">
              <w:rPr>
                <w:rFonts w:ascii="Arial" w:hAnsi="Arial" w:cs="Arial"/>
                <w:color w:val="000000"/>
              </w:rPr>
              <w:t>.</w:t>
            </w:r>
          </w:p>
          <w:p w14:paraId="5D5BF4F4"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4" w:space="0" w:color="auto"/>
              <w:left w:val="single" w:sz="4" w:space="0" w:color="000000"/>
              <w:bottom w:val="single" w:sz="4" w:space="0" w:color="auto"/>
            </w:tcBorders>
            <w:shd w:val="clear" w:color="auto" w:fill="auto"/>
            <w:vAlign w:val="center"/>
          </w:tcPr>
          <w:p w14:paraId="2BD1134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0EDD4E15"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kartą per savaitę)</w:t>
            </w:r>
          </w:p>
        </w:tc>
        <w:tc>
          <w:tcPr>
            <w:tcW w:w="23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B09337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5.00</w:t>
            </w:r>
          </w:p>
        </w:tc>
        <w:tc>
          <w:tcPr>
            <w:tcW w:w="2551" w:type="dxa"/>
            <w:tcBorders>
              <w:top w:val="single" w:sz="4" w:space="0" w:color="auto"/>
              <w:left w:val="single" w:sz="4" w:space="0" w:color="000000"/>
              <w:bottom w:val="single" w:sz="4" w:space="0" w:color="auto"/>
              <w:right w:val="single" w:sz="4" w:space="0" w:color="000000"/>
            </w:tcBorders>
          </w:tcPr>
          <w:p w14:paraId="0B07A8FC"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50 proc. nuolaida</w:t>
            </w:r>
          </w:p>
        </w:tc>
      </w:tr>
      <w:tr w:rsidR="004318B2" w:rsidRPr="001C22B3" w14:paraId="11C86845" w14:textId="77777777" w:rsidTr="006B3AC8">
        <w:trPr>
          <w:gridAfter w:val="1"/>
          <w:wAfter w:w="16" w:type="dxa"/>
          <w:trHeight w:val="540"/>
        </w:trPr>
        <w:tc>
          <w:tcPr>
            <w:tcW w:w="817" w:type="dxa"/>
            <w:vMerge/>
            <w:tcBorders>
              <w:left w:val="single" w:sz="4" w:space="0" w:color="000000"/>
            </w:tcBorders>
            <w:shd w:val="clear" w:color="auto" w:fill="auto"/>
          </w:tcPr>
          <w:p w14:paraId="20B36AE4" w14:textId="77777777" w:rsidR="004318B2" w:rsidRPr="008D36FF" w:rsidRDefault="004318B2" w:rsidP="006B3AC8">
            <w:pPr>
              <w:spacing w:line="276" w:lineRule="auto"/>
              <w:ind w:right="-59"/>
              <w:rPr>
                <w:rFonts w:ascii="Arial" w:hAnsi="Arial" w:cs="Arial"/>
                <w:color w:val="000000"/>
                <w:spacing w:val="-20"/>
              </w:rPr>
            </w:pPr>
          </w:p>
        </w:tc>
        <w:tc>
          <w:tcPr>
            <w:tcW w:w="4990" w:type="dxa"/>
            <w:gridSpan w:val="4"/>
            <w:vMerge/>
            <w:tcBorders>
              <w:left w:val="single" w:sz="4" w:space="0" w:color="000000"/>
            </w:tcBorders>
            <w:shd w:val="clear" w:color="auto" w:fill="auto"/>
          </w:tcPr>
          <w:p w14:paraId="1E186C25" w14:textId="77777777" w:rsidR="004318B2" w:rsidRPr="008D36FF" w:rsidRDefault="004318B2" w:rsidP="006B3AC8">
            <w:pPr>
              <w:spacing w:line="276" w:lineRule="auto"/>
              <w:rPr>
                <w:rFonts w:ascii="Arial" w:hAnsi="Arial" w:cs="Arial"/>
                <w:color w:val="000000"/>
              </w:rPr>
            </w:pPr>
          </w:p>
        </w:tc>
        <w:tc>
          <w:tcPr>
            <w:tcW w:w="2268" w:type="dxa"/>
            <w:vMerge/>
            <w:tcBorders>
              <w:left w:val="single" w:sz="4" w:space="0" w:color="000000"/>
            </w:tcBorders>
            <w:shd w:val="clear" w:color="auto" w:fill="auto"/>
            <w:vAlign w:val="center"/>
          </w:tcPr>
          <w:p w14:paraId="29F98D93"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4" w:space="0" w:color="auto"/>
            </w:tcBorders>
            <w:shd w:val="clear" w:color="auto" w:fill="auto"/>
            <w:vAlign w:val="center"/>
          </w:tcPr>
          <w:p w14:paraId="65B91AD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09478D2A"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(2 kartai per savaitę)</w:t>
            </w:r>
          </w:p>
        </w:tc>
        <w:tc>
          <w:tcPr>
            <w:tcW w:w="237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8FF3CAE"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8.00</w:t>
            </w:r>
          </w:p>
        </w:tc>
        <w:tc>
          <w:tcPr>
            <w:tcW w:w="2551" w:type="dxa"/>
            <w:tcBorders>
              <w:top w:val="single" w:sz="4" w:space="0" w:color="auto"/>
              <w:left w:val="single" w:sz="4" w:space="0" w:color="000000"/>
              <w:bottom w:val="single" w:sz="4" w:space="0" w:color="auto"/>
              <w:right w:val="single" w:sz="4" w:space="0" w:color="000000"/>
            </w:tcBorders>
          </w:tcPr>
          <w:p w14:paraId="12C7B070"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50 proc. nuolaida</w:t>
            </w:r>
          </w:p>
        </w:tc>
      </w:tr>
      <w:tr w:rsidR="004318B2" w:rsidRPr="001C22B3" w14:paraId="52A54101" w14:textId="77777777" w:rsidTr="006B3AC8">
        <w:trPr>
          <w:gridAfter w:val="1"/>
          <w:wAfter w:w="16" w:type="dxa"/>
          <w:trHeight w:val="552"/>
        </w:trPr>
        <w:tc>
          <w:tcPr>
            <w:tcW w:w="817" w:type="dxa"/>
            <w:vMerge/>
            <w:tcBorders>
              <w:left w:val="single" w:sz="4" w:space="0" w:color="000000"/>
              <w:bottom w:val="single" w:sz="12" w:space="0" w:color="000000"/>
            </w:tcBorders>
            <w:shd w:val="clear" w:color="auto" w:fill="auto"/>
          </w:tcPr>
          <w:p w14:paraId="5054DFA7" w14:textId="77777777" w:rsidR="004318B2" w:rsidRPr="001C22B3" w:rsidRDefault="004318B2" w:rsidP="006B3AC8">
            <w:pPr>
              <w:spacing w:line="276" w:lineRule="auto"/>
              <w:ind w:right="-59"/>
              <w:rPr>
                <w:rFonts w:ascii="Arial" w:hAnsi="Arial" w:cs="Arial"/>
                <w:color w:val="000000"/>
                <w:spacing w:val="-20"/>
                <w:highlight w:val="yellow"/>
              </w:rPr>
            </w:pPr>
          </w:p>
        </w:tc>
        <w:tc>
          <w:tcPr>
            <w:tcW w:w="4990" w:type="dxa"/>
            <w:gridSpan w:val="4"/>
            <w:vMerge/>
            <w:tcBorders>
              <w:left w:val="single" w:sz="4" w:space="0" w:color="000000"/>
              <w:bottom w:val="single" w:sz="12" w:space="0" w:color="000000"/>
            </w:tcBorders>
            <w:shd w:val="clear" w:color="auto" w:fill="auto"/>
          </w:tcPr>
          <w:p w14:paraId="6314F989" w14:textId="77777777" w:rsidR="004318B2" w:rsidRPr="001C22B3" w:rsidRDefault="004318B2" w:rsidP="006B3AC8">
            <w:pPr>
              <w:spacing w:line="276" w:lineRule="auto"/>
              <w:rPr>
                <w:rFonts w:ascii="Arial" w:hAnsi="Arial" w:cs="Arial"/>
                <w:color w:val="000000"/>
                <w:highlight w:val="yellow"/>
              </w:rPr>
            </w:pPr>
          </w:p>
        </w:tc>
        <w:tc>
          <w:tcPr>
            <w:tcW w:w="2268" w:type="dxa"/>
            <w:vMerge/>
            <w:tcBorders>
              <w:left w:val="single" w:sz="4" w:space="0" w:color="000000"/>
              <w:bottom w:val="single" w:sz="12" w:space="0" w:color="000000"/>
            </w:tcBorders>
            <w:shd w:val="clear" w:color="auto" w:fill="auto"/>
            <w:vAlign w:val="center"/>
          </w:tcPr>
          <w:p w14:paraId="36B5DDE1" w14:textId="77777777" w:rsidR="004318B2" w:rsidRPr="008D36FF"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000000"/>
              <w:bottom w:val="single" w:sz="12" w:space="0" w:color="000000"/>
            </w:tcBorders>
            <w:shd w:val="clear" w:color="auto" w:fill="auto"/>
            <w:vAlign w:val="center"/>
          </w:tcPr>
          <w:p w14:paraId="7A0DC3C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mėn.</w:t>
            </w:r>
          </w:p>
          <w:p w14:paraId="7D1D58C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(3 kartai per savaitę)</w:t>
            </w:r>
          </w:p>
        </w:tc>
        <w:tc>
          <w:tcPr>
            <w:tcW w:w="2377" w:type="dxa"/>
            <w:gridSpan w:val="2"/>
            <w:tcBorders>
              <w:top w:val="single" w:sz="4" w:space="0" w:color="auto"/>
              <w:left w:val="single" w:sz="4" w:space="0" w:color="000000"/>
              <w:bottom w:val="single" w:sz="12" w:space="0" w:color="000000"/>
              <w:right w:val="single" w:sz="4" w:space="0" w:color="000000"/>
            </w:tcBorders>
            <w:shd w:val="clear" w:color="auto" w:fill="auto"/>
            <w:vAlign w:val="center"/>
          </w:tcPr>
          <w:p w14:paraId="69E2B077" w14:textId="77777777" w:rsidR="004318B2" w:rsidRPr="001C22B3" w:rsidRDefault="004318B2" w:rsidP="006B3AC8">
            <w:pPr>
              <w:spacing w:line="276" w:lineRule="auto"/>
              <w:jc w:val="center"/>
              <w:rPr>
                <w:rFonts w:ascii="Arial" w:hAnsi="Arial" w:cs="Arial"/>
                <w:color w:val="000000"/>
                <w:highlight w:val="yellow"/>
              </w:rPr>
            </w:pPr>
            <w:r w:rsidRPr="008D36FF">
              <w:rPr>
                <w:rFonts w:ascii="Arial" w:hAnsi="Arial" w:cs="Arial"/>
                <w:color w:val="000000"/>
              </w:rPr>
              <w:t>10.00</w:t>
            </w:r>
          </w:p>
        </w:tc>
        <w:tc>
          <w:tcPr>
            <w:tcW w:w="2551" w:type="dxa"/>
            <w:tcBorders>
              <w:top w:val="single" w:sz="4" w:space="0" w:color="auto"/>
              <w:left w:val="single" w:sz="4" w:space="0" w:color="000000"/>
              <w:bottom w:val="single" w:sz="12" w:space="0" w:color="000000"/>
              <w:right w:val="single" w:sz="4" w:space="0" w:color="000000"/>
            </w:tcBorders>
          </w:tcPr>
          <w:p w14:paraId="3898A2AB" w14:textId="77777777" w:rsidR="004318B2" w:rsidRPr="001C22B3" w:rsidRDefault="004318B2" w:rsidP="006B3AC8">
            <w:pPr>
              <w:spacing w:line="276" w:lineRule="auto"/>
              <w:jc w:val="center"/>
              <w:rPr>
                <w:rFonts w:ascii="Arial" w:hAnsi="Arial" w:cs="Arial"/>
                <w:color w:val="000000"/>
                <w:highlight w:val="yellow"/>
              </w:rPr>
            </w:pPr>
            <w:r w:rsidRPr="001C22B3">
              <w:rPr>
                <w:rFonts w:ascii="Arial" w:hAnsi="Arial" w:cs="Arial"/>
                <w:color w:val="000000" w:themeColor="text1"/>
              </w:rPr>
              <w:t>Asmenims, turintiems</w:t>
            </w:r>
            <w:r w:rsidRPr="001C22B3">
              <w:rPr>
                <w:rFonts w:ascii="Arial" w:hAnsi="Arial" w:cs="Arial"/>
              </w:rPr>
              <w:t xml:space="preserve"> Klaipėdos rajono savivaldybės gyventojo kortelę taikoma 50 proc. nuolaida</w:t>
            </w:r>
          </w:p>
        </w:tc>
      </w:tr>
      <w:tr w:rsidR="004318B2" w:rsidRPr="001C22B3" w14:paraId="1656CC1C" w14:textId="77777777" w:rsidTr="006B3AC8">
        <w:trPr>
          <w:trHeight w:val="300"/>
        </w:trPr>
        <w:tc>
          <w:tcPr>
            <w:tcW w:w="817" w:type="dxa"/>
            <w:tcBorders>
              <w:left w:val="single" w:sz="4" w:space="0" w:color="000000"/>
              <w:bottom w:val="single" w:sz="12" w:space="0" w:color="000000"/>
            </w:tcBorders>
            <w:shd w:val="clear" w:color="auto" w:fill="auto"/>
          </w:tcPr>
          <w:p w14:paraId="28BB96C3"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w:t>
            </w:r>
          </w:p>
        </w:tc>
        <w:tc>
          <w:tcPr>
            <w:tcW w:w="14328" w:type="dxa"/>
            <w:gridSpan w:val="11"/>
            <w:tcBorders>
              <w:left w:val="single" w:sz="4" w:space="0" w:color="000000"/>
              <w:bottom w:val="single" w:sz="12" w:space="0" w:color="000000"/>
              <w:right w:val="single" w:sz="4" w:space="0" w:color="000000"/>
            </w:tcBorders>
          </w:tcPr>
          <w:p w14:paraId="3F9370AF"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Mokestis už dalyvavimą BĮ Sporto centro organizuojamų komandinių sporto šakų pirmenybėse:</w:t>
            </w:r>
          </w:p>
        </w:tc>
      </w:tr>
      <w:tr w:rsidR="004318B2" w:rsidRPr="001C22B3" w14:paraId="58EB150A" w14:textId="77777777" w:rsidTr="006B3AC8">
        <w:trPr>
          <w:trHeight w:val="280"/>
        </w:trPr>
        <w:tc>
          <w:tcPr>
            <w:tcW w:w="817" w:type="dxa"/>
            <w:tcBorders>
              <w:left w:val="single" w:sz="4" w:space="0" w:color="000000"/>
              <w:bottom w:val="single" w:sz="12" w:space="0" w:color="000000"/>
            </w:tcBorders>
            <w:shd w:val="clear" w:color="auto" w:fill="auto"/>
          </w:tcPr>
          <w:p w14:paraId="1AE0FC2E"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w:t>
            </w:r>
          </w:p>
        </w:tc>
        <w:tc>
          <w:tcPr>
            <w:tcW w:w="1417" w:type="dxa"/>
            <w:gridSpan w:val="2"/>
            <w:tcBorders>
              <w:left w:val="single" w:sz="4" w:space="0" w:color="000000"/>
              <w:bottom w:val="single" w:sz="12" w:space="0" w:color="000000"/>
            </w:tcBorders>
          </w:tcPr>
          <w:p w14:paraId="4437386B"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4" w:space="0" w:color="000000"/>
              <w:left w:val="single" w:sz="4" w:space="0" w:color="000000"/>
              <w:bottom w:val="single" w:sz="12" w:space="0" w:color="000000"/>
              <w:right w:val="single" w:sz="4" w:space="0" w:color="000000"/>
            </w:tcBorders>
            <w:shd w:val="clear" w:color="auto" w:fill="auto"/>
          </w:tcPr>
          <w:p w14:paraId="157C3432"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Tinklinis (aukščiausia lyga):</w:t>
            </w:r>
          </w:p>
        </w:tc>
      </w:tr>
      <w:tr w:rsidR="004318B2" w:rsidRPr="001C22B3" w14:paraId="6E6EE837" w14:textId="77777777" w:rsidTr="006B3AC8">
        <w:trPr>
          <w:gridAfter w:val="1"/>
          <w:wAfter w:w="16" w:type="dxa"/>
          <w:trHeight w:val="348"/>
        </w:trPr>
        <w:tc>
          <w:tcPr>
            <w:tcW w:w="817" w:type="dxa"/>
            <w:tcBorders>
              <w:top w:val="single" w:sz="12" w:space="0" w:color="000000"/>
              <w:left w:val="single" w:sz="4" w:space="0" w:color="000000"/>
              <w:bottom w:val="single" w:sz="4" w:space="0" w:color="000000"/>
            </w:tcBorders>
            <w:shd w:val="clear" w:color="auto" w:fill="auto"/>
          </w:tcPr>
          <w:p w14:paraId="4D930749" w14:textId="77777777" w:rsidR="004318B2" w:rsidRPr="001C22B3" w:rsidRDefault="004318B2" w:rsidP="006B3AC8">
            <w:pPr>
              <w:spacing w:line="276" w:lineRule="auto"/>
              <w:rPr>
                <w:rFonts w:ascii="Arial" w:hAnsi="Arial" w:cs="Arial"/>
              </w:rPr>
            </w:pPr>
            <w:r w:rsidRPr="001C22B3">
              <w:rPr>
                <w:rFonts w:ascii="Arial" w:hAnsi="Arial" w:cs="Arial"/>
              </w:rPr>
              <w:lastRenderedPageBreak/>
              <w:t>4.1.1.</w:t>
            </w:r>
          </w:p>
        </w:tc>
        <w:tc>
          <w:tcPr>
            <w:tcW w:w="4990" w:type="dxa"/>
            <w:gridSpan w:val="4"/>
            <w:tcBorders>
              <w:top w:val="single" w:sz="12" w:space="0" w:color="000000"/>
              <w:left w:val="single" w:sz="4" w:space="0" w:color="000000"/>
              <w:bottom w:val="single" w:sz="4" w:space="0" w:color="000000"/>
            </w:tcBorders>
            <w:shd w:val="clear" w:color="auto" w:fill="auto"/>
          </w:tcPr>
          <w:p w14:paraId="1C8B4F84"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000000"/>
              <w:bottom w:val="single" w:sz="4" w:space="0" w:color="000000"/>
            </w:tcBorders>
            <w:shd w:val="clear" w:color="auto" w:fill="auto"/>
            <w:vAlign w:val="center"/>
          </w:tcPr>
          <w:p w14:paraId="2776462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12" w:space="0" w:color="000000"/>
              <w:left w:val="single" w:sz="4" w:space="0" w:color="000000"/>
              <w:bottom w:val="single" w:sz="4" w:space="0" w:color="000000"/>
            </w:tcBorders>
            <w:shd w:val="clear" w:color="auto" w:fill="auto"/>
            <w:vAlign w:val="center"/>
          </w:tcPr>
          <w:p w14:paraId="7F6F3AA2"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929569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12" w:space="0" w:color="000000"/>
              <w:left w:val="single" w:sz="4" w:space="0" w:color="000000"/>
              <w:bottom w:val="single" w:sz="4" w:space="0" w:color="000000"/>
              <w:right w:val="single" w:sz="4" w:space="0" w:color="000000"/>
            </w:tcBorders>
          </w:tcPr>
          <w:p w14:paraId="71EB642C" w14:textId="77777777" w:rsidR="004318B2" w:rsidRPr="001C22B3" w:rsidRDefault="004318B2" w:rsidP="006B3AC8">
            <w:pPr>
              <w:spacing w:line="276" w:lineRule="auto"/>
              <w:jc w:val="center"/>
              <w:rPr>
                <w:rFonts w:ascii="Arial" w:hAnsi="Arial" w:cs="Arial"/>
                <w:color w:val="000000"/>
              </w:rPr>
            </w:pPr>
          </w:p>
        </w:tc>
      </w:tr>
      <w:tr w:rsidR="004318B2" w:rsidRPr="001C22B3" w14:paraId="203D53A3" w14:textId="77777777" w:rsidTr="006B3AC8">
        <w:trPr>
          <w:gridAfter w:val="1"/>
          <w:wAfter w:w="16" w:type="dxa"/>
          <w:trHeight w:val="300"/>
        </w:trPr>
        <w:tc>
          <w:tcPr>
            <w:tcW w:w="817" w:type="dxa"/>
            <w:tcBorders>
              <w:top w:val="single" w:sz="4" w:space="0" w:color="000000"/>
              <w:left w:val="single" w:sz="4" w:space="0" w:color="000000"/>
              <w:bottom w:val="single" w:sz="12" w:space="0" w:color="000000"/>
            </w:tcBorders>
            <w:shd w:val="clear" w:color="auto" w:fill="auto"/>
          </w:tcPr>
          <w:p w14:paraId="2FCF661D"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rPr>
              <w:t>4.1.2.</w:t>
            </w:r>
          </w:p>
        </w:tc>
        <w:tc>
          <w:tcPr>
            <w:tcW w:w="4990" w:type="dxa"/>
            <w:gridSpan w:val="4"/>
            <w:tcBorders>
              <w:top w:val="single" w:sz="4" w:space="0" w:color="000000"/>
              <w:left w:val="single" w:sz="4" w:space="0" w:color="000000"/>
              <w:bottom w:val="single" w:sz="12" w:space="0" w:color="000000"/>
            </w:tcBorders>
            <w:shd w:val="clear" w:color="auto" w:fill="auto"/>
          </w:tcPr>
          <w:p w14:paraId="428D422C"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000000"/>
              <w:left w:val="single" w:sz="4" w:space="0" w:color="000000"/>
              <w:bottom w:val="single" w:sz="12" w:space="0" w:color="000000"/>
            </w:tcBorders>
            <w:shd w:val="clear" w:color="auto" w:fill="auto"/>
            <w:vAlign w:val="center"/>
          </w:tcPr>
          <w:p w14:paraId="40307171"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1D7CE5A1"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B82025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4" w:space="0" w:color="000000"/>
              <w:left w:val="single" w:sz="4" w:space="0" w:color="000000"/>
              <w:bottom w:val="single" w:sz="12" w:space="0" w:color="000000"/>
              <w:right w:val="single" w:sz="4" w:space="0" w:color="000000"/>
            </w:tcBorders>
          </w:tcPr>
          <w:p w14:paraId="25A0ADEE" w14:textId="77777777" w:rsidR="004318B2" w:rsidRPr="001C22B3" w:rsidRDefault="004318B2" w:rsidP="006B3AC8">
            <w:pPr>
              <w:spacing w:line="276" w:lineRule="auto"/>
              <w:jc w:val="center"/>
              <w:rPr>
                <w:rFonts w:ascii="Arial" w:hAnsi="Arial" w:cs="Arial"/>
                <w:color w:val="000000"/>
              </w:rPr>
            </w:pPr>
          </w:p>
        </w:tc>
      </w:tr>
      <w:tr w:rsidR="004318B2" w:rsidRPr="001C22B3" w14:paraId="1AA9C4D9" w14:textId="77777777" w:rsidTr="006B3AC8">
        <w:trPr>
          <w:gridAfter w:val="1"/>
          <w:wAfter w:w="16" w:type="dxa"/>
          <w:trHeight w:val="300"/>
        </w:trPr>
        <w:tc>
          <w:tcPr>
            <w:tcW w:w="817" w:type="dxa"/>
            <w:tcBorders>
              <w:top w:val="single" w:sz="12" w:space="0" w:color="000000"/>
              <w:left w:val="single" w:sz="4" w:space="0" w:color="000000"/>
              <w:bottom w:val="single" w:sz="12" w:space="0" w:color="000000"/>
            </w:tcBorders>
            <w:shd w:val="clear" w:color="auto" w:fill="auto"/>
          </w:tcPr>
          <w:p w14:paraId="6BBE5553"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4.2.</w:t>
            </w:r>
          </w:p>
        </w:tc>
        <w:tc>
          <w:tcPr>
            <w:tcW w:w="4990" w:type="dxa"/>
            <w:gridSpan w:val="4"/>
            <w:tcBorders>
              <w:top w:val="single" w:sz="12" w:space="0" w:color="000000"/>
              <w:left w:val="single" w:sz="4" w:space="0" w:color="000000"/>
              <w:bottom w:val="single" w:sz="12" w:space="0" w:color="000000"/>
            </w:tcBorders>
            <w:shd w:val="clear" w:color="auto" w:fill="auto"/>
          </w:tcPr>
          <w:p w14:paraId="7FDC4B6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Taurės tinklinio varžybos.</w:t>
            </w:r>
          </w:p>
        </w:tc>
        <w:tc>
          <w:tcPr>
            <w:tcW w:w="2268" w:type="dxa"/>
            <w:tcBorders>
              <w:top w:val="single" w:sz="12" w:space="0" w:color="000000"/>
              <w:left w:val="single" w:sz="4" w:space="0" w:color="000000"/>
              <w:bottom w:val="single" w:sz="12" w:space="0" w:color="000000"/>
            </w:tcBorders>
            <w:shd w:val="clear" w:color="auto" w:fill="auto"/>
          </w:tcPr>
          <w:p w14:paraId="4146CBF3"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000000"/>
              <w:bottom w:val="single" w:sz="12" w:space="0" w:color="000000"/>
            </w:tcBorders>
            <w:shd w:val="clear" w:color="auto" w:fill="auto"/>
            <w:vAlign w:val="center"/>
          </w:tcPr>
          <w:p w14:paraId="540AEF09"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rungtynės</w:t>
            </w:r>
          </w:p>
        </w:tc>
        <w:tc>
          <w:tcPr>
            <w:tcW w:w="2377"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42810A3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12" w:space="0" w:color="000000"/>
              <w:left w:val="single" w:sz="4" w:space="0" w:color="000000"/>
              <w:bottom w:val="single" w:sz="12" w:space="0" w:color="000000"/>
              <w:right w:val="single" w:sz="4" w:space="0" w:color="000000"/>
            </w:tcBorders>
          </w:tcPr>
          <w:p w14:paraId="6B724ABA" w14:textId="77777777" w:rsidR="004318B2" w:rsidRPr="001C22B3" w:rsidRDefault="004318B2" w:rsidP="006B3AC8">
            <w:pPr>
              <w:spacing w:line="276" w:lineRule="auto"/>
              <w:jc w:val="center"/>
              <w:rPr>
                <w:rFonts w:ascii="Arial" w:hAnsi="Arial" w:cs="Arial"/>
                <w:color w:val="000000"/>
              </w:rPr>
            </w:pPr>
          </w:p>
        </w:tc>
      </w:tr>
      <w:tr w:rsidR="004318B2" w:rsidRPr="001C22B3" w14:paraId="6D6A6937" w14:textId="77777777" w:rsidTr="006B3AC8">
        <w:trPr>
          <w:trHeight w:val="144"/>
        </w:trPr>
        <w:tc>
          <w:tcPr>
            <w:tcW w:w="817" w:type="dxa"/>
            <w:tcBorders>
              <w:top w:val="single" w:sz="12" w:space="0" w:color="000000"/>
              <w:left w:val="single" w:sz="4" w:space="0" w:color="000000"/>
              <w:bottom w:val="single" w:sz="12" w:space="0" w:color="000000"/>
            </w:tcBorders>
            <w:shd w:val="clear" w:color="auto" w:fill="auto"/>
          </w:tcPr>
          <w:p w14:paraId="7DF1754C"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4.3.</w:t>
            </w:r>
          </w:p>
        </w:tc>
        <w:tc>
          <w:tcPr>
            <w:tcW w:w="1417" w:type="dxa"/>
            <w:gridSpan w:val="2"/>
            <w:tcBorders>
              <w:top w:val="single" w:sz="12" w:space="0" w:color="000000"/>
              <w:left w:val="single" w:sz="4" w:space="0" w:color="000000"/>
              <w:bottom w:val="single" w:sz="12" w:space="0" w:color="000000"/>
            </w:tcBorders>
          </w:tcPr>
          <w:p w14:paraId="332DD4DA" w14:textId="77777777" w:rsidR="004318B2" w:rsidRPr="001C22B3" w:rsidRDefault="004318B2" w:rsidP="006B3AC8">
            <w:pPr>
              <w:spacing w:line="276" w:lineRule="auto"/>
              <w:jc w:val="both"/>
              <w:rPr>
                <w:rFonts w:ascii="Arial" w:hAnsi="Arial" w:cs="Arial"/>
                <w:color w:val="000000"/>
              </w:rPr>
            </w:pPr>
          </w:p>
        </w:tc>
        <w:tc>
          <w:tcPr>
            <w:tcW w:w="12911" w:type="dxa"/>
            <w:gridSpan w:val="9"/>
            <w:tcBorders>
              <w:top w:val="single" w:sz="12" w:space="0" w:color="000000"/>
              <w:left w:val="single" w:sz="4" w:space="0" w:color="000000"/>
              <w:bottom w:val="single" w:sz="12" w:space="0" w:color="000000"/>
              <w:right w:val="single" w:sz="4" w:space="0" w:color="000000"/>
            </w:tcBorders>
            <w:shd w:val="clear" w:color="auto" w:fill="auto"/>
          </w:tcPr>
          <w:p w14:paraId="004B8CEF"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Tinklinis I lyga ir veteranai:</w:t>
            </w:r>
          </w:p>
        </w:tc>
      </w:tr>
      <w:tr w:rsidR="004318B2" w:rsidRPr="001C22B3" w14:paraId="1C43A998" w14:textId="77777777" w:rsidTr="006B3AC8">
        <w:trPr>
          <w:gridAfter w:val="1"/>
          <w:wAfter w:w="16" w:type="dxa"/>
          <w:trHeight w:val="842"/>
        </w:trPr>
        <w:tc>
          <w:tcPr>
            <w:tcW w:w="817" w:type="dxa"/>
            <w:tcBorders>
              <w:top w:val="single" w:sz="12" w:space="0" w:color="000000"/>
              <w:left w:val="single" w:sz="4" w:space="0" w:color="000000"/>
              <w:bottom w:val="single" w:sz="4" w:space="0" w:color="000000"/>
            </w:tcBorders>
            <w:shd w:val="clear" w:color="auto" w:fill="auto"/>
          </w:tcPr>
          <w:p w14:paraId="26534C42"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4.3.1.</w:t>
            </w:r>
          </w:p>
        </w:tc>
        <w:tc>
          <w:tcPr>
            <w:tcW w:w="4990" w:type="dxa"/>
            <w:gridSpan w:val="4"/>
            <w:tcBorders>
              <w:top w:val="single" w:sz="12" w:space="0" w:color="000000"/>
              <w:left w:val="single" w:sz="4" w:space="0" w:color="000000"/>
              <w:bottom w:val="single" w:sz="4" w:space="0" w:color="000000"/>
            </w:tcBorders>
            <w:shd w:val="clear" w:color="auto" w:fill="auto"/>
          </w:tcPr>
          <w:p w14:paraId="64A149C7"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000000"/>
              <w:bottom w:val="single" w:sz="4" w:space="0" w:color="000000"/>
            </w:tcBorders>
            <w:shd w:val="clear" w:color="auto" w:fill="auto"/>
            <w:vAlign w:val="center"/>
          </w:tcPr>
          <w:p w14:paraId="1A985447"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12" w:space="0" w:color="000000"/>
              <w:left w:val="single" w:sz="4" w:space="0" w:color="000000"/>
              <w:bottom w:val="single" w:sz="4" w:space="0" w:color="000000"/>
            </w:tcBorders>
            <w:shd w:val="clear" w:color="auto" w:fill="auto"/>
            <w:vAlign w:val="center"/>
          </w:tcPr>
          <w:p w14:paraId="60E5DA5E"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CF7394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150.00</w:t>
            </w:r>
          </w:p>
        </w:tc>
        <w:tc>
          <w:tcPr>
            <w:tcW w:w="2551" w:type="dxa"/>
            <w:tcBorders>
              <w:top w:val="single" w:sz="12" w:space="0" w:color="000000"/>
              <w:left w:val="single" w:sz="4" w:space="0" w:color="000000"/>
              <w:bottom w:val="single" w:sz="4" w:space="0" w:color="000000"/>
              <w:right w:val="single" w:sz="4" w:space="0" w:color="000000"/>
            </w:tcBorders>
          </w:tcPr>
          <w:p w14:paraId="635DB05C" w14:textId="77777777" w:rsidR="004318B2" w:rsidRPr="001C22B3" w:rsidRDefault="004318B2" w:rsidP="006B3AC8">
            <w:pPr>
              <w:spacing w:line="276" w:lineRule="auto"/>
              <w:jc w:val="center"/>
              <w:rPr>
                <w:rFonts w:ascii="Arial" w:hAnsi="Arial" w:cs="Arial"/>
                <w:color w:val="000000"/>
              </w:rPr>
            </w:pPr>
          </w:p>
        </w:tc>
      </w:tr>
      <w:tr w:rsidR="004318B2" w:rsidRPr="001C22B3" w14:paraId="4C9F2160" w14:textId="77777777" w:rsidTr="006B3AC8">
        <w:trPr>
          <w:gridAfter w:val="1"/>
          <w:wAfter w:w="16" w:type="dxa"/>
          <w:trHeight w:val="315"/>
        </w:trPr>
        <w:tc>
          <w:tcPr>
            <w:tcW w:w="817" w:type="dxa"/>
            <w:tcBorders>
              <w:top w:val="single" w:sz="4" w:space="0" w:color="000000"/>
              <w:left w:val="single" w:sz="4" w:space="0" w:color="000000"/>
              <w:bottom w:val="single" w:sz="12" w:space="0" w:color="000000"/>
            </w:tcBorders>
            <w:shd w:val="clear" w:color="auto" w:fill="auto"/>
          </w:tcPr>
          <w:p w14:paraId="6ACDDC78"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4.3.2.</w:t>
            </w:r>
          </w:p>
        </w:tc>
        <w:tc>
          <w:tcPr>
            <w:tcW w:w="4990" w:type="dxa"/>
            <w:gridSpan w:val="4"/>
            <w:tcBorders>
              <w:top w:val="single" w:sz="4" w:space="0" w:color="000000"/>
              <w:left w:val="single" w:sz="4" w:space="0" w:color="000000"/>
              <w:bottom w:val="single" w:sz="12" w:space="0" w:color="000000"/>
            </w:tcBorders>
            <w:shd w:val="clear" w:color="auto" w:fill="auto"/>
          </w:tcPr>
          <w:p w14:paraId="768FE6E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000000"/>
              <w:left w:val="single" w:sz="4" w:space="0" w:color="000000"/>
              <w:bottom w:val="single" w:sz="12" w:space="0" w:color="000000"/>
            </w:tcBorders>
            <w:shd w:val="clear" w:color="auto" w:fill="auto"/>
            <w:vAlign w:val="center"/>
          </w:tcPr>
          <w:p w14:paraId="0999D069"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6CDD114D"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7EDA9E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4" w:space="0" w:color="000000"/>
              <w:left w:val="single" w:sz="4" w:space="0" w:color="000000"/>
              <w:bottom w:val="single" w:sz="12" w:space="0" w:color="000000"/>
              <w:right w:val="single" w:sz="4" w:space="0" w:color="000000"/>
            </w:tcBorders>
          </w:tcPr>
          <w:p w14:paraId="739C420F" w14:textId="77777777" w:rsidR="004318B2" w:rsidRPr="001C22B3" w:rsidRDefault="004318B2" w:rsidP="006B3AC8">
            <w:pPr>
              <w:spacing w:line="276" w:lineRule="auto"/>
              <w:jc w:val="center"/>
              <w:rPr>
                <w:rFonts w:ascii="Arial" w:hAnsi="Arial" w:cs="Arial"/>
                <w:color w:val="000000"/>
              </w:rPr>
            </w:pPr>
          </w:p>
        </w:tc>
      </w:tr>
      <w:tr w:rsidR="004318B2" w:rsidRPr="001C22B3" w14:paraId="0EA04DB0" w14:textId="77777777" w:rsidTr="006B3AC8">
        <w:trPr>
          <w:trHeight w:val="225"/>
        </w:trPr>
        <w:tc>
          <w:tcPr>
            <w:tcW w:w="817" w:type="dxa"/>
            <w:tcBorders>
              <w:top w:val="single" w:sz="12" w:space="0" w:color="000000"/>
              <w:left w:val="single" w:sz="4" w:space="0" w:color="000000"/>
              <w:bottom w:val="single" w:sz="12" w:space="0" w:color="000000"/>
            </w:tcBorders>
            <w:shd w:val="clear" w:color="auto" w:fill="auto"/>
          </w:tcPr>
          <w:p w14:paraId="0FD03752"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4.4.</w:t>
            </w:r>
          </w:p>
        </w:tc>
        <w:tc>
          <w:tcPr>
            <w:tcW w:w="1417" w:type="dxa"/>
            <w:gridSpan w:val="2"/>
            <w:tcBorders>
              <w:top w:val="single" w:sz="12" w:space="0" w:color="000000"/>
              <w:left w:val="single" w:sz="4" w:space="0" w:color="000000"/>
              <w:bottom w:val="single" w:sz="12" w:space="0" w:color="000000"/>
            </w:tcBorders>
          </w:tcPr>
          <w:p w14:paraId="41E6F74A" w14:textId="77777777" w:rsidR="004318B2" w:rsidRPr="001C22B3" w:rsidRDefault="004318B2" w:rsidP="006B3AC8">
            <w:pPr>
              <w:spacing w:line="276" w:lineRule="auto"/>
              <w:jc w:val="both"/>
              <w:rPr>
                <w:rFonts w:ascii="Arial" w:hAnsi="Arial" w:cs="Arial"/>
                <w:color w:val="000000"/>
              </w:rPr>
            </w:pPr>
          </w:p>
        </w:tc>
        <w:tc>
          <w:tcPr>
            <w:tcW w:w="12911" w:type="dxa"/>
            <w:gridSpan w:val="9"/>
            <w:tcBorders>
              <w:top w:val="single" w:sz="12" w:space="0" w:color="000000"/>
              <w:left w:val="single" w:sz="4" w:space="0" w:color="000000"/>
              <w:bottom w:val="single" w:sz="12" w:space="0" w:color="000000"/>
              <w:right w:val="single" w:sz="4" w:space="0" w:color="000000"/>
            </w:tcBorders>
            <w:shd w:val="clear" w:color="auto" w:fill="auto"/>
          </w:tcPr>
          <w:p w14:paraId="54A9BC0E" w14:textId="77777777" w:rsidR="004318B2" w:rsidRPr="008D36FF" w:rsidRDefault="004318B2" w:rsidP="006B3AC8">
            <w:pPr>
              <w:spacing w:line="276" w:lineRule="auto"/>
              <w:jc w:val="both"/>
              <w:rPr>
                <w:rFonts w:ascii="Arial" w:hAnsi="Arial" w:cs="Arial"/>
                <w:color w:val="000000"/>
              </w:rPr>
            </w:pPr>
            <w:r w:rsidRPr="008D36FF">
              <w:rPr>
                <w:rFonts w:ascii="Arial" w:hAnsi="Arial" w:cs="Arial"/>
                <w:color w:val="000000"/>
              </w:rPr>
              <w:t>Krepšinis (aukščiausia lyga):</w:t>
            </w:r>
          </w:p>
        </w:tc>
      </w:tr>
      <w:tr w:rsidR="004318B2" w:rsidRPr="001C22B3" w14:paraId="2F108BB3" w14:textId="77777777" w:rsidTr="006B3AC8">
        <w:trPr>
          <w:gridAfter w:val="1"/>
          <w:wAfter w:w="16" w:type="dxa"/>
          <w:trHeight w:val="445"/>
        </w:trPr>
        <w:tc>
          <w:tcPr>
            <w:tcW w:w="817" w:type="dxa"/>
            <w:tcBorders>
              <w:top w:val="single" w:sz="12" w:space="0" w:color="000000"/>
              <w:left w:val="single" w:sz="4" w:space="0" w:color="000000"/>
              <w:bottom w:val="single" w:sz="4" w:space="0" w:color="000000"/>
            </w:tcBorders>
            <w:shd w:val="clear" w:color="auto" w:fill="auto"/>
          </w:tcPr>
          <w:p w14:paraId="36D1224B"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4.4.1.</w:t>
            </w:r>
          </w:p>
        </w:tc>
        <w:tc>
          <w:tcPr>
            <w:tcW w:w="4990" w:type="dxa"/>
            <w:gridSpan w:val="4"/>
            <w:tcBorders>
              <w:top w:val="single" w:sz="12" w:space="0" w:color="000000"/>
              <w:left w:val="single" w:sz="4" w:space="0" w:color="000000"/>
              <w:bottom w:val="single" w:sz="4" w:space="0" w:color="000000"/>
            </w:tcBorders>
            <w:shd w:val="clear" w:color="auto" w:fill="auto"/>
          </w:tcPr>
          <w:p w14:paraId="101D6A6B"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000000"/>
              <w:bottom w:val="single" w:sz="4" w:space="0" w:color="000000"/>
            </w:tcBorders>
            <w:shd w:val="clear" w:color="auto" w:fill="auto"/>
            <w:vAlign w:val="center"/>
          </w:tcPr>
          <w:p w14:paraId="5388562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12" w:space="0" w:color="000000"/>
              <w:left w:val="single" w:sz="4" w:space="0" w:color="000000"/>
              <w:bottom w:val="single" w:sz="4" w:space="0" w:color="000000"/>
            </w:tcBorders>
            <w:shd w:val="clear" w:color="auto" w:fill="auto"/>
            <w:vAlign w:val="center"/>
          </w:tcPr>
          <w:p w14:paraId="305EC4E1"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3EB3BEF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12" w:space="0" w:color="000000"/>
              <w:left w:val="single" w:sz="4" w:space="0" w:color="000000"/>
              <w:bottom w:val="single" w:sz="4" w:space="0" w:color="000000"/>
              <w:right w:val="single" w:sz="4" w:space="0" w:color="000000"/>
            </w:tcBorders>
          </w:tcPr>
          <w:p w14:paraId="10B29BD2" w14:textId="77777777" w:rsidR="004318B2" w:rsidRPr="001C22B3" w:rsidRDefault="004318B2" w:rsidP="006B3AC8">
            <w:pPr>
              <w:spacing w:line="276" w:lineRule="auto"/>
              <w:jc w:val="center"/>
              <w:rPr>
                <w:rFonts w:ascii="Arial" w:hAnsi="Arial" w:cs="Arial"/>
                <w:color w:val="000000"/>
              </w:rPr>
            </w:pPr>
          </w:p>
        </w:tc>
      </w:tr>
      <w:tr w:rsidR="004318B2" w:rsidRPr="001C22B3" w14:paraId="5603641B" w14:textId="77777777" w:rsidTr="006B3AC8">
        <w:trPr>
          <w:gridAfter w:val="1"/>
          <w:wAfter w:w="16" w:type="dxa"/>
          <w:trHeight w:val="300"/>
        </w:trPr>
        <w:tc>
          <w:tcPr>
            <w:tcW w:w="817" w:type="dxa"/>
            <w:tcBorders>
              <w:top w:val="single" w:sz="4" w:space="0" w:color="000000"/>
              <w:left w:val="single" w:sz="4" w:space="0" w:color="000000"/>
              <w:bottom w:val="single" w:sz="12" w:space="0" w:color="000000"/>
            </w:tcBorders>
            <w:shd w:val="clear" w:color="auto" w:fill="auto"/>
          </w:tcPr>
          <w:p w14:paraId="28CC25A6"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4.4.2.</w:t>
            </w:r>
          </w:p>
        </w:tc>
        <w:tc>
          <w:tcPr>
            <w:tcW w:w="4990" w:type="dxa"/>
            <w:gridSpan w:val="4"/>
            <w:tcBorders>
              <w:top w:val="single" w:sz="4" w:space="0" w:color="000000"/>
              <w:left w:val="single" w:sz="4" w:space="0" w:color="000000"/>
              <w:bottom w:val="single" w:sz="12" w:space="0" w:color="000000"/>
            </w:tcBorders>
            <w:shd w:val="clear" w:color="auto" w:fill="auto"/>
          </w:tcPr>
          <w:p w14:paraId="3ACD200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000000"/>
              <w:left w:val="single" w:sz="4" w:space="0" w:color="000000"/>
              <w:bottom w:val="single" w:sz="12" w:space="0" w:color="000000"/>
            </w:tcBorders>
            <w:shd w:val="clear" w:color="auto" w:fill="auto"/>
            <w:vAlign w:val="center"/>
          </w:tcPr>
          <w:p w14:paraId="6A538F40"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4" w:space="0" w:color="000000"/>
              <w:left w:val="single" w:sz="4" w:space="0" w:color="000000"/>
              <w:bottom w:val="single" w:sz="12" w:space="0" w:color="000000"/>
            </w:tcBorders>
            <w:shd w:val="clear" w:color="auto" w:fill="auto"/>
            <w:vAlign w:val="center"/>
          </w:tcPr>
          <w:p w14:paraId="22AB861C"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9449D5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500.00</w:t>
            </w:r>
          </w:p>
        </w:tc>
        <w:tc>
          <w:tcPr>
            <w:tcW w:w="2551" w:type="dxa"/>
            <w:tcBorders>
              <w:top w:val="single" w:sz="4" w:space="0" w:color="000000"/>
              <w:left w:val="single" w:sz="4" w:space="0" w:color="000000"/>
              <w:bottom w:val="single" w:sz="12" w:space="0" w:color="000000"/>
              <w:right w:val="single" w:sz="4" w:space="0" w:color="000000"/>
            </w:tcBorders>
          </w:tcPr>
          <w:p w14:paraId="4853E84B" w14:textId="77777777" w:rsidR="004318B2" w:rsidRPr="001C22B3" w:rsidRDefault="004318B2" w:rsidP="006B3AC8">
            <w:pPr>
              <w:spacing w:line="276" w:lineRule="auto"/>
              <w:jc w:val="center"/>
              <w:rPr>
                <w:rFonts w:ascii="Arial" w:hAnsi="Arial" w:cs="Arial"/>
                <w:color w:val="000000"/>
              </w:rPr>
            </w:pPr>
          </w:p>
        </w:tc>
      </w:tr>
      <w:tr w:rsidR="004318B2" w:rsidRPr="001C22B3" w14:paraId="28ABE5EE" w14:textId="77777777" w:rsidTr="006B3AC8">
        <w:trPr>
          <w:gridAfter w:val="1"/>
          <w:wAfter w:w="16" w:type="dxa"/>
          <w:trHeight w:val="300"/>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5B2437FF"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4.5.</w:t>
            </w:r>
          </w:p>
        </w:tc>
        <w:tc>
          <w:tcPr>
            <w:tcW w:w="4990" w:type="dxa"/>
            <w:gridSpan w:val="4"/>
            <w:tcBorders>
              <w:top w:val="single" w:sz="12" w:space="0" w:color="000000"/>
              <w:left w:val="single" w:sz="4" w:space="0" w:color="000000"/>
              <w:bottom w:val="single" w:sz="12" w:space="0" w:color="000000"/>
            </w:tcBorders>
            <w:shd w:val="clear" w:color="auto" w:fill="auto"/>
          </w:tcPr>
          <w:p w14:paraId="178529D3"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I lyga krepšinis tik gyvenantiems ar dirbantiems Klaipėdos rajone.</w:t>
            </w:r>
          </w:p>
        </w:tc>
        <w:tc>
          <w:tcPr>
            <w:tcW w:w="2268" w:type="dxa"/>
            <w:tcBorders>
              <w:top w:val="single" w:sz="12" w:space="0" w:color="000000"/>
              <w:left w:val="single" w:sz="4" w:space="0" w:color="000000"/>
              <w:bottom w:val="single" w:sz="12" w:space="0" w:color="000000"/>
            </w:tcBorders>
            <w:shd w:val="clear" w:color="auto" w:fill="auto"/>
            <w:vAlign w:val="center"/>
          </w:tcPr>
          <w:p w14:paraId="6AA2449D"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12" w:space="0" w:color="000000"/>
              <w:left w:val="single" w:sz="4" w:space="0" w:color="000000"/>
              <w:bottom w:val="single" w:sz="12" w:space="0" w:color="000000"/>
            </w:tcBorders>
            <w:shd w:val="clear" w:color="auto" w:fill="auto"/>
            <w:vAlign w:val="center"/>
          </w:tcPr>
          <w:p w14:paraId="6E2F2761"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2206A71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12" w:space="0" w:color="000000"/>
              <w:left w:val="single" w:sz="4" w:space="0" w:color="000000"/>
              <w:bottom w:val="single" w:sz="12" w:space="0" w:color="000000"/>
              <w:right w:val="single" w:sz="4" w:space="0" w:color="000000"/>
            </w:tcBorders>
          </w:tcPr>
          <w:p w14:paraId="74457BD1" w14:textId="77777777" w:rsidR="004318B2" w:rsidRPr="001C22B3" w:rsidRDefault="004318B2" w:rsidP="006B3AC8">
            <w:pPr>
              <w:spacing w:line="276" w:lineRule="auto"/>
              <w:jc w:val="center"/>
              <w:rPr>
                <w:rFonts w:ascii="Arial" w:hAnsi="Arial" w:cs="Arial"/>
                <w:color w:val="000000"/>
              </w:rPr>
            </w:pPr>
          </w:p>
        </w:tc>
      </w:tr>
      <w:tr w:rsidR="004318B2" w:rsidRPr="001C22B3" w14:paraId="6FC41EB1" w14:textId="77777777" w:rsidTr="006B3AC8">
        <w:trPr>
          <w:trHeight w:val="166"/>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65A0AF9A"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4.6.</w:t>
            </w:r>
          </w:p>
        </w:tc>
        <w:tc>
          <w:tcPr>
            <w:tcW w:w="1417" w:type="dxa"/>
            <w:gridSpan w:val="2"/>
            <w:tcBorders>
              <w:top w:val="single" w:sz="12" w:space="0" w:color="000000"/>
              <w:left w:val="single" w:sz="4" w:space="0" w:color="000000"/>
              <w:bottom w:val="single" w:sz="12" w:space="0" w:color="000000"/>
              <w:right w:val="single" w:sz="4" w:space="0" w:color="000000"/>
            </w:tcBorders>
          </w:tcPr>
          <w:p w14:paraId="607DA679"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12" w:space="0" w:color="000000"/>
              <w:left w:val="single" w:sz="4" w:space="0" w:color="000000"/>
              <w:bottom w:val="single" w:sz="12" w:space="0" w:color="000000"/>
              <w:right w:val="single" w:sz="4" w:space="0" w:color="auto"/>
            </w:tcBorders>
            <w:shd w:val="clear" w:color="auto" w:fill="auto"/>
          </w:tcPr>
          <w:p w14:paraId="4F684FA4"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 xml:space="preserve">Krepšinis (veteranai): </w:t>
            </w:r>
          </w:p>
        </w:tc>
      </w:tr>
      <w:tr w:rsidR="004318B2" w:rsidRPr="001C22B3" w14:paraId="6D8594DB" w14:textId="77777777" w:rsidTr="006B3AC8">
        <w:trPr>
          <w:gridAfter w:val="1"/>
          <w:wAfter w:w="16" w:type="dxa"/>
          <w:trHeight w:val="251"/>
        </w:trPr>
        <w:tc>
          <w:tcPr>
            <w:tcW w:w="817" w:type="dxa"/>
            <w:tcBorders>
              <w:top w:val="single" w:sz="12" w:space="0" w:color="000000"/>
              <w:left w:val="single" w:sz="4" w:space="0" w:color="000000"/>
              <w:bottom w:val="single" w:sz="4" w:space="0" w:color="000000"/>
              <w:right w:val="single" w:sz="4" w:space="0" w:color="auto"/>
            </w:tcBorders>
            <w:shd w:val="clear" w:color="auto" w:fill="auto"/>
          </w:tcPr>
          <w:p w14:paraId="51DA5D84"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4.6.1.</w:t>
            </w:r>
          </w:p>
        </w:tc>
        <w:tc>
          <w:tcPr>
            <w:tcW w:w="4990" w:type="dxa"/>
            <w:gridSpan w:val="4"/>
            <w:tcBorders>
              <w:top w:val="single" w:sz="12" w:space="0" w:color="000000"/>
              <w:left w:val="single" w:sz="4" w:space="0" w:color="000000"/>
              <w:bottom w:val="single" w:sz="4" w:space="0" w:color="000000"/>
            </w:tcBorders>
            <w:shd w:val="clear" w:color="auto" w:fill="auto"/>
          </w:tcPr>
          <w:p w14:paraId="41427C7A"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2EAE20E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12" w:space="0" w:color="000000"/>
              <w:left w:val="single" w:sz="4" w:space="0" w:color="auto"/>
              <w:bottom w:val="single" w:sz="4" w:space="0" w:color="000000"/>
              <w:right w:val="single" w:sz="4" w:space="0" w:color="auto"/>
            </w:tcBorders>
            <w:shd w:val="clear" w:color="auto" w:fill="auto"/>
            <w:vAlign w:val="center"/>
          </w:tcPr>
          <w:p w14:paraId="6930E374"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auto"/>
              <w:bottom w:val="single" w:sz="4" w:space="0" w:color="000000"/>
              <w:right w:val="single" w:sz="4" w:space="0" w:color="auto"/>
            </w:tcBorders>
            <w:shd w:val="clear" w:color="auto" w:fill="auto"/>
            <w:vAlign w:val="center"/>
          </w:tcPr>
          <w:p w14:paraId="1392D96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150.00</w:t>
            </w:r>
          </w:p>
        </w:tc>
        <w:tc>
          <w:tcPr>
            <w:tcW w:w="2551" w:type="dxa"/>
            <w:tcBorders>
              <w:top w:val="single" w:sz="12" w:space="0" w:color="000000"/>
              <w:left w:val="single" w:sz="4" w:space="0" w:color="auto"/>
              <w:bottom w:val="single" w:sz="4" w:space="0" w:color="000000"/>
              <w:right w:val="single" w:sz="4" w:space="0" w:color="auto"/>
            </w:tcBorders>
          </w:tcPr>
          <w:p w14:paraId="03ABB684" w14:textId="77777777" w:rsidR="004318B2" w:rsidRPr="001C22B3" w:rsidRDefault="004318B2" w:rsidP="006B3AC8">
            <w:pPr>
              <w:spacing w:line="276" w:lineRule="auto"/>
              <w:jc w:val="center"/>
              <w:rPr>
                <w:rFonts w:ascii="Arial" w:hAnsi="Arial" w:cs="Arial"/>
                <w:color w:val="000000"/>
              </w:rPr>
            </w:pPr>
          </w:p>
        </w:tc>
      </w:tr>
      <w:tr w:rsidR="004318B2" w:rsidRPr="001C22B3" w14:paraId="4AE8C407" w14:textId="77777777" w:rsidTr="006B3AC8">
        <w:trPr>
          <w:gridAfter w:val="1"/>
          <w:wAfter w:w="16" w:type="dxa"/>
          <w:trHeight w:val="261"/>
        </w:trPr>
        <w:tc>
          <w:tcPr>
            <w:tcW w:w="817" w:type="dxa"/>
            <w:tcBorders>
              <w:top w:val="single" w:sz="4" w:space="0" w:color="000000"/>
              <w:left w:val="single" w:sz="4" w:space="0" w:color="000000"/>
              <w:bottom w:val="single" w:sz="12" w:space="0" w:color="000000"/>
              <w:right w:val="single" w:sz="4" w:space="0" w:color="auto"/>
            </w:tcBorders>
            <w:shd w:val="clear" w:color="auto" w:fill="auto"/>
          </w:tcPr>
          <w:p w14:paraId="38AC8A86"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4.6.2.</w:t>
            </w:r>
          </w:p>
        </w:tc>
        <w:tc>
          <w:tcPr>
            <w:tcW w:w="4990" w:type="dxa"/>
            <w:gridSpan w:val="4"/>
            <w:tcBorders>
              <w:top w:val="single" w:sz="4" w:space="0" w:color="000000"/>
              <w:left w:val="single" w:sz="4" w:space="0" w:color="000000"/>
              <w:bottom w:val="single" w:sz="12" w:space="0" w:color="000000"/>
            </w:tcBorders>
            <w:shd w:val="clear" w:color="auto" w:fill="auto"/>
          </w:tcPr>
          <w:p w14:paraId="4E4AFEFC"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000000"/>
              <w:left w:val="single" w:sz="4" w:space="0" w:color="auto"/>
              <w:bottom w:val="single" w:sz="12" w:space="0" w:color="000000"/>
              <w:right w:val="single" w:sz="4" w:space="0" w:color="auto"/>
            </w:tcBorders>
            <w:shd w:val="clear" w:color="auto" w:fill="auto"/>
            <w:vAlign w:val="center"/>
          </w:tcPr>
          <w:p w14:paraId="2E24EE4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Rugsėjis–gegužė</w:t>
            </w:r>
          </w:p>
        </w:tc>
        <w:tc>
          <w:tcPr>
            <w:tcW w:w="2126" w:type="dxa"/>
            <w:gridSpan w:val="2"/>
            <w:tcBorders>
              <w:top w:val="single" w:sz="4" w:space="0" w:color="000000"/>
              <w:left w:val="single" w:sz="4" w:space="0" w:color="auto"/>
              <w:bottom w:val="single" w:sz="12" w:space="0" w:color="000000"/>
              <w:right w:val="single" w:sz="4" w:space="0" w:color="auto"/>
            </w:tcBorders>
            <w:shd w:val="clear" w:color="auto" w:fill="auto"/>
            <w:vAlign w:val="center"/>
          </w:tcPr>
          <w:p w14:paraId="59D4EBE2"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000000"/>
              <w:left w:val="single" w:sz="4" w:space="0" w:color="auto"/>
              <w:bottom w:val="single" w:sz="12" w:space="0" w:color="000000"/>
              <w:right w:val="single" w:sz="4" w:space="0" w:color="auto"/>
            </w:tcBorders>
            <w:shd w:val="clear" w:color="auto" w:fill="auto"/>
            <w:vAlign w:val="center"/>
          </w:tcPr>
          <w:p w14:paraId="586A26C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4" w:space="0" w:color="000000"/>
              <w:left w:val="single" w:sz="4" w:space="0" w:color="auto"/>
              <w:bottom w:val="single" w:sz="12" w:space="0" w:color="000000"/>
              <w:right w:val="single" w:sz="4" w:space="0" w:color="auto"/>
            </w:tcBorders>
          </w:tcPr>
          <w:p w14:paraId="7B5D71EE" w14:textId="77777777" w:rsidR="004318B2" w:rsidRPr="001C22B3" w:rsidRDefault="004318B2" w:rsidP="006B3AC8">
            <w:pPr>
              <w:spacing w:line="276" w:lineRule="auto"/>
              <w:jc w:val="center"/>
              <w:rPr>
                <w:rFonts w:ascii="Arial" w:hAnsi="Arial" w:cs="Arial"/>
                <w:color w:val="000000"/>
              </w:rPr>
            </w:pPr>
          </w:p>
        </w:tc>
      </w:tr>
      <w:tr w:rsidR="004318B2" w:rsidRPr="001C22B3" w14:paraId="3FCF28AA" w14:textId="77777777" w:rsidTr="006B3AC8">
        <w:trPr>
          <w:gridAfter w:val="1"/>
          <w:wAfter w:w="16" w:type="dxa"/>
          <w:trHeight w:val="300"/>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5EB51117"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4.7.</w:t>
            </w:r>
          </w:p>
        </w:tc>
        <w:tc>
          <w:tcPr>
            <w:tcW w:w="4990" w:type="dxa"/>
            <w:gridSpan w:val="4"/>
            <w:tcBorders>
              <w:top w:val="single" w:sz="12" w:space="0" w:color="000000"/>
              <w:left w:val="single" w:sz="4" w:space="0" w:color="auto"/>
              <w:bottom w:val="single" w:sz="12" w:space="0" w:color="000000"/>
              <w:right w:val="single" w:sz="4" w:space="0" w:color="auto"/>
            </w:tcBorders>
            <w:shd w:val="clear" w:color="auto" w:fill="auto"/>
          </w:tcPr>
          <w:p w14:paraId="635D834F"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II lyga (mažų miestelių) krepšinis.</w:t>
            </w:r>
          </w:p>
        </w:tc>
        <w:tc>
          <w:tcPr>
            <w:tcW w:w="2268" w:type="dxa"/>
            <w:tcBorders>
              <w:top w:val="single" w:sz="12" w:space="0" w:color="000000"/>
              <w:left w:val="single" w:sz="4" w:space="0" w:color="auto"/>
              <w:bottom w:val="single" w:sz="12" w:space="0" w:color="000000"/>
              <w:right w:val="single" w:sz="4" w:space="0" w:color="auto"/>
            </w:tcBorders>
            <w:shd w:val="clear" w:color="auto" w:fill="auto"/>
          </w:tcPr>
          <w:p w14:paraId="15835361"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Ištisus metus</w:t>
            </w:r>
          </w:p>
        </w:tc>
        <w:tc>
          <w:tcPr>
            <w:tcW w:w="2126" w:type="dxa"/>
            <w:gridSpan w:val="2"/>
            <w:tcBorders>
              <w:top w:val="single" w:sz="12" w:space="0" w:color="000000"/>
              <w:left w:val="single" w:sz="4" w:space="0" w:color="auto"/>
              <w:bottom w:val="single" w:sz="12" w:space="0" w:color="000000"/>
              <w:right w:val="single" w:sz="4" w:space="0" w:color="auto"/>
            </w:tcBorders>
            <w:shd w:val="clear" w:color="auto" w:fill="auto"/>
            <w:vAlign w:val="center"/>
          </w:tcPr>
          <w:p w14:paraId="6A22765E" w14:textId="77777777" w:rsidR="004318B2" w:rsidRPr="008D36FF" w:rsidRDefault="004318B2" w:rsidP="006B3AC8">
            <w:pPr>
              <w:snapToGrid w:val="0"/>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auto"/>
              <w:bottom w:val="single" w:sz="12" w:space="0" w:color="000000"/>
              <w:right w:val="single" w:sz="4" w:space="0" w:color="auto"/>
            </w:tcBorders>
            <w:shd w:val="clear" w:color="auto" w:fill="auto"/>
          </w:tcPr>
          <w:p w14:paraId="4723F4F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100.00</w:t>
            </w:r>
          </w:p>
        </w:tc>
        <w:tc>
          <w:tcPr>
            <w:tcW w:w="2551" w:type="dxa"/>
            <w:tcBorders>
              <w:top w:val="single" w:sz="12" w:space="0" w:color="000000"/>
              <w:left w:val="single" w:sz="4" w:space="0" w:color="auto"/>
              <w:bottom w:val="single" w:sz="12" w:space="0" w:color="000000"/>
              <w:right w:val="single" w:sz="4" w:space="0" w:color="auto"/>
            </w:tcBorders>
          </w:tcPr>
          <w:p w14:paraId="4978F155" w14:textId="77777777" w:rsidR="004318B2" w:rsidRPr="001C22B3" w:rsidRDefault="004318B2" w:rsidP="006B3AC8">
            <w:pPr>
              <w:spacing w:line="276" w:lineRule="auto"/>
              <w:jc w:val="center"/>
              <w:rPr>
                <w:rFonts w:ascii="Arial" w:hAnsi="Arial" w:cs="Arial"/>
                <w:color w:val="000000"/>
              </w:rPr>
            </w:pPr>
          </w:p>
        </w:tc>
      </w:tr>
      <w:tr w:rsidR="004318B2" w:rsidRPr="001C22B3" w14:paraId="2FFE786D" w14:textId="77777777" w:rsidTr="006B3AC8">
        <w:trPr>
          <w:gridAfter w:val="1"/>
          <w:wAfter w:w="16" w:type="dxa"/>
          <w:trHeight w:val="300"/>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0957D2FC"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4.8.</w:t>
            </w:r>
          </w:p>
        </w:tc>
        <w:tc>
          <w:tcPr>
            <w:tcW w:w="4990" w:type="dxa"/>
            <w:gridSpan w:val="4"/>
            <w:tcBorders>
              <w:top w:val="single" w:sz="12" w:space="0" w:color="000000"/>
              <w:left w:val="single" w:sz="4" w:space="0" w:color="auto"/>
              <w:bottom w:val="single" w:sz="12" w:space="0" w:color="000000"/>
              <w:right w:val="single" w:sz="4" w:space="0" w:color="auto"/>
            </w:tcBorders>
            <w:shd w:val="clear" w:color="auto" w:fill="auto"/>
          </w:tcPr>
          <w:p w14:paraId="0945BD21"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Taurės varžybos krepšinio.</w:t>
            </w:r>
          </w:p>
        </w:tc>
        <w:tc>
          <w:tcPr>
            <w:tcW w:w="2268" w:type="dxa"/>
            <w:tcBorders>
              <w:top w:val="single" w:sz="12" w:space="0" w:color="000000"/>
              <w:left w:val="single" w:sz="4" w:space="0" w:color="auto"/>
              <w:bottom w:val="single" w:sz="12" w:space="0" w:color="000000"/>
              <w:right w:val="single" w:sz="4" w:space="0" w:color="auto"/>
            </w:tcBorders>
            <w:shd w:val="clear" w:color="auto" w:fill="auto"/>
          </w:tcPr>
          <w:p w14:paraId="53755B9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Rugsėjis–rugpjūtis</w:t>
            </w:r>
          </w:p>
        </w:tc>
        <w:tc>
          <w:tcPr>
            <w:tcW w:w="2126" w:type="dxa"/>
            <w:gridSpan w:val="2"/>
            <w:tcBorders>
              <w:top w:val="single" w:sz="12" w:space="0" w:color="000000"/>
              <w:left w:val="single" w:sz="4" w:space="0" w:color="auto"/>
              <w:bottom w:val="single" w:sz="12" w:space="0" w:color="000000"/>
              <w:right w:val="single" w:sz="4" w:space="0" w:color="auto"/>
            </w:tcBorders>
            <w:shd w:val="clear" w:color="auto" w:fill="auto"/>
            <w:vAlign w:val="center"/>
          </w:tcPr>
          <w:p w14:paraId="58470645"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varžybos</w:t>
            </w:r>
          </w:p>
        </w:tc>
        <w:tc>
          <w:tcPr>
            <w:tcW w:w="2377" w:type="dxa"/>
            <w:gridSpan w:val="2"/>
            <w:tcBorders>
              <w:top w:val="single" w:sz="12" w:space="0" w:color="000000"/>
              <w:left w:val="single" w:sz="4" w:space="0" w:color="auto"/>
              <w:bottom w:val="single" w:sz="12" w:space="0" w:color="000000"/>
              <w:right w:val="single" w:sz="4" w:space="0" w:color="auto"/>
            </w:tcBorders>
            <w:shd w:val="clear" w:color="auto" w:fill="auto"/>
          </w:tcPr>
          <w:p w14:paraId="37C8662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35.00</w:t>
            </w:r>
          </w:p>
        </w:tc>
        <w:tc>
          <w:tcPr>
            <w:tcW w:w="2551" w:type="dxa"/>
            <w:tcBorders>
              <w:top w:val="single" w:sz="12" w:space="0" w:color="000000"/>
              <w:left w:val="single" w:sz="4" w:space="0" w:color="auto"/>
              <w:bottom w:val="single" w:sz="12" w:space="0" w:color="000000"/>
              <w:right w:val="single" w:sz="4" w:space="0" w:color="auto"/>
            </w:tcBorders>
          </w:tcPr>
          <w:p w14:paraId="1E048F69" w14:textId="77777777" w:rsidR="004318B2" w:rsidRPr="001C22B3" w:rsidRDefault="004318B2" w:rsidP="006B3AC8">
            <w:pPr>
              <w:spacing w:line="276" w:lineRule="auto"/>
              <w:jc w:val="center"/>
              <w:rPr>
                <w:rFonts w:ascii="Arial" w:hAnsi="Arial" w:cs="Arial"/>
                <w:color w:val="000000"/>
              </w:rPr>
            </w:pPr>
          </w:p>
        </w:tc>
      </w:tr>
      <w:tr w:rsidR="004318B2" w:rsidRPr="001C22B3" w14:paraId="3CE59BE2" w14:textId="77777777" w:rsidTr="006B3AC8">
        <w:trPr>
          <w:trHeight w:val="273"/>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505EB9CD"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4.9.</w:t>
            </w:r>
          </w:p>
        </w:tc>
        <w:tc>
          <w:tcPr>
            <w:tcW w:w="1417" w:type="dxa"/>
            <w:gridSpan w:val="2"/>
            <w:tcBorders>
              <w:top w:val="single" w:sz="12" w:space="0" w:color="000000"/>
              <w:left w:val="single" w:sz="4" w:space="0" w:color="auto"/>
              <w:bottom w:val="single" w:sz="12" w:space="0" w:color="000000"/>
              <w:right w:val="single" w:sz="4" w:space="0" w:color="auto"/>
            </w:tcBorders>
          </w:tcPr>
          <w:p w14:paraId="5D0ABCE5"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12" w:space="0" w:color="000000"/>
              <w:left w:val="single" w:sz="4" w:space="0" w:color="auto"/>
              <w:bottom w:val="single" w:sz="12" w:space="0" w:color="000000"/>
              <w:right w:val="single" w:sz="4" w:space="0" w:color="000000"/>
            </w:tcBorders>
            <w:shd w:val="clear" w:color="auto" w:fill="auto"/>
          </w:tcPr>
          <w:p w14:paraId="7FFD8BB5"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Futbolas 8x8 (aukščiausia lyga):</w:t>
            </w:r>
          </w:p>
        </w:tc>
      </w:tr>
      <w:tr w:rsidR="004318B2" w:rsidRPr="001C22B3" w14:paraId="5CFAB7F7" w14:textId="77777777" w:rsidTr="006B3AC8">
        <w:trPr>
          <w:gridAfter w:val="1"/>
          <w:wAfter w:w="16" w:type="dxa"/>
          <w:trHeight w:val="703"/>
        </w:trPr>
        <w:tc>
          <w:tcPr>
            <w:tcW w:w="817" w:type="dxa"/>
            <w:tcBorders>
              <w:top w:val="single" w:sz="12" w:space="0" w:color="000000"/>
              <w:left w:val="single" w:sz="4" w:space="0" w:color="000000"/>
              <w:bottom w:val="single" w:sz="4" w:space="0" w:color="000000"/>
              <w:right w:val="single" w:sz="4" w:space="0" w:color="auto"/>
            </w:tcBorders>
            <w:shd w:val="clear" w:color="auto" w:fill="auto"/>
          </w:tcPr>
          <w:p w14:paraId="4F9A1421"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4.9.1.</w:t>
            </w:r>
          </w:p>
        </w:tc>
        <w:tc>
          <w:tcPr>
            <w:tcW w:w="4990" w:type="dxa"/>
            <w:gridSpan w:val="4"/>
            <w:tcBorders>
              <w:top w:val="single" w:sz="12" w:space="0" w:color="000000"/>
              <w:left w:val="single" w:sz="4" w:space="0" w:color="000000"/>
              <w:bottom w:val="single" w:sz="4" w:space="0" w:color="000000"/>
            </w:tcBorders>
            <w:shd w:val="clear" w:color="auto" w:fill="auto"/>
          </w:tcPr>
          <w:p w14:paraId="65030676"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auto"/>
              <w:bottom w:val="single" w:sz="4" w:space="0" w:color="000000"/>
              <w:right w:val="single" w:sz="4" w:space="0" w:color="auto"/>
            </w:tcBorders>
            <w:shd w:val="clear" w:color="auto" w:fill="auto"/>
            <w:vAlign w:val="center"/>
          </w:tcPr>
          <w:p w14:paraId="401BB9DB"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Balandis–spalis</w:t>
            </w:r>
          </w:p>
        </w:tc>
        <w:tc>
          <w:tcPr>
            <w:tcW w:w="2126" w:type="dxa"/>
            <w:gridSpan w:val="2"/>
            <w:tcBorders>
              <w:top w:val="single" w:sz="12" w:space="0" w:color="000000"/>
              <w:left w:val="single" w:sz="4" w:space="0" w:color="auto"/>
              <w:bottom w:val="single" w:sz="4" w:space="0" w:color="000000"/>
              <w:right w:val="single" w:sz="4" w:space="0" w:color="auto"/>
            </w:tcBorders>
            <w:shd w:val="clear" w:color="auto" w:fill="auto"/>
            <w:vAlign w:val="center"/>
          </w:tcPr>
          <w:p w14:paraId="02B5CA00"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auto"/>
              <w:bottom w:val="single" w:sz="4" w:space="0" w:color="000000"/>
              <w:right w:val="single" w:sz="4" w:space="0" w:color="auto"/>
            </w:tcBorders>
            <w:shd w:val="clear" w:color="auto" w:fill="auto"/>
            <w:vAlign w:val="center"/>
          </w:tcPr>
          <w:p w14:paraId="1313016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12" w:space="0" w:color="000000"/>
              <w:left w:val="single" w:sz="4" w:space="0" w:color="auto"/>
              <w:bottom w:val="single" w:sz="4" w:space="0" w:color="000000"/>
              <w:right w:val="single" w:sz="4" w:space="0" w:color="auto"/>
            </w:tcBorders>
          </w:tcPr>
          <w:p w14:paraId="5B295DA7" w14:textId="77777777" w:rsidR="004318B2" w:rsidRPr="001C22B3" w:rsidRDefault="004318B2" w:rsidP="006B3AC8">
            <w:pPr>
              <w:spacing w:line="276" w:lineRule="auto"/>
              <w:jc w:val="center"/>
              <w:rPr>
                <w:rFonts w:ascii="Arial" w:hAnsi="Arial" w:cs="Arial"/>
                <w:color w:val="000000"/>
              </w:rPr>
            </w:pPr>
          </w:p>
        </w:tc>
      </w:tr>
      <w:tr w:rsidR="004318B2" w:rsidRPr="001C22B3" w14:paraId="7EA0913A" w14:textId="77777777" w:rsidTr="006B3AC8">
        <w:trPr>
          <w:gridAfter w:val="1"/>
          <w:wAfter w:w="16" w:type="dxa"/>
          <w:trHeight w:val="420"/>
        </w:trPr>
        <w:tc>
          <w:tcPr>
            <w:tcW w:w="817" w:type="dxa"/>
            <w:tcBorders>
              <w:top w:val="single" w:sz="4" w:space="0" w:color="000000"/>
              <w:left w:val="single" w:sz="4" w:space="0" w:color="000000"/>
              <w:bottom w:val="single" w:sz="12" w:space="0" w:color="000000"/>
              <w:right w:val="single" w:sz="4" w:space="0" w:color="auto"/>
            </w:tcBorders>
            <w:shd w:val="clear" w:color="auto" w:fill="auto"/>
          </w:tcPr>
          <w:p w14:paraId="197078F1"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lastRenderedPageBreak/>
              <w:t>4.9.2.</w:t>
            </w:r>
          </w:p>
        </w:tc>
        <w:tc>
          <w:tcPr>
            <w:tcW w:w="4990" w:type="dxa"/>
            <w:gridSpan w:val="4"/>
            <w:tcBorders>
              <w:top w:val="single" w:sz="4" w:space="0" w:color="000000"/>
              <w:left w:val="single" w:sz="4" w:space="0" w:color="000000"/>
              <w:bottom w:val="single" w:sz="12" w:space="0" w:color="000000"/>
            </w:tcBorders>
            <w:shd w:val="clear" w:color="auto" w:fill="auto"/>
          </w:tcPr>
          <w:p w14:paraId="0ADC72D8"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000000"/>
              <w:left w:val="single" w:sz="4" w:space="0" w:color="auto"/>
              <w:bottom w:val="single" w:sz="12" w:space="0" w:color="000000"/>
              <w:right w:val="single" w:sz="4" w:space="0" w:color="auto"/>
            </w:tcBorders>
            <w:shd w:val="clear" w:color="auto" w:fill="auto"/>
            <w:vAlign w:val="center"/>
          </w:tcPr>
          <w:p w14:paraId="462E924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Balandis–spalis</w:t>
            </w:r>
          </w:p>
        </w:tc>
        <w:tc>
          <w:tcPr>
            <w:tcW w:w="2126" w:type="dxa"/>
            <w:gridSpan w:val="2"/>
            <w:tcBorders>
              <w:top w:val="single" w:sz="4" w:space="0" w:color="000000"/>
              <w:left w:val="single" w:sz="4" w:space="0" w:color="auto"/>
              <w:bottom w:val="single" w:sz="12" w:space="0" w:color="000000"/>
              <w:right w:val="single" w:sz="4" w:space="0" w:color="auto"/>
            </w:tcBorders>
            <w:shd w:val="clear" w:color="auto" w:fill="auto"/>
            <w:vAlign w:val="center"/>
          </w:tcPr>
          <w:p w14:paraId="03AE5E0D"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000000"/>
              <w:left w:val="single" w:sz="4" w:space="0" w:color="auto"/>
              <w:bottom w:val="single" w:sz="12" w:space="0" w:color="000000"/>
              <w:right w:val="single" w:sz="4" w:space="0" w:color="auto"/>
            </w:tcBorders>
            <w:shd w:val="clear" w:color="auto" w:fill="auto"/>
            <w:vAlign w:val="center"/>
          </w:tcPr>
          <w:p w14:paraId="535ACB4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4" w:space="0" w:color="000000"/>
              <w:left w:val="single" w:sz="4" w:space="0" w:color="auto"/>
              <w:bottom w:val="single" w:sz="12" w:space="0" w:color="000000"/>
              <w:right w:val="single" w:sz="4" w:space="0" w:color="auto"/>
            </w:tcBorders>
          </w:tcPr>
          <w:p w14:paraId="5D3613C0" w14:textId="77777777" w:rsidR="004318B2" w:rsidRPr="001C22B3" w:rsidRDefault="004318B2" w:rsidP="006B3AC8">
            <w:pPr>
              <w:spacing w:line="276" w:lineRule="auto"/>
              <w:jc w:val="center"/>
              <w:rPr>
                <w:rFonts w:ascii="Arial" w:hAnsi="Arial" w:cs="Arial"/>
                <w:color w:val="000000"/>
              </w:rPr>
            </w:pPr>
          </w:p>
        </w:tc>
      </w:tr>
      <w:tr w:rsidR="004318B2" w:rsidRPr="001C22B3" w14:paraId="6A76933D" w14:textId="77777777" w:rsidTr="006B3AC8">
        <w:trPr>
          <w:gridAfter w:val="1"/>
          <w:wAfter w:w="16" w:type="dxa"/>
          <w:trHeight w:val="300"/>
        </w:trPr>
        <w:tc>
          <w:tcPr>
            <w:tcW w:w="817" w:type="dxa"/>
            <w:tcBorders>
              <w:top w:val="single" w:sz="12" w:space="0" w:color="000000"/>
              <w:left w:val="single" w:sz="4" w:space="0" w:color="000000"/>
              <w:bottom w:val="single" w:sz="4" w:space="0" w:color="auto"/>
              <w:right w:val="single" w:sz="4" w:space="0" w:color="auto"/>
            </w:tcBorders>
            <w:shd w:val="clear" w:color="auto" w:fill="auto"/>
          </w:tcPr>
          <w:p w14:paraId="70F04E29"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4.9.3.</w:t>
            </w:r>
          </w:p>
        </w:tc>
        <w:tc>
          <w:tcPr>
            <w:tcW w:w="4990" w:type="dxa"/>
            <w:gridSpan w:val="4"/>
            <w:tcBorders>
              <w:top w:val="single" w:sz="12" w:space="0" w:color="000000"/>
              <w:left w:val="single" w:sz="4" w:space="0" w:color="auto"/>
              <w:bottom w:val="single" w:sz="4" w:space="0" w:color="auto"/>
              <w:right w:val="single" w:sz="4" w:space="0" w:color="auto"/>
            </w:tcBorders>
            <w:shd w:val="clear" w:color="auto" w:fill="auto"/>
          </w:tcPr>
          <w:p w14:paraId="4DF370E8"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Futbolas 6 x 6 (mėgėjų lyga)</w:t>
            </w:r>
            <w:r>
              <w:rPr>
                <w:rFonts w:ascii="Arial" w:hAnsi="Arial" w:cs="Arial"/>
                <w:color w:val="000000"/>
              </w:rPr>
              <w:t xml:space="preserve"> </w:t>
            </w:r>
            <w:r w:rsidRPr="001C22B3">
              <w:rPr>
                <w:rFonts w:ascii="Arial" w:hAnsi="Arial" w:cs="Arial"/>
                <w:color w:val="000000"/>
              </w:rPr>
              <w:t>tik gyvenantiems ir dirbantiems Klaipėdos rajone.</w:t>
            </w:r>
          </w:p>
        </w:tc>
        <w:tc>
          <w:tcPr>
            <w:tcW w:w="2268" w:type="dxa"/>
            <w:tcBorders>
              <w:top w:val="single" w:sz="12" w:space="0" w:color="000000"/>
              <w:left w:val="single" w:sz="4" w:space="0" w:color="auto"/>
              <w:bottom w:val="single" w:sz="4" w:space="0" w:color="auto"/>
              <w:right w:val="single" w:sz="4" w:space="0" w:color="auto"/>
            </w:tcBorders>
            <w:shd w:val="clear" w:color="auto" w:fill="auto"/>
            <w:vAlign w:val="center"/>
          </w:tcPr>
          <w:p w14:paraId="0F3F516C"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Balandis–spalis</w:t>
            </w:r>
          </w:p>
        </w:tc>
        <w:tc>
          <w:tcPr>
            <w:tcW w:w="2126" w:type="dxa"/>
            <w:gridSpan w:val="2"/>
            <w:tcBorders>
              <w:top w:val="single" w:sz="12" w:space="0" w:color="000000"/>
              <w:left w:val="single" w:sz="4" w:space="0" w:color="auto"/>
              <w:bottom w:val="single" w:sz="4" w:space="0" w:color="auto"/>
              <w:right w:val="single" w:sz="4" w:space="0" w:color="auto"/>
            </w:tcBorders>
            <w:shd w:val="clear" w:color="auto" w:fill="auto"/>
            <w:vAlign w:val="center"/>
          </w:tcPr>
          <w:p w14:paraId="0B23473F"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12" w:space="0" w:color="000000"/>
              <w:left w:val="single" w:sz="4" w:space="0" w:color="auto"/>
              <w:bottom w:val="single" w:sz="4" w:space="0" w:color="auto"/>
              <w:right w:val="single" w:sz="4" w:space="0" w:color="auto"/>
            </w:tcBorders>
            <w:shd w:val="clear" w:color="auto" w:fill="auto"/>
            <w:vAlign w:val="center"/>
          </w:tcPr>
          <w:p w14:paraId="6370F96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100.00</w:t>
            </w:r>
          </w:p>
        </w:tc>
        <w:tc>
          <w:tcPr>
            <w:tcW w:w="2551" w:type="dxa"/>
            <w:tcBorders>
              <w:top w:val="single" w:sz="12" w:space="0" w:color="000000"/>
              <w:left w:val="single" w:sz="4" w:space="0" w:color="auto"/>
              <w:bottom w:val="single" w:sz="4" w:space="0" w:color="auto"/>
              <w:right w:val="single" w:sz="4" w:space="0" w:color="auto"/>
            </w:tcBorders>
          </w:tcPr>
          <w:p w14:paraId="001CC322" w14:textId="77777777" w:rsidR="004318B2" w:rsidRPr="001C22B3" w:rsidRDefault="004318B2" w:rsidP="006B3AC8">
            <w:pPr>
              <w:spacing w:line="276" w:lineRule="auto"/>
              <w:jc w:val="center"/>
              <w:rPr>
                <w:rFonts w:ascii="Arial" w:hAnsi="Arial" w:cs="Arial"/>
                <w:color w:val="000000"/>
              </w:rPr>
            </w:pPr>
          </w:p>
        </w:tc>
      </w:tr>
      <w:tr w:rsidR="004318B2" w:rsidRPr="001C22B3" w14:paraId="3D52F808" w14:textId="77777777" w:rsidTr="006B3AC8">
        <w:trPr>
          <w:trHeight w:val="279"/>
        </w:trPr>
        <w:tc>
          <w:tcPr>
            <w:tcW w:w="817" w:type="dxa"/>
            <w:tcBorders>
              <w:top w:val="single" w:sz="12" w:space="0" w:color="000000"/>
              <w:left w:val="single" w:sz="4" w:space="0" w:color="000000"/>
              <w:bottom w:val="single" w:sz="12" w:space="0" w:color="000000"/>
              <w:right w:val="single" w:sz="4" w:space="0" w:color="auto"/>
            </w:tcBorders>
            <w:shd w:val="clear" w:color="auto" w:fill="auto"/>
          </w:tcPr>
          <w:p w14:paraId="61FB8B96"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4.10.</w:t>
            </w:r>
          </w:p>
        </w:tc>
        <w:tc>
          <w:tcPr>
            <w:tcW w:w="1417" w:type="dxa"/>
            <w:gridSpan w:val="2"/>
            <w:tcBorders>
              <w:top w:val="single" w:sz="12" w:space="0" w:color="000000"/>
              <w:left w:val="single" w:sz="4" w:space="0" w:color="auto"/>
              <w:bottom w:val="single" w:sz="12" w:space="0" w:color="000000"/>
              <w:right w:val="single" w:sz="4" w:space="0" w:color="auto"/>
            </w:tcBorders>
          </w:tcPr>
          <w:p w14:paraId="0A26EE75"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12" w:space="0" w:color="000000"/>
              <w:left w:val="single" w:sz="4" w:space="0" w:color="auto"/>
              <w:bottom w:val="single" w:sz="12" w:space="0" w:color="000000"/>
              <w:right w:val="single" w:sz="4" w:space="0" w:color="auto"/>
            </w:tcBorders>
            <w:shd w:val="clear" w:color="auto" w:fill="auto"/>
          </w:tcPr>
          <w:p w14:paraId="1296C6BD"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Salės futbolas (aukščiausia lyga):</w:t>
            </w:r>
          </w:p>
        </w:tc>
      </w:tr>
      <w:tr w:rsidR="004318B2" w:rsidRPr="001C22B3" w14:paraId="66C42147" w14:textId="77777777" w:rsidTr="006B3AC8">
        <w:trPr>
          <w:gridAfter w:val="1"/>
          <w:wAfter w:w="16" w:type="dxa"/>
          <w:trHeight w:val="296"/>
        </w:trPr>
        <w:tc>
          <w:tcPr>
            <w:tcW w:w="817" w:type="dxa"/>
            <w:tcBorders>
              <w:top w:val="single" w:sz="4" w:space="0" w:color="000000"/>
              <w:left w:val="single" w:sz="4" w:space="0" w:color="000000"/>
              <w:bottom w:val="single" w:sz="4" w:space="0" w:color="auto"/>
              <w:right w:val="single" w:sz="4" w:space="0" w:color="auto"/>
            </w:tcBorders>
            <w:shd w:val="clear" w:color="auto" w:fill="auto"/>
          </w:tcPr>
          <w:p w14:paraId="33022DAA" w14:textId="77777777" w:rsidR="004318B2" w:rsidRPr="001C22B3" w:rsidRDefault="004318B2" w:rsidP="006B3AC8">
            <w:pPr>
              <w:spacing w:line="276" w:lineRule="auto"/>
              <w:ind w:right="-59"/>
              <w:rPr>
                <w:rFonts w:ascii="Arial" w:hAnsi="Arial" w:cs="Arial"/>
                <w:color w:val="000000"/>
                <w:spacing w:val="-60"/>
              </w:rPr>
            </w:pPr>
            <w:r w:rsidRPr="001C22B3">
              <w:rPr>
                <w:rFonts w:ascii="Arial" w:hAnsi="Arial" w:cs="Arial"/>
                <w:color w:val="000000"/>
                <w:spacing w:val="-20"/>
              </w:rPr>
              <w:t>4.10.1.</w:t>
            </w:r>
          </w:p>
        </w:tc>
        <w:tc>
          <w:tcPr>
            <w:tcW w:w="4990" w:type="dxa"/>
            <w:gridSpan w:val="4"/>
            <w:tcBorders>
              <w:top w:val="single" w:sz="12" w:space="0" w:color="000000"/>
              <w:left w:val="single" w:sz="4" w:space="0" w:color="000000"/>
              <w:bottom w:val="single" w:sz="4" w:space="0" w:color="auto"/>
            </w:tcBorders>
            <w:shd w:val="clear" w:color="auto" w:fill="auto"/>
          </w:tcPr>
          <w:p w14:paraId="759E95AA"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12" w:space="0" w:color="000000"/>
              <w:left w:val="single" w:sz="4" w:space="0" w:color="auto"/>
              <w:bottom w:val="single" w:sz="4" w:space="0" w:color="auto"/>
              <w:right w:val="single" w:sz="4" w:space="0" w:color="auto"/>
            </w:tcBorders>
            <w:shd w:val="clear" w:color="auto" w:fill="auto"/>
            <w:vAlign w:val="center"/>
          </w:tcPr>
          <w:p w14:paraId="5FE0A2D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Lapkritis–kovas</w:t>
            </w:r>
          </w:p>
        </w:tc>
        <w:tc>
          <w:tcPr>
            <w:tcW w:w="2126" w:type="dxa"/>
            <w:gridSpan w:val="2"/>
            <w:tcBorders>
              <w:top w:val="single" w:sz="12" w:space="0" w:color="000000"/>
              <w:left w:val="single" w:sz="4" w:space="0" w:color="auto"/>
              <w:bottom w:val="single" w:sz="4" w:space="0" w:color="auto"/>
              <w:right w:val="single" w:sz="4" w:space="0" w:color="auto"/>
            </w:tcBorders>
            <w:shd w:val="clear" w:color="auto" w:fill="auto"/>
            <w:vAlign w:val="center"/>
          </w:tcPr>
          <w:p w14:paraId="47D37376"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1448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250.00</w:t>
            </w:r>
          </w:p>
        </w:tc>
        <w:tc>
          <w:tcPr>
            <w:tcW w:w="2551" w:type="dxa"/>
            <w:tcBorders>
              <w:top w:val="single" w:sz="4" w:space="0" w:color="auto"/>
              <w:left w:val="single" w:sz="4" w:space="0" w:color="auto"/>
              <w:bottom w:val="single" w:sz="4" w:space="0" w:color="auto"/>
              <w:right w:val="single" w:sz="4" w:space="0" w:color="auto"/>
            </w:tcBorders>
          </w:tcPr>
          <w:p w14:paraId="49AF57B2" w14:textId="77777777" w:rsidR="004318B2" w:rsidRPr="001C22B3" w:rsidRDefault="004318B2" w:rsidP="006B3AC8">
            <w:pPr>
              <w:spacing w:line="276" w:lineRule="auto"/>
              <w:jc w:val="center"/>
              <w:rPr>
                <w:rFonts w:ascii="Arial" w:hAnsi="Arial" w:cs="Arial"/>
                <w:color w:val="000000"/>
              </w:rPr>
            </w:pPr>
          </w:p>
        </w:tc>
      </w:tr>
      <w:tr w:rsidR="004318B2" w:rsidRPr="001C22B3" w14:paraId="56AEB538" w14:textId="77777777" w:rsidTr="006B3AC8">
        <w:trPr>
          <w:gridAfter w:val="1"/>
          <w:wAfter w:w="16" w:type="dxa"/>
          <w:trHeight w:val="36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D3D83ED" w14:textId="77777777" w:rsidR="004318B2" w:rsidRPr="001C22B3" w:rsidRDefault="004318B2" w:rsidP="006B3AC8">
            <w:pPr>
              <w:spacing w:line="276" w:lineRule="auto"/>
              <w:ind w:right="-59"/>
              <w:rPr>
                <w:rFonts w:ascii="Arial" w:hAnsi="Arial" w:cs="Arial"/>
                <w:color w:val="000000"/>
                <w:spacing w:val="-60"/>
              </w:rPr>
            </w:pPr>
            <w:r w:rsidRPr="001C22B3">
              <w:rPr>
                <w:rFonts w:ascii="Arial" w:hAnsi="Arial" w:cs="Arial"/>
                <w:color w:val="000000"/>
                <w:spacing w:val="-20"/>
              </w:rPr>
              <w:t>4.10.2.</w:t>
            </w:r>
          </w:p>
        </w:tc>
        <w:tc>
          <w:tcPr>
            <w:tcW w:w="4990" w:type="dxa"/>
            <w:gridSpan w:val="4"/>
            <w:tcBorders>
              <w:top w:val="single" w:sz="4" w:space="0" w:color="auto"/>
              <w:left w:val="single" w:sz="4" w:space="0" w:color="000000"/>
              <w:bottom w:val="single" w:sz="4" w:space="0" w:color="auto"/>
            </w:tcBorders>
            <w:shd w:val="clear" w:color="auto" w:fill="auto"/>
          </w:tcPr>
          <w:p w14:paraId="0BFADA7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9CBA83"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Lapkritis–kovas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C09E8" w14:textId="77777777" w:rsidR="004318B2" w:rsidRPr="008D36FF" w:rsidRDefault="004318B2" w:rsidP="006B3AC8">
            <w:pPr>
              <w:spacing w:line="276" w:lineRule="auto"/>
              <w:jc w:val="center"/>
              <w:rPr>
                <w:rFonts w:ascii="Arial" w:hAnsi="Arial" w:cs="Arial"/>
                <w:color w:val="000000"/>
              </w:rPr>
            </w:pPr>
            <w:r w:rsidRPr="008D36FF">
              <w:rPr>
                <w:rFonts w:ascii="Arial" w:hAnsi="Arial" w:cs="Arial"/>
                <w:color w:val="000000"/>
              </w:rPr>
              <w:t>1 pirmenybių</w:t>
            </w:r>
          </w:p>
        </w:tc>
        <w:tc>
          <w:tcPr>
            <w:tcW w:w="2377" w:type="dxa"/>
            <w:gridSpan w:val="2"/>
            <w:tcBorders>
              <w:top w:val="single" w:sz="4" w:space="0" w:color="auto"/>
              <w:left w:val="single" w:sz="4" w:space="0" w:color="auto"/>
              <w:bottom w:val="single" w:sz="12" w:space="0" w:color="000000"/>
              <w:right w:val="single" w:sz="4" w:space="0" w:color="auto"/>
            </w:tcBorders>
            <w:shd w:val="clear" w:color="auto" w:fill="auto"/>
            <w:vAlign w:val="center"/>
          </w:tcPr>
          <w:p w14:paraId="3704ECB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400.00</w:t>
            </w:r>
          </w:p>
        </w:tc>
        <w:tc>
          <w:tcPr>
            <w:tcW w:w="2551" w:type="dxa"/>
            <w:tcBorders>
              <w:top w:val="single" w:sz="4" w:space="0" w:color="auto"/>
              <w:left w:val="single" w:sz="4" w:space="0" w:color="auto"/>
              <w:bottom w:val="single" w:sz="12" w:space="0" w:color="000000"/>
              <w:right w:val="single" w:sz="4" w:space="0" w:color="auto"/>
            </w:tcBorders>
          </w:tcPr>
          <w:p w14:paraId="52F9DD61" w14:textId="77777777" w:rsidR="004318B2" w:rsidRPr="001C22B3" w:rsidRDefault="004318B2" w:rsidP="006B3AC8">
            <w:pPr>
              <w:spacing w:line="276" w:lineRule="auto"/>
              <w:jc w:val="center"/>
              <w:rPr>
                <w:rFonts w:ascii="Arial" w:hAnsi="Arial" w:cs="Arial"/>
                <w:color w:val="000000"/>
              </w:rPr>
            </w:pPr>
          </w:p>
        </w:tc>
      </w:tr>
      <w:tr w:rsidR="004318B2" w:rsidRPr="001C22B3" w14:paraId="41517A0B" w14:textId="77777777" w:rsidTr="006B3AC8">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6AFD2A"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4.11.</w:t>
            </w:r>
          </w:p>
        </w:tc>
        <w:tc>
          <w:tcPr>
            <w:tcW w:w="1417" w:type="dxa"/>
            <w:gridSpan w:val="2"/>
            <w:tcBorders>
              <w:top w:val="single" w:sz="4" w:space="0" w:color="auto"/>
              <w:left w:val="single" w:sz="4" w:space="0" w:color="auto"/>
              <w:bottom w:val="single" w:sz="4" w:space="0" w:color="auto"/>
              <w:right w:val="single" w:sz="4" w:space="0" w:color="auto"/>
            </w:tcBorders>
          </w:tcPr>
          <w:p w14:paraId="2E7EE33D"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54E070BA" w14:textId="77777777" w:rsidR="004318B2" w:rsidRPr="008D36FF" w:rsidRDefault="004318B2" w:rsidP="006B3AC8">
            <w:pPr>
              <w:spacing w:line="276" w:lineRule="auto"/>
              <w:rPr>
                <w:rFonts w:ascii="Arial" w:hAnsi="Arial" w:cs="Arial"/>
                <w:color w:val="000000"/>
              </w:rPr>
            </w:pPr>
            <w:r w:rsidRPr="008D36FF">
              <w:rPr>
                <w:rFonts w:ascii="Arial" w:hAnsi="Arial" w:cs="Arial"/>
                <w:color w:val="000000"/>
              </w:rPr>
              <w:t>Salės futbolas (mėgėjų lyga):</w:t>
            </w:r>
          </w:p>
        </w:tc>
      </w:tr>
      <w:tr w:rsidR="004318B2" w:rsidRPr="001C22B3" w14:paraId="78DE0650" w14:textId="77777777" w:rsidTr="006B3AC8">
        <w:trPr>
          <w:gridAfter w:val="1"/>
          <w:wAfter w:w="16" w:type="dxa"/>
          <w:trHeight w:val="13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C3D61B"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4.11.1.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0CF9A90C"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Komandą sudaro 80% žaidėjų, gyvenančių ar dirbančių Klaipėdos rajone.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D6DFB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Lapkritis–kovas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2403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pirmenybių</w:t>
            </w:r>
          </w:p>
        </w:tc>
        <w:tc>
          <w:tcPr>
            <w:tcW w:w="2377" w:type="dxa"/>
            <w:gridSpan w:val="2"/>
            <w:tcBorders>
              <w:top w:val="single" w:sz="12" w:space="0" w:color="000000"/>
              <w:left w:val="single" w:sz="4" w:space="0" w:color="auto"/>
              <w:bottom w:val="single" w:sz="4" w:space="0" w:color="auto"/>
              <w:right w:val="single" w:sz="4" w:space="0" w:color="auto"/>
            </w:tcBorders>
            <w:shd w:val="clear" w:color="auto" w:fill="auto"/>
            <w:vAlign w:val="center"/>
          </w:tcPr>
          <w:p w14:paraId="2476165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200.00</w:t>
            </w:r>
          </w:p>
        </w:tc>
        <w:tc>
          <w:tcPr>
            <w:tcW w:w="2551" w:type="dxa"/>
            <w:tcBorders>
              <w:top w:val="single" w:sz="12" w:space="0" w:color="000000"/>
              <w:left w:val="single" w:sz="4" w:space="0" w:color="auto"/>
              <w:bottom w:val="single" w:sz="4" w:space="0" w:color="auto"/>
              <w:right w:val="single" w:sz="4" w:space="0" w:color="auto"/>
            </w:tcBorders>
          </w:tcPr>
          <w:p w14:paraId="614395FD" w14:textId="77777777" w:rsidR="004318B2" w:rsidRPr="001C22B3" w:rsidRDefault="004318B2" w:rsidP="006B3AC8">
            <w:pPr>
              <w:spacing w:line="276" w:lineRule="auto"/>
              <w:jc w:val="center"/>
              <w:rPr>
                <w:rFonts w:ascii="Arial" w:hAnsi="Arial" w:cs="Arial"/>
                <w:color w:val="000000"/>
              </w:rPr>
            </w:pPr>
          </w:p>
        </w:tc>
      </w:tr>
      <w:tr w:rsidR="004318B2" w:rsidRPr="001C22B3" w14:paraId="53E39318" w14:textId="77777777" w:rsidTr="006B3AC8">
        <w:trPr>
          <w:gridAfter w:val="1"/>
          <w:wAfter w:w="16" w:type="dxa"/>
          <w:trHeight w:val="13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8A5317B"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4.11.2.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746836CA"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Jei komandą sudaro mažiau nei 80% žaidėjų, gyvenančių ar dirbančių Klaipėdos rajone.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0ACE0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Lapkritis–kovas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DE87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pirmenybių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CBB0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4" w:space="0" w:color="auto"/>
              <w:left w:val="single" w:sz="4" w:space="0" w:color="auto"/>
              <w:bottom w:val="single" w:sz="4" w:space="0" w:color="auto"/>
              <w:right w:val="single" w:sz="4" w:space="0" w:color="auto"/>
            </w:tcBorders>
          </w:tcPr>
          <w:p w14:paraId="7E3F0D06" w14:textId="77777777" w:rsidR="004318B2" w:rsidRPr="001C22B3" w:rsidRDefault="004318B2" w:rsidP="006B3AC8">
            <w:pPr>
              <w:spacing w:line="276" w:lineRule="auto"/>
              <w:jc w:val="center"/>
              <w:rPr>
                <w:rFonts w:ascii="Arial" w:hAnsi="Arial" w:cs="Arial"/>
                <w:color w:val="000000"/>
              </w:rPr>
            </w:pPr>
          </w:p>
        </w:tc>
      </w:tr>
      <w:tr w:rsidR="004318B2" w:rsidRPr="001C22B3" w14:paraId="4521C76A"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8ED98E"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F3D149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Salės futbolo Taurės varžybos.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4CF12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C337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F555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11D8CC49" w14:textId="77777777" w:rsidR="004318B2" w:rsidRPr="001C22B3" w:rsidRDefault="004318B2" w:rsidP="006B3AC8">
            <w:pPr>
              <w:spacing w:line="276" w:lineRule="auto"/>
              <w:jc w:val="center"/>
              <w:rPr>
                <w:rFonts w:ascii="Arial" w:hAnsi="Arial" w:cs="Arial"/>
                <w:color w:val="000000"/>
              </w:rPr>
            </w:pPr>
          </w:p>
        </w:tc>
      </w:tr>
      <w:tr w:rsidR="004318B2" w:rsidRPr="001C22B3" w14:paraId="4D847DB6"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EBFE82"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4.13.</w:t>
            </w:r>
          </w:p>
        </w:tc>
        <w:tc>
          <w:tcPr>
            <w:tcW w:w="4990" w:type="dxa"/>
            <w:gridSpan w:val="4"/>
            <w:tcBorders>
              <w:top w:val="single" w:sz="4" w:space="0" w:color="auto"/>
              <w:left w:val="single" w:sz="4" w:space="0" w:color="000000"/>
              <w:bottom w:val="single" w:sz="4" w:space="0" w:color="auto"/>
              <w:right w:val="single" w:sz="4" w:space="0" w:color="auto"/>
            </w:tcBorders>
            <w:shd w:val="clear" w:color="auto" w:fill="auto"/>
          </w:tcPr>
          <w:p w14:paraId="678F8243"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Stalo tenisas.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537A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F06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Vienkartinis metinis dalyvio mokestis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7D7D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649F4770" w14:textId="77777777" w:rsidR="004318B2" w:rsidRPr="001C22B3" w:rsidRDefault="004318B2" w:rsidP="006B3AC8">
            <w:pPr>
              <w:spacing w:line="276" w:lineRule="auto"/>
              <w:jc w:val="center"/>
              <w:rPr>
                <w:rFonts w:ascii="Arial" w:hAnsi="Arial" w:cs="Arial"/>
                <w:color w:val="000000"/>
              </w:rPr>
            </w:pPr>
          </w:p>
        </w:tc>
      </w:tr>
      <w:tr w:rsidR="004318B2" w:rsidRPr="001C22B3" w14:paraId="2E74B591"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ED789C7"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4.14.</w:t>
            </w:r>
          </w:p>
        </w:tc>
        <w:tc>
          <w:tcPr>
            <w:tcW w:w="4990" w:type="dxa"/>
            <w:gridSpan w:val="4"/>
            <w:tcBorders>
              <w:top w:val="single" w:sz="4" w:space="0" w:color="auto"/>
              <w:left w:val="single" w:sz="4" w:space="0" w:color="000000"/>
              <w:bottom w:val="single" w:sz="4" w:space="0" w:color="auto"/>
              <w:right w:val="single" w:sz="4" w:space="0" w:color="auto"/>
            </w:tcBorders>
            <w:shd w:val="clear" w:color="auto" w:fill="auto"/>
          </w:tcPr>
          <w:p w14:paraId="5DCD8F40"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Tenisas.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FD831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Spalis–balandis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BA27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varžybos</w:t>
            </w:r>
          </w:p>
          <w:p w14:paraId="1EB55CA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dalyviui</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0DBF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auto"/>
            </w:tcBorders>
          </w:tcPr>
          <w:p w14:paraId="51F4913D" w14:textId="77777777" w:rsidR="004318B2" w:rsidRPr="001C22B3" w:rsidRDefault="004318B2" w:rsidP="006B3AC8">
            <w:pPr>
              <w:spacing w:line="276" w:lineRule="auto"/>
              <w:jc w:val="center"/>
              <w:rPr>
                <w:rFonts w:ascii="Arial" w:hAnsi="Arial" w:cs="Arial"/>
                <w:color w:val="000000"/>
              </w:rPr>
            </w:pPr>
          </w:p>
        </w:tc>
      </w:tr>
      <w:tr w:rsidR="004318B2" w:rsidRPr="001C22B3" w14:paraId="73DCE0EA"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663E70"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4.15.</w:t>
            </w:r>
          </w:p>
        </w:tc>
        <w:tc>
          <w:tcPr>
            <w:tcW w:w="4990" w:type="dxa"/>
            <w:gridSpan w:val="4"/>
            <w:tcBorders>
              <w:top w:val="single" w:sz="4" w:space="0" w:color="auto"/>
              <w:left w:val="single" w:sz="4" w:space="0" w:color="000000"/>
              <w:bottom w:val="single" w:sz="4" w:space="0" w:color="auto"/>
              <w:right w:val="single" w:sz="4" w:space="0" w:color="auto"/>
            </w:tcBorders>
            <w:shd w:val="clear" w:color="auto" w:fill="auto"/>
          </w:tcPr>
          <w:p w14:paraId="4376227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Tenisas.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14BF3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Gegužė–rugsėjis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88B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varžybos</w:t>
            </w:r>
          </w:p>
          <w:p w14:paraId="27451DD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dalyviui</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5910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w:t>
            </w:r>
          </w:p>
        </w:tc>
        <w:tc>
          <w:tcPr>
            <w:tcW w:w="2551" w:type="dxa"/>
            <w:tcBorders>
              <w:top w:val="single" w:sz="4" w:space="0" w:color="auto"/>
              <w:left w:val="single" w:sz="4" w:space="0" w:color="auto"/>
              <w:bottom w:val="single" w:sz="4" w:space="0" w:color="auto"/>
              <w:right w:val="single" w:sz="4" w:space="0" w:color="auto"/>
            </w:tcBorders>
          </w:tcPr>
          <w:p w14:paraId="01E97291" w14:textId="77777777" w:rsidR="004318B2" w:rsidRPr="001C22B3" w:rsidRDefault="004318B2" w:rsidP="006B3AC8">
            <w:pPr>
              <w:spacing w:line="276" w:lineRule="auto"/>
              <w:jc w:val="center"/>
              <w:rPr>
                <w:rFonts w:ascii="Arial" w:hAnsi="Arial" w:cs="Arial"/>
                <w:color w:val="000000"/>
              </w:rPr>
            </w:pPr>
          </w:p>
        </w:tc>
      </w:tr>
      <w:tr w:rsidR="004318B2" w:rsidRPr="001C22B3" w14:paraId="7BAF0D40" w14:textId="77777777" w:rsidTr="006B3AC8">
        <w:trPr>
          <w:gridAfter w:val="1"/>
          <w:wAfter w:w="16" w:type="dxa"/>
          <w:trHeight w:val="86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BAD72B5"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4.16.</w:t>
            </w:r>
          </w:p>
        </w:tc>
        <w:tc>
          <w:tcPr>
            <w:tcW w:w="4990" w:type="dxa"/>
            <w:gridSpan w:val="4"/>
            <w:tcBorders>
              <w:top w:val="single" w:sz="4" w:space="0" w:color="auto"/>
              <w:left w:val="single" w:sz="4" w:space="0" w:color="000000"/>
              <w:bottom w:val="single" w:sz="4" w:space="0" w:color="auto"/>
              <w:right w:val="single" w:sz="4" w:space="0" w:color="auto"/>
            </w:tcBorders>
            <w:shd w:val="clear" w:color="auto" w:fill="auto"/>
          </w:tcPr>
          <w:p w14:paraId="48168AB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Šaškės, šachmatai.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D40C7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EC20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Vienkartinis metinis dalyvio mokestis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5E14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02F13C9D" w14:textId="77777777" w:rsidR="004318B2" w:rsidRPr="001C22B3" w:rsidRDefault="004318B2" w:rsidP="006B3AC8">
            <w:pPr>
              <w:spacing w:line="276" w:lineRule="auto"/>
              <w:jc w:val="center"/>
              <w:rPr>
                <w:rFonts w:ascii="Arial" w:hAnsi="Arial" w:cs="Arial"/>
                <w:color w:val="000000"/>
              </w:rPr>
            </w:pPr>
          </w:p>
        </w:tc>
      </w:tr>
      <w:tr w:rsidR="004318B2" w:rsidRPr="001C22B3" w14:paraId="2AC77545"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59C55A1"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4.17.</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598DB1F7"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Bendrojo ugdymo mokyklų moksleiviams, moksleivių komandoms dalyvaujant komandinėse pirmenybėse ar individualių sporto šakų varžybose.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F13E9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A722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Klaipėdos rajono pirmenybėse</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FB3451" w14:textId="77777777" w:rsidR="004318B2" w:rsidRPr="001C22B3" w:rsidRDefault="004318B2" w:rsidP="006B3AC8">
            <w:pPr>
              <w:spacing w:line="276" w:lineRule="auto"/>
              <w:jc w:val="center"/>
              <w:rPr>
                <w:rFonts w:ascii="Arial" w:hAnsi="Arial" w:cs="Arial"/>
                <w:color w:val="000000"/>
                <w:lang w:val="en-US"/>
              </w:rPr>
            </w:pPr>
            <w:r w:rsidRPr="001C22B3">
              <w:rPr>
                <w:rFonts w:ascii="Arial" w:hAnsi="Arial" w:cs="Arial"/>
                <w:color w:val="000000"/>
              </w:rPr>
              <w:t>50</w:t>
            </w:r>
            <w:r w:rsidRPr="001C22B3">
              <w:rPr>
                <w:rFonts w:ascii="Arial" w:hAnsi="Arial" w:cs="Arial"/>
                <w:color w:val="000000"/>
                <w:lang w:val="en-US"/>
              </w:rPr>
              <w:t>%</w:t>
            </w:r>
          </w:p>
          <w:p w14:paraId="7A12C696" w14:textId="77777777" w:rsidR="004318B2" w:rsidRPr="001C22B3" w:rsidRDefault="004318B2" w:rsidP="006B3AC8">
            <w:pPr>
              <w:spacing w:line="276" w:lineRule="auto"/>
              <w:jc w:val="center"/>
              <w:rPr>
                <w:rFonts w:ascii="Arial" w:hAnsi="Arial" w:cs="Arial"/>
                <w:color w:val="000000"/>
                <w:lang w:val="en-US"/>
              </w:rPr>
            </w:pPr>
            <w:r w:rsidRPr="001C22B3">
              <w:rPr>
                <w:rFonts w:ascii="Arial" w:hAnsi="Arial" w:cs="Arial"/>
                <w:color w:val="000000"/>
              </w:rPr>
              <w:t>nuolaida nuo nustatyto mokesčio</w:t>
            </w:r>
          </w:p>
        </w:tc>
        <w:tc>
          <w:tcPr>
            <w:tcW w:w="2551" w:type="dxa"/>
            <w:tcBorders>
              <w:top w:val="single" w:sz="4" w:space="0" w:color="auto"/>
              <w:left w:val="single" w:sz="4" w:space="0" w:color="000000"/>
              <w:bottom w:val="single" w:sz="4" w:space="0" w:color="auto"/>
              <w:right w:val="single" w:sz="4" w:space="0" w:color="000000"/>
            </w:tcBorders>
          </w:tcPr>
          <w:p w14:paraId="3D596D6B" w14:textId="77777777" w:rsidR="004318B2" w:rsidRPr="001C22B3" w:rsidRDefault="004318B2" w:rsidP="006B3AC8">
            <w:pPr>
              <w:spacing w:line="276" w:lineRule="auto"/>
              <w:jc w:val="center"/>
              <w:rPr>
                <w:rFonts w:ascii="Arial" w:hAnsi="Arial" w:cs="Arial"/>
                <w:color w:val="000000"/>
              </w:rPr>
            </w:pPr>
          </w:p>
        </w:tc>
      </w:tr>
      <w:tr w:rsidR="004318B2" w:rsidRPr="001C22B3" w14:paraId="73AA4253"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EA91E9"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lastRenderedPageBreak/>
              <w:t>4.18.</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01EC7A2E"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 xml:space="preserve">Pensininkams, </w:t>
            </w:r>
            <w:r w:rsidRPr="001C22B3">
              <w:rPr>
                <w:rFonts w:ascii="Arial" w:hAnsi="Arial" w:cs="Arial"/>
                <w:strike/>
                <w:color w:val="000000"/>
              </w:rPr>
              <w:t xml:space="preserve">neįgaliesiems </w:t>
            </w:r>
            <w:r w:rsidRPr="001C22B3">
              <w:rPr>
                <w:rFonts w:ascii="Arial" w:hAnsi="Arial" w:cs="Arial"/>
                <w:b/>
                <w:bCs/>
                <w:color w:val="000000"/>
              </w:rPr>
              <w:t>asmenims su negalia</w:t>
            </w:r>
            <w:r w:rsidRPr="001C22B3">
              <w:rPr>
                <w:rFonts w:ascii="Arial" w:hAnsi="Arial" w:cs="Arial"/>
                <w:color w:val="000000"/>
              </w:rPr>
              <w:t xml:space="preserve"> dalyvaujant individualių sporto šakų varžybose.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17E4B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E2E8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Klaipėdos rajono pirmenybėse.</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CC18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nemokamai</w:t>
            </w:r>
          </w:p>
        </w:tc>
        <w:tc>
          <w:tcPr>
            <w:tcW w:w="2551" w:type="dxa"/>
            <w:tcBorders>
              <w:top w:val="single" w:sz="4" w:space="0" w:color="auto"/>
              <w:left w:val="single" w:sz="4" w:space="0" w:color="auto"/>
              <w:bottom w:val="single" w:sz="4" w:space="0" w:color="auto"/>
              <w:right w:val="single" w:sz="4" w:space="0" w:color="auto"/>
            </w:tcBorders>
          </w:tcPr>
          <w:p w14:paraId="65D9E81B" w14:textId="77777777" w:rsidR="004318B2" w:rsidRPr="001C22B3" w:rsidRDefault="004318B2" w:rsidP="006B3AC8">
            <w:pPr>
              <w:spacing w:line="276" w:lineRule="auto"/>
              <w:jc w:val="center"/>
              <w:rPr>
                <w:rFonts w:ascii="Arial" w:hAnsi="Arial" w:cs="Arial"/>
                <w:color w:val="000000"/>
              </w:rPr>
            </w:pPr>
          </w:p>
        </w:tc>
      </w:tr>
      <w:tr w:rsidR="004318B2" w:rsidRPr="001C22B3" w14:paraId="205662FF" w14:textId="77777777" w:rsidTr="006B3AC8">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5BF6748" w14:textId="77777777" w:rsidR="004318B2" w:rsidRPr="001C22B3" w:rsidRDefault="004318B2" w:rsidP="006B3AC8">
            <w:pPr>
              <w:spacing w:line="276" w:lineRule="auto"/>
              <w:ind w:right="-59"/>
              <w:rPr>
                <w:rFonts w:ascii="Arial" w:hAnsi="Arial" w:cs="Arial"/>
                <w:color w:val="000000"/>
                <w:spacing w:val="-20"/>
              </w:rPr>
            </w:pPr>
            <w:r w:rsidRPr="001C22B3">
              <w:rPr>
                <w:rFonts w:ascii="Arial" w:hAnsi="Arial" w:cs="Arial"/>
                <w:color w:val="000000"/>
                <w:spacing w:val="-20"/>
              </w:rPr>
              <w:t>5.</w:t>
            </w:r>
          </w:p>
        </w:tc>
        <w:tc>
          <w:tcPr>
            <w:tcW w:w="1417" w:type="dxa"/>
            <w:gridSpan w:val="2"/>
            <w:tcBorders>
              <w:top w:val="single" w:sz="4" w:space="0" w:color="auto"/>
              <w:left w:val="single" w:sz="4" w:space="0" w:color="auto"/>
              <w:bottom w:val="single" w:sz="4" w:space="0" w:color="auto"/>
              <w:right w:val="single" w:sz="4" w:space="0" w:color="auto"/>
            </w:tcBorders>
          </w:tcPr>
          <w:p w14:paraId="7AEA1C2E"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0248078D"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 xml:space="preserve">Mažosios salės nuoma </w:t>
            </w:r>
            <w:r w:rsidRPr="001C22B3">
              <w:rPr>
                <w:rFonts w:ascii="Arial" w:hAnsi="Arial" w:cs="Arial"/>
                <w:strike/>
                <w:color w:val="000000"/>
              </w:rPr>
              <w:t xml:space="preserve">P. Cvirkos </w:t>
            </w:r>
            <w:r w:rsidRPr="001C22B3">
              <w:rPr>
                <w:rFonts w:ascii="Arial" w:hAnsi="Arial" w:cs="Arial"/>
                <w:color w:val="000000"/>
              </w:rPr>
              <w:t xml:space="preserve"> </w:t>
            </w:r>
            <w:r w:rsidRPr="001C22B3">
              <w:rPr>
                <w:rFonts w:ascii="Arial" w:hAnsi="Arial" w:cs="Arial"/>
                <w:b/>
                <w:bCs/>
                <w:color w:val="000000"/>
              </w:rPr>
              <w:t>Turgaus g</w:t>
            </w:r>
            <w:r w:rsidRPr="001C22B3">
              <w:rPr>
                <w:rFonts w:ascii="Arial" w:hAnsi="Arial" w:cs="Arial"/>
                <w:color w:val="000000"/>
              </w:rPr>
              <w:t>. 14-1, Gargždai:</w:t>
            </w:r>
          </w:p>
        </w:tc>
      </w:tr>
      <w:tr w:rsidR="004318B2" w:rsidRPr="001C22B3" w14:paraId="666238FB"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D20A203"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5.1.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57F4219C"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Su ilgalaike sutartimi.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BA335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F758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AFD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auto"/>
            </w:tcBorders>
          </w:tcPr>
          <w:p w14:paraId="78761DCD" w14:textId="77777777" w:rsidR="004318B2" w:rsidRPr="001C22B3" w:rsidRDefault="004318B2" w:rsidP="006B3AC8">
            <w:pPr>
              <w:spacing w:line="276" w:lineRule="auto"/>
              <w:jc w:val="center"/>
              <w:rPr>
                <w:rFonts w:ascii="Arial" w:hAnsi="Arial" w:cs="Arial"/>
                <w:color w:val="000000"/>
              </w:rPr>
            </w:pPr>
          </w:p>
        </w:tc>
      </w:tr>
      <w:tr w:rsidR="004318B2" w:rsidRPr="001C22B3" w14:paraId="15BE58AD"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30EA98"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5.2.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2CA4BB43"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Be projektoriaus.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B0BE5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3415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E546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tc>
        <w:tc>
          <w:tcPr>
            <w:tcW w:w="2551" w:type="dxa"/>
            <w:tcBorders>
              <w:top w:val="single" w:sz="4" w:space="0" w:color="auto"/>
              <w:left w:val="single" w:sz="4" w:space="0" w:color="auto"/>
              <w:bottom w:val="single" w:sz="4" w:space="0" w:color="auto"/>
              <w:right w:val="single" w:sz="4" w:space="0" w:color="auto"/>
            </w:tcBorders>
          </w:tcPr>
          <w:p w14:paraId="7EA83320" w14:textId="77777777" w:rsidR="004318B2" w:rsidRPr="001C22B3" w:rsidRDefault="004318B2" w:rsidP="006B3AC8">
            <w:pPr>
              <w:spacing w:line="276" w:lineRule="auto"/>
              <w:jc w:val="center"/>
              <w:rPr>
                <w:rFonts w:ascii="Arial" w:hAnsi="Arial" w:cs="Arial"/>
                <w:color w:val="000000"/>
              </w:rPr>
            </w:pPr>
          </w:p>
        </w:tc>
      </w:tr>
      <w:tr w:rsidR="004318B2" w:rsidRPr="001C22B3" w14:paraId="1944253C"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5C96AD"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5.3.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750D3CAB"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Su projektoriumi.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DD537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728D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6D3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7.00</w:t>
            </w:r>
          </w:p>
        </w:tc>
        <w:tc>
          <w:tcPr>
            <w:tcW w:w="2551" w:type="dxa"/>
            <w:tcBorders>
              <w:top w:val="single" w:sz="4" w:space="0" w:color="auto"/>
              <w:left w:val="single" w:sz="4" w:space="0" w:color="auto"/>
              <w:bottom w:val="single" w:sz="4" w:space="0" w:color="auto"/>
              <w:right w:val="single" w:sz="4" w:space="0" w:color="auto"/>
            </w:tcBorders>
          </w:tcPr>
          <w:p w14:paraId="1DD897CC" w14:textId="77777777" w:rsidR="004318B2" w:rsidRPr="001C22B3" w:rsidRDefault="004318B2" w:rsidP="006B3AC8">
            <w:pPr>
              <w:spacing w:line="276" w:lineRule="auto"/>
              <w:jc w:val="center"/>
              <w:rPr>
                <w:rFonts w:ascii="Arial" w:hAnsi="Arial" w:cs="Arial"/>
                <w:color w:val="000000"/>
              </w:rPr>
            </w:pPr>
          </w:p>
        </w:tc>
      </w:tr>
      <w:tr w:rsidR="004318B2" w:rsidRPr="001C22B3" w14:paraId="77F9A558"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552425"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6.</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B5885D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Vidaus ir lauko reklamos plotai.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147B1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mėn.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36C3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3BD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w:t>
            </w:r>
          </w:p>
        </w:tc>
        <w:tc>
          <w:tcPr>
            <w:tcW w:w="2551" w:type="dxa"/>
            <w:tcBorders>
              <w:top w:val="single" w:sz="4" w:space="0" w:color="auto"/>
              <w:left w:val="single" w:sz="4" w:space="0" w:color="auto"/>
              <w:bottom w:val="single" w:sz="4" w:space="0" w:color="auto"/>
              <w:right w:val="single" w:sz="4" w:space="0" w:color="auto"/>
            </w:tcBorders>
          </w:tcPr>
          <w:p w14:paraId="1F757441" w14:textId="77777777" w:rsidR="004318B2" w:rsidRPr="001C22B3" w:rsidRDefault="004318B2" w:rsidP="006B3AC8">
            <w:pPr>
              <w:spacing w:line="276" w:lineRule="auto"/>
              <w:jc w:val="center"/>
              <w:rPr>
                <w:rFonts w:ascii="Arial" w:hAnsi="Arial" w:cs="Arial"/>
                <w:color w:val="000000"/>
              </w:rPr>
            </w:pPr>
          </w:p>
        </w:tc>
      </w:tr>
      <w:tr w:rsidR="004318B2" w:rsidRPr="001C22B3" w14:paraId="4E7A62CF" w14:textId="77777777" w:rsidTr="006B3AC8">
        <w:trPr>
          <w:gridAfter w:val="1"/>
          <w:wAfter w:w="16" w:type="dxa"/>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F4928F7"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7.</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74B55947"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 xml:space="preserve"> Vidaus  ir lauko reklamos plotai.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2EF8EB"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renginiui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0409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AA60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auto"/>
            </w:tcBorders>
          </w:tcPr>
          <w:p w14:paraId="2D0FB408" w14:textId="77777777" w:rsidR="004318B2" w:rsidRPr="001C22B3" w:rsidRDefault="004318B2" w:rsidP="006B3AC8">
            <w:pPr>
              <w:spacing w:line="276" w:lineRule="auto"/>
              <w:jc w:val="center"/>
              <w:rPr>
                <w:rFonts w:ascii="Arial" w:hAnsi="Arial" w:cs="Arial"/>
                <w:color w:val="000000"/>
              </w:rPr>
            </w:pPr>
          </w:p>
        </w:tc>
      </w:tr>
      <w:tr w:rsidR="004318B2" w:rsidRPr="001C22B3" w14:paraId="042AB901" w14:textId="77777777" w:rsidTr="006B3AC8">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82D791D"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8.</w:t>
            </w:r>
          </w:p>
        </w:tc>
        <w:tc>
          <w:tcPr>
            <w:tcW w:w="1417" w:type="dxa"/>
            <w:gridSpan w:val="2"/>
            <w:tcBorders>
              <w:top w:val="single" w:sz="4" w:space="0" w:color="auto"/>
              <w:left w:val="single" w:sz="4" w:space="0" w:color="auto"/>
              <w:bottom w:val="single" w:sz="4" w:space="0" w:color="auto"/>
              <w:right w:val="single" w:sz="4" w:space="0" w:color="auto"/>
            </w:tcBorders>
          </w:tcPr>
          <w:p w14:paraId="138C262E" w14:textId="77777777" w:rsidR="004318B2" w:rsidRPr="001C22B3" w:rsidRDefault="004318B2" w:rsidP="006B3AC8">
            <w:pPr>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02A1619F"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Automobilių nuoma:</w:t>
            </w:r>
          </w:p>
        </w:tc>
      </w:tr>
      <w:tr w:rsidR="004318B2" w:rsidRPr="001C22B3" w14:paraId="16E3E19E" w14:textId="77777777" w:rsidTr="006B3AC8">
        <w:trPr>
          <w:gridAfter w:val="1"/>
          <w:wAfter w:w="16" w:type="dxa"/>
          <w:trHeight w:val="286"/>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7607FD3B"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8.1.</w:t>
            </w:r>
          </w:p>
        </w:tc>
        <w:tc>
          <w:tcPr>
            <w:tcW w:w="49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B8AB52A"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 xml:space="preserve">,,Renault Trafic“ Nr. 228 </w:t>
            </w:r>
          </w:p>
          <w:p w14:paraId="0354D6D1"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(8 vietų).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68C1B922"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849CF"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kilometras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46FB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0.35</w:t>
            </w:r>
          </w:p>
        </w:tc>
        <w:tc>
          <w:tcPr>
            <w:tcW w:w="2551" w:type="dxa"/>
            <w:tcBorders>
              <w:top w:val="single" w:sz="4" w:space="0" w:color="auto"/>
              <w:left w:val="single" w:sz="4" w:space="0" w:color="auto"/>
              <w:bottom w:val="single" w:sz="4" w:space="0" w:color="auto"/>
              <w:right w:val="single" w:sz="4" w:space="0" w:color="auto"/>
            </w:tcBorders>
          </w:tcPr>
          <w:p w14:paraId="641F1134"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01D44A73" w14:textId="77777777" w:rsidTr="006B3AC8">
        <w:trPr>
          <w:gridAfter w:val="1"/>
          <w:wAfter w:w="16" w:type="dxa"/>
          <w:trHeight w:val="318"/>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3F532930" w14:textId="77777777" w:rsidR="004318B2" w:rsidRPr="001C22B3" w:rsidRDefault="004318B2" w:rsidP="006B3AC8">
            <w:pPr>
              <w:spacing w:line="276" w:lineRule="auto"/>
              <w:rPr>
                <w:rFonts w:ascii="Arial" w:hAnsi="Arial" w:cs="Arial"/>
                <w:color w:val="00000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745FF884"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20CDD73E"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71F9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valanda prastovos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3DB4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3.00</w:t>
            </w:r>
          </w:p>
        </w:tc>
        <w:tc>
          <w:tcPr>
            <w:tcW w:w="2551" w:type="dxa"/>
            <w:tcBorders>
              <w:top w:val="single" w:sz="4" w:space="0" w:color="auto"/>
              <w:left w:val="single" w:sz="4" w:space="0" w:color="auto"/>
              <w:bottom w:val="single" w:sz="4" w:space="0" w:color="auto"/>
              <w:right w:val="single" w:sz="4" w:space="0" w:color="auto"/>
            </w:tcBorders>
          </w:tcPr>
          <w:p w14:paraId="69D09440"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3AD223F0" w14:textId="77777777" w:rsidTr="006B3AC8">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838C02B"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9.</w:t>
            </w:r>
          </w:p>
        </w:tc>
        <w:tc>
          <w:tcPr>
            <w:tcW w:w="1417" w:type="dxa"/>
            <w:gridSpan w:val="2"/>
            <w:tcBorders>
              <w:top w:val="single" w:sz="4" w:space="0" w:color="auto"/>
              <w:left w:val="single" w:sz="4" w:space="0" w:color="auto"/>
              <w:bottom w:val="single" w:sz="4" w:space="0" w:color="auto"/>
              <w:right w:val="single" w:sz="4" w:space="0" w:color="auto"/>
            </w:tcBorders>
          </w:tcPr>
          <w:p w14:paraId="443119C6" w14:textId="77777777" w:rsidR="004318B2" w:rsidRPr="001C22B3" w:rsidRDefault="004318B2" w:rsidP="006B3AC8">
            <w:pPr>
              <w:snapToGrid w:val="0"/>
              <w:spacing w:line="276" w:lineRule="auto"/>
              <w:jc w:val="both"/>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B69DD8" w14:textId="77777777" w:rsidR="004318B2" w:rsidRPr="001C22B3" w:rsidRDefault="004318B2" w:rsidP="006B3AC8">
            <w:pPr>
              <w:snapToGrid w:val="0"/>
              <w:spacing w:line="276" w:lineRule="auto"/>
              <w:jc w:val="both"/>
              <w:rPr>
                <w:rFonts w:ascii="Arial" w:hAnsi="Arial" w:cs="Arial"/>
                <w:color w:val="000000"/>
              </w:rPr>
            </w:pPr>
            <w:r w:rsidRPr="001C22B3">
              <w:rPr>
                <w:rFonts w:ascii="Arial" w:hAnsi="Arial" w:cs="Arial"/>
                <w:color w:val="000000"/>
              </w:rPr>
              <w:t xml:space="preserve">Nacionalinės krepšinio lygos </w:t>
            </w:r>
            <w:r w:rsidRPr="001C22B3">
              <w:rPr>
                <w:rFonts w:ascii="Arial" w:hAnsi="Arial" w:cs="Arial"/>
                <w:color w:val="000000"/>
                <w:spacing w:val="-20"/>
              </w:rPr>
              <w:t>(NKL)</w:t>
            </w:r>
            <w:r w:rsidRPr="001C22B3">
              <w:rPr>
                <w:rFonts w:ascii="Arial" w:hAnsi="Arial" w:cs="Arial"/>
                <w:color w:val="000000"/>
              </w:rPr>
              <w:t xml:space="preserve">, Lietuvos tinklinio lygos ir Lietuvos salės futbolo </w:t>
            </w:r>
            <w:r w:rsidRPr="001C22B3">
              <w:rPr>
                <w:rFonts w:ascii="Arial" w:hAnsi="Arial" w:cs="Arial"/>
                <w:color w:val="000000"/>
                <w:spacing w:val="-20"/>
              </w:rPr>
              <w:t>(FUTSAL)</w:t>
            </w:r>
            <w:r w:rsidRPr="001C22B3">
              <w:rPr>
                <w:rFonts w:ascii="Arial" w:hAnsi="Arial" w:cs="Arial"/>
                <w:color w:val="000000"/>
              </w:rPr>
              <w:t xml:space="preserve"> A lygos ir taurių varžybos :</w:t>
            </w:r>
          </w:p>
        </w:tc>
      </w:tr>
      <w:tr w:rsidR="004318B2" w:rsidRPr="001C22B3" w14:paraId="6DD62007" w14:textId="77777777" w:rsidTr="006B3AC8">
        <w:trPr>
          <w:gridAfter w:val="1"/>
          <w:wAfter w:w="16" w:type="dxa"/>
          <w:trHeight w:val="25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B97812"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9.1.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4001C3"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Suaugę.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906AA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8A08C"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3FBD1"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auto"/>
            </w:tcBorders>
          </w:tcPr>
          <w:p w14:paraId="29B05C6A"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1D0F3C3A" w14:textId="77777777" w:rsidTr="006B3AC8">
        <w:trPr>
          <w:gridAfter w:val="1"/>
          <w:wAfter w:w="16" w:type="dxa"/>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979E5C"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9.2.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A305F7"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Studentai, moksleiviai.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28A6B4"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0164B"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3F8FC"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1.50</w:t>
            </w:r>
          </w:p>
        </w:tc>
        <w:tc>
          <w:tcPr>
            <w:tcW w:w="2551" w:type="dxa"/>
            <w:tcBorders>
              <w:top w:val="single" w:sz="4" w:space="0" w:color="auto"/>
              <w:left w:val="single" w:sz="4" w:space="0" w:color="auto"/>
              <w:bottom w:val="single" w:sz="4" w:space="0" w:color="auto"/>
              <w:right w:val="single" w:sz="4" w:space="0" w:color="auto"/>
            </w:tcBorders>
          </w:tcPr>
          <w:p w14:paraId="7163CF29"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7EBD963B" w14:textId="77777777" w:rsidTr="006B3AC8">
        <w:trPr>
          <w:gridAfter w:val="1"/>
          <w:wAfter w:w="16" w:type="dxa"/>
          <w:trHeight w:val="40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C8638F0"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spacing w:val="-20"/>
              </w:rPr>
              <w:t>9.3.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32E0B"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 xml:space="preserve">Pensininkai, </w:t>
            </w:r>
            <w:r w:rsidRPr="001C22B3">
              <w:rPr>
                <w:rFonts w:ascii="Arial" w:hAnsi="Arial" w:cs="Arial"/>
                <w:strike/>
                <w:color w:val="000000"/>
              </w:rPr>
              <w:t>neįgalieji</w:t>
            </w:r>
            <w:r w:rsidRPr="001C22B3">
              <w:rPr>
                <w:rFonts w:ascii="Arial" w:hAnsi="Arial" w:cs="Arial"/>
                <w:b/>
                <w:bCs/>
                <w:color w:val="000000"/>
              </w:rPr>
              <w:t xml:space="preserve"> asmenys su negalia</w:t>
            </w:r>
            <w:r w:rsidRPr="001C22B3">
              <w:rPr>
                <w:rFonts w:ascii="Arial" w:hAnsi="Arial" w:cs="Arial"/>
                <w:color w:val="000000"/>
              </w:rPr>
              <w:t xml:space="preserve"> ir vaikai iki 12 metų.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A5AB3"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664DC"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31F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Nemokamai</w:t>
            </w:r>
          </w:p>
        </w:tc>
        <w:tc>
          <w:tcPr>
            <w:tcW w:w="2551" w:type="dxa"/>
            <w:tcBorders>
              <w:top w:val="single" w:sz="4" w:space="0" w:color="auto"/>
              <w:left w:val="single" w:sz="4" w:space="0" w:color="auto"/>
              <w:bottom w:val="single" w:sz="4" w:space="0" w:color="auto"/>
              <w:right w:val="single" w:sz="4" w:space="0" w:color="auto"/>
            </w:tcBorders>
          </w:tcPr>
          <w:p w14:paraId="0E02066F"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4FC358D5" w14:textId="77777777" w:rsidTr="006B3AC8">
        <w:trPr>
          <w:trHeight w:val="25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394154"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10.</w:t>
            </w:r>
          </w:p>
        </w:tc>
        <w:tc>
          <w:tcPr>
            <w:tcW w:w="1417" w:type="dxa"/>
            <w:gridSpan w:val="2"/>
            <w:tcBorders>
              <w:top w:val="single" w:sz="4" w:space="0" w:color="auto"/>
              <w:left w:val="single" w:sz="4" w:space="0" w:color="auto"/>
              <w:bottom w:val="single" w:sz="4" w:space="0" w:color="auto"/>
              <w:right w:val="single" w:sz="4" w:space="0" w:color="auto"/>
            </w:tcBorders>
          </w:tcPr>
          <w:p w14:paraId="118C22F0"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25087C"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 xml:space="preserve">Nacionalinės krepšinio lygos, Lietuvos salės futbolo </w:t>
            </w:r>
            <w:r w:rsidRPr="001C22B3">
              <w:rPr>
                <w:rFonts w:ascii="Arial" w:hAnsi="Arial" w:cs="Arial"/>
                <w:color w:val="000000"/>
                <w:spacing w:val="-20"/>
              </w:rPr>
              <w:t>(FUTSAL)</w:t>
            </w:r>
            <w:r w:rsidRPr="001C22B3">
              <w:rPr>
                <w:rFonts w:ascii="Arial" w:hAnsi="Arial" w:cs="Arial"/>
                <w:color w:val="000000"/>
              </w:rPr>
              <w:t xml:space="preserve"> A lygos  Lietuvos tinklinio lygos ir taurių varžybos:</w:t>
            </w:r>
          </w:p>
        </w:tc>
      </w:tr>
      <w:tr w:rsidR="004318B2" w:rsidRPr="001C22B3" w14:paraId="18DDEB08" w14:textId="77777777" w:rsidTr="006B3AC8">
        <w:trPr>
          <w:gridAfter w:val="1"/>
          <w:wAfter w:w="16" w:type="dxa"/>
          <w:trHeight w:val="25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433D0C7" w14:textId="77777777" w:rsidR="004318B2" w:rsidRPr="001C22B3" w:rsidRDefault="004318B2" w:rsidP="006B3AC8">
            <w:pPr>
              <w:spacing w:line="276" w:lineRule="auto"/>
              <w:ind w:right="-65"/>
              <w:rPr>
                <w:rFonts w:ascii="Arial" w:hAnsi="Arial" w:cs="Arial"/>
                <w:color w:val="000000"/>
              </w:rPr>
            </w:pPr>
            <w:r w:rsidRPr="001C22B3">
              <w:rPr>
                <w:rFonts w:ascii="Arial" w:hAnsi="Arial" w:cs="Arial"/>
                <w:color w:val="000000"/>
                <w:spacing w:val="-20"/>
              </w:rPr>
              <w:t>10.1.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D1D43"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Abonementas suaugusiems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B86B4F"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9729E"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sezonas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EE4B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3489786E"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42C2F411" w14:textId="77777777" w:rsidTr="006B3AC8">
        <w:trPr>
          <w:gridAfter w:val="1"/>
          <w:wAfter w:w="16" w:type="dxa"/>
          <w:trHeight w:val="38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48E47EF" w14:textId="77777777" w:rsidR="004318B2" w:rsidRPr="001C22B3" w:rsidRDefault="004318B2" w:rsidP="006B3AC8">
            <w:pPr>
              <w:spacing w:line="276" w:lineRule="auto"/>
              <w:ind w:right="-65"/>
              <w:rPr>
                <w:rFonts w:ascii="Arial" w:hAnsi="Arial" w:cs="Arial"/>
                <w:color w:val="000000"/>
              </w:rPr>
            </w:pPr>
            <w:r w:rsidRPr="001C22B3">
              <w:rPr>
                <w:rFonts w:ascii="Arial" w:hAnsi="Arial" w:cs="Arial"/>
                <w:color w:val="000000"/>
                <w:spacing w:val="-20"/>
              </w:rPr>
              <w:t>10.2.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A4DE1"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Abonementas moksleiviams, studentams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3A711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1CD6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sezonas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1FC41"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08370B8E"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4BDB983E" w14:textId="77777777" w:rsidTr="006B3AC8">
        <w:trPr>
          <w:trHeight w:val="26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1A13D4"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11.</w:t>
            </w:r>
          </w:p>
        </w:tc>
        <w:tc>
          <w:tcPr>
            <w:tcW w:w="1417" w:type="dxa"/>
            <w:gridSpan w:val="2"/>
            <w:tcBorders>
              <w:top w:val="single" w:sz="4" w:space="0" w:color="auto"/>
              <w:left w:val="single" w:sz="4" w:space="0" w:color="auto"/>
              <w:bottom w:val="single" w:sz="4" w:space="0" w:color="auto"/>
              <w:right w:val="single" w:sz="4" w:space="0" w:color="auto"/>
            </w:tcBorders>
          </w:tcPr>
          <w:p w14:paraId="1F779C30"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AF8DB1"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Tarptautinės varžybos:</w:t>
            </w:r>
          </w:p>
        </w:tc>
      </w:tr>
      <w:tr w:rsidR="004318B2" w:rsidRPr="001C22B3" w14:paraId="2879BE49" w14:textId="77777777" w:rsidTr="006B3AC8">
        <w:trPr>
          <w:gridAfter w:val="1"/>
          <w:wAfter w:w="16" w:type="dxa"/>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6C4D4D" w14:textId="77777777" w:rsidR="004318B2" w:rsidRPr="001C22B3" w:rsidRDefault="004318B2" w:rsidP="006B3AC8">
            <w:pPr>
              <w:spacing w:line="276" w:lineRule="auto"/>
              <w:ind w:right="-65"/>
              <w:rPr>
                <w:rFonts w:ascii="Arial" w:hAnsi="Arial" w:cs="Arial"/>
                <w:color w:val="000000"/>
              </w:rPr>
            </w:pPr>
            <w:r w:rsidRPr="001C22B3">
              <w:rPr>
                <w:rFonts w:ascii="Arial" w:hAnsi="Arial" w:cs="Arial"/>
                <w:color w:val="000000"/>
                <w:spacing w:val="-20"/>
              </w:rPr>
              <w:t>11.1.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4FDE6773"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Suaugę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3396DF"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B8A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C0875"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7B6D3AE8"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2A57E6E2" w14:textId="77777777" w:rsidTr="006B3AC8">
        <w:trPr>
          <w:gridAfter w:val="1"/>
          <w:wAfter w:w="16" w:type="dxa"/>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85AE7D" w14:textId="77777777" w:rsidR="004318B2" w:rsidRPr="001C22B3" w:rsidRDefault="004318B2" w:rsidP="006B3AC8">
            <w:pPr>
              <w:spacing w:line="276" w:lineRule="auto"/>
              <w:ind w:right="-65"/>
              <w:rPr>
                <w:rFonts w:ascii="Arial" w:hAnsi="Arial" w:cs="Arial"/>
                <w:color w:val="000000"/>
              </w:rPr>
            </w:pPr>
            <w:r w:rsidRPr="001C22B3">
              <w:rPr>
                <w:rFonts w:ascii="Arial" w:hAnsi="Arial" w:cs="Arial"/>
                <w:color w:val="000000"/>
                <w:spacing w:val="-20"/>
              </w:rPr>
              <w:t>11.2.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083E58C"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Studentai, moksleiviai.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0A1A87"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891C0"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C2B06"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2.00</w:t>
            </w:r>
          </w:p>
        </w:tc>
        <w:tc>
          <w:tcPr>
            <w:tcW w:w="2551" w:type="dxa"/>
            <w:tcBorders>
              <w:top w:val="single" w:sz="4" w:space="0" w:color="auto"/>
              <w:left w:val="single" w:sz="4" w:space="0" w:color="auto"/>
              <w:bottom w:val="single" w:sz="4" w:space="0" w:color="auto"/>
              <w:right w:val="single" w:sz="4" w:space="0" w:color="auto"/>
            </w:tcBorders>
          </w:tcPr>
          <w:p w14:paraId="113B4878"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376EE6A8" w14:textId="77777777" w:rsidTr="006B3AC8">
        <w:trPr>
          <w:gridAfter w:val="1"/>
          <w:wAfter w:w="16" w:type="dxa"/>
          <w:trHeight w:val="40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4123ED"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11.3.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230BFAF0"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 xml:space="preserve">Pensininkai, </w:t>
            </w:r>
            <w:r w:rsidRPr="001C22B3">
              <w:rPr>
                <w:rFonts w:ascii="Arial" w:hAnsi="Arial" w:cs="Arial"/>
                <w:strike/>
                <w:color w:val="000000"/>
              </w:rPr>
              <w:t>neįgalieji</w:t>
            </w:r>
            <w:r w:rsidRPr="001C22B3">
              <w:rPr>
                <w:rFonts w:ascii="Arial" w:hAnsi="Arial" w:cs="Arial"/>
                <w:color w:val="000000"/>
              </w:rPr>
              <w:t xml:space="preserve"> </w:t>
            </w:r>
            <w:r w:rsidRPr="001C22B3">
              <w:rPr>
                <w:rFonts w:ascii="Arial" w:hAnsi="Arial" w:cs="Arial"/>
                <w:b/>
                <w:bCs/>
                <w:color w:val="000000"/>
              </w:rPr>
              <w:t>asmenims su negalia</w:t>
            </w:r>
            <w:r w:rsidRPr="001C22B3">
              <w:rPr>
                <w:rFonts w:ascii="Arial" w:hAnsi="Arial" w:cs="Arial"/>
                <w:color w:val="000000"/>
              </w:rPr>
              <w:t xml:space="preserve"> ir vaikai iki 12 metų.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A699BD"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4A541"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varžybos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46DED"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Nemokamai</w:t>
            </w:r>
          </w:p>
        </w:tc>
        <w:tc>
          <w:tcPr>
            <w:tcW w:w="2551" w:type="dxa"/>
            <w:tcBorders>
              <w:top w:val="single" w:sz="4" w:space="0" w:color="auto"/>
              <w:left w:val="single" w:sz="4" w:space="0" w:color="auto"/>
              <w:bottom w:val="single" w:sz="4" w:space="0" w:color="auto"/>
              <w:right w:val="single" w:sz="4" w:space="0" w:color="auto"/>
            </w:tcBorders>
          </w:tcPr>
          <w:p w14:paraId="339A0998"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7BD2F383" w14:textId="77777777" w:rsidTr="006B3AC8">
        <w:trPr>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4939E16"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12.</w:t>
            </w:r>
          </w:p>
        </w:tc>
        <w:tc>
          <w:tcPr>
            <w:tcW w:w="14328" w:type="dxa"/>
            <w:gridSpan w:val="11"/>
            <w:tcBorders>
              <w:top w:val="single" w:sz="4" w:space="0" w:color="auto"/>
              <w:left w:val="single" w:sz="4" w:space="0" w:color="auto"/>
              <w:bottom w:val="single" w:sz="4" w:space="0" w:color="auto"/>
              <w:right w:val="single" w:sz="4" w:space="0" w:color="auto"/>
            </w:tcBorders>
          </w:tcPr>
          <w:p w14:paraId="1E2490C7" w14:textId="77777777" w:rsidR="004318B2" w:rsidRPr="001C22B3" w:rsidRDefault="004318B2" w:rsidP="006B3AC8">
            <w:pPr>
              <w:snapToGrid w:val="0"/>
              <w:spacing w:line="276" w:lineRule="auto"/>
              <w:jc w:val="both"/>
              <w:rPr>
                <w:rFonts w:ascii="Arial" w:hAnsi="Arial" w:cs="Arial"/>
                <w:color w:val="000000"/>
              </w:rPr>
            </w:pPr>
            <w:r w:rsidRPr="001C22B3">
              <w:rPr>
                <w:rFonts w:ascii="Arial" w:hAnsi="Arial" w:cs="Arial"/>
                <w:color w:val="000000"/>
              </w:rPr>
              <w:t>Reklaminio klipo transliacija LED ekrane. Užsakovo pateiktas reklaminis klipas: trukmė 20 sekundžių, per dieną parodomas 80 kartų, klipai transliuojami kiekvieną valandą:</w:t>
            </w:r>
          </w:p>
        </w:tc>
      </w:tr>
      <w:tr w:rsidR="004318B2" w:rsidRPr="001C22B3" w14:paraId="601A4763" w14:textId="77777777" w:rsidTr="006B3AC8">
        <w:trPr>
          <w:gridAfter w:val="1"/>
          <w:wAfter w:w="16" w:type="dxa"/>
          <w:trHeight w:val="26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66D4E4E5"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12.1.</w:t>
            </w:r>
          </w:p>
        </w:tc>
        <w:tc>
          <w:tcPr>
            <w:tcW w:w="49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105E0C39"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Juridiniai asmenys.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0790D2"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p w14:paraId="544B7EE9"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09A71"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lastRenderedPageBreak/>
              <w:t>1 d.</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1E42E"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34DB6764"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454C2257" w14:textId="77777777" w:rsidTr="006B3AC8">
        <w:trPr>
          <w:gridAfter w:val="1"/>
          <w:wAfter w:w="16" w:type="dxa"/>
          <w:trHeight w:val="259"/>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6B318C8F"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66EA43DB"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3A16C7"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8B18E"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sav.</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03F3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40562EBF"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043AC465" w14:textId="77777777" w:rsidTr="006B3AC8">
        <w:trPr>
          <w:gridAfter w:val="1"/>
          <w:wAfter w:w="16" w:type="dxa"/>
          <w:trHeight w:val="264"/>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14CE2BFD"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447A4E38"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794DC"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67F95"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951CB"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65.00</w:t>
            </w:r>
          </w:p>
        </w:tc>
        <w:tc>
          <w:tcPr>
            <w:tcW w:w="2551" w:type="dxa"/>
            <w:tcBorders>
              <w:top w:val="single" w:sz="4" w:space="0" w:color="auto"/>
              <w:left w:val="single" w:sz="4" w:space="0" w:color="auto"/>
              <w:bottom w:val="single" w:sz="4" w:space="0" w:color="auto"/>
              <w:right w:val="single" w:sz="4" w:space="0" w:color="auto"/>
            </w:tcBorders>
          </w:tcPr>
          <w:p w14:paraId="65D3AA57"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5F1AC6DE" w14:textId="77777777" w:rsidTr="006B3AC8">
        <w:trPr>
          <w:gridAfter w:val="1"/>
          <w:wAfter w:w="16" w:type="dxa"/>
          <w:trHeight w:val="239"/>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5D8D02AC"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05AC723B"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6EA92"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B22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CC7E8"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200.00</w:t>
            </w:r>
          </w:p>
        </w:tc>
        <w:tc>
          <w:tcPr>
            <w:tcW w:w="2551" w:type="dxa"/>
            <w:tcBorders>
              <w:top w:val="single" w:sz="4" w:space="0" w:color="auto"/>
              <w:left w:val="single" w:sz="4" w:space="0" w:color="auto"/>
              <w:bottom w:val="single" w:sz="4" w:space="0" w:color="auto"/>
              <w:right w:val="single" w:sz="4" w:space="0" w:color="auto"/>
            </w:tcBorders>
          </w:tcPr>
          <w:p w14:paraId="18ADD03F"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4C7ECD50" w14:textId="77777777" w:rsidTr="006B3AC8">
        <w:trPr>
          <w:gridAfter w:val="1"/>
          <w:wAfter w:w="16" w:type="dxa"/>
          <w:trHeight w:val="244"/>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214C2584"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0147FDE4"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3CB80"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2C5C4"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6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9D476"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4" w:space="0" w:color="auto"/>
              <w:left w:val="single" w:sz="4" w:space="0" w:color="auto"/>
              <w:bottom w:val="single" w:sz="4" w:space="0" w:color="auto"/>
              <w:right w:val="single" w:sz="4" w:space="0" w:color="auto"/>
            </w:tcBorders>
          </w:tcPr>
          <w:p w14:paraId="3B0867B1"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17CD8A22" w14:textId="77777777" w:rsidTr="006B3AC8">
        <w:trPr>
          <w:gridAfter w:val="1"/>
          <w:wAfter w:w="16" w:type="dxa"/>
          <w:trHeight w:val="247"/>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37975200"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43319EF8"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AC692F"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C08C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12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A099F"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600.00</w:t>
            </w:r>
          </w:p>
        </w:tc>
        <w:tc>
          <w:tcPr>
            <w:tcW w:w="2551" w:type="dxa"/>
            <w:tcBorders>
              <w:top w:val="single" w:sz="4" w:space="0" w:color="auto"/>
              <w:left w:val="single" w:sz="4" w:space="0" w:color="auto"/>
              <w:bottom w:val="single" w:sz="4" w:space="0" w:color="auto"/>
              <w:right w:val="single" w:sz="4" w:space="0" w:color="auto"/>
            </w:tcBorders>
          </w:tcPr>
          <w:p w14:paraId="544FE33D"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6AC2E320" w14:textId="77777777" w:rsidTr="006B3AC8">
        <w:trPr>
          <w:gridAfter w:val="1"/>
          <w:wAfter w:w="16" w:type="dxa"/>
          <w:trHeight w:val="23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4338EE34" w14:textId="77777777" w:rsidR="004318B2" w:rsidRPr="001C22B3" w:rsidRDefault="004318B2" w:rsidP="006B3AC8">
            <w:pPr>
              <w:spacing w:line="276" w:lineRule="auto"/>
              <w:ind w:right="-65"/>
              <w:rPr>
                <w:rFonts w:ascii="Arial" w:hAnsi="Arial" w:cs="Arial"/>
                <w:color w:val="000000"/>
              </w:rPr>
            </w:pPr>
            <w:r w:rsidRPr="001C22B3">
              <w:rPr>
                <w:rFonts w:ascii="Arial" w:hAnsi="Arial" w:cs="Arial"/>
                <w:color w:val="000000"/>
                <w:spacing w:val="-20"/>
              </w:rPr>
              <w:t>12.2.</w:t>
            </w:r>
          </w:p>
        </w:tc>
        <w:tc>
          <w:tcPr>
            <w:tcW w:w="49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A170F0A"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Fiziniai asmenys.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8DDC7"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111E8"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d.</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8B95E"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3.00</w:t>
            </w:r>
          </w:p>
        </w:tc>
        <w:tc>
          <w:tcPr>
            <w:tcW w:w="2551" w:type="dxa"/>
            <w:tcBorders>
              <w:top w:val="single" w:sz="4" w:space="0" w:color="auto"/>
              <w:left w:val="single" w:sz="4" w:space="0" w:color="auto"/>
              <w:bottom w:val="single" w:sz="4" w:space="0" w:color="auto"/>
              <w:right w:val="single" w:sz="4" w:space="0" w:color="auto"/>
            </w:tcBorders>
          </w:tcPr>
          <w:p w14:paraId="285BF496"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13BC9E25" w14:textId="77777777" w:rsidTr="006B3AC8">
        <w:trPr>
          <w:gridAfter w:val="1"/>
          <w:wAfter w:w="16" w:type="dxa"/>
          <w:trHeight w:val="99"/>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51902B26"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22D4398E"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42B0D3E1"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D29AB"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sav.</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512D"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32DAECD6"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65E9CB51" w14:textId="77777777" w:rsidTr="006B3AC8">
        <w:trPr>
          <w:gridAfter w:val="1"/>
          <w:wAfter w:w="16" w:type="dxa"/>
          <w:trHeight w:val="231"/>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460BA119"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473003A3"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8086FF7"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C11DA"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597BC"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50.00</w:t>
            </w:r>
          </w:p>
        </w:tc>
        <w:tc>
          <w:tcPr>
            <w:tcW w:w="2551" w:type="dxa"/>
            <w:tcBorders>
              <w:top w:val="single" w:sz="4" w:space="0" w:color="auto"/>
              <w:left w:val="single" w:sz="4" w:space="0" w:color="auto"/>
              <w:bottom w:val="single" w:sz="4" w:space="0" w:color="auto"/>
              <w:right w:val="single" w:sz="4" w:space="0" w:color="auto"/>
            </w:tcBorders>
          </w:tcPr>
          <w:p w14:paraId="199AE256"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3E614034" w14:textId="77777777" w:rsidTr="006B3AC8">
        <w:trPr>
          <w:gridAfter w:val="1"/>
          <w:wAfter w:w="16" w:type="dxa"/>
          <w:trHeight w:val="235"/>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5529C69B"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3EB4FC87"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4048A72D"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244E9"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A7723"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125.00</w:t>
            </w:r>
          </w:p>
        </w:tc>
        <w:tc>
          <w:tcPr>
            <w:tcW w:w="2551" w:type="dxa"/>
            <w:tcBorders>
              <w:top w:val="single" w:sz="4" w:space="0" w:color="auto"/>
              <w:left w:val="single" w:sz="4" w:space="0" w:color="auto"/>
              <w:bottom w:val="single" w:sz="4" w:space="0" w:color="auto"/>
              <w:right w:val="single" w:sz="4" w:space="0" w:color="auto"/>
            </w:tcBorders>
          </w:tcPr>
          <w:p w14:paraId="1C99410D"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05BA2869" w14:textId="77777777" w:rsidTr="006B3AC8">
        <w:trPr>
          <w:gridAfter w:val="1"/>
          <w:wAfter w:w="16" w:type="dxa"/>
          <w:trHeight w:val="98"/>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33E8D260"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05DB6B4B"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4DAFDB7C" w14:textId="77777777" w:rsidR="004318B2" w:rsidRPr="001C22B3" w:rsidRDefault="004318B2" w:rsidP="006B3AC8">
            <w:pPr>
              <w:snapToGrid w:val="0"/>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40992"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6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2AF6"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200.00</w:t>
            </w:r>
          </w:p>
        </w:tc>
        <w:tc>
          <w:tcPr>
            <w:tcW w:w="2551" w:type="dxa"/>
            <w:tcBorders>
              <w:top w:val="single" w:sz="4" w:space="0" w:color="auto"/>
              <w:left w:val="single" w:sz="4" w:space="0" w:color="auto"/>
              <w:bottom w:val="single" w:sz="4" w:space="0" w:color="auto"/>
              <w:right w:val="single" w:sz="4" w:space="0" w:color="auto"/>
            </w:tcBorders>
          </w:tcPr>
          <w:p w14:paraId="1C2D0233"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15DD3EB4" w14:textId="77777777" w:rsidTr="006B3AC8">
        <w:trPr>
          <w:gridAfter w:val="1"/>
          <w:wAfter w:w="16" w:type="dxa"/>
          <w:trHeight w:val="229"/>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51ACFB5E"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743419F7"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0DD50A40" w14:textId="77777777" w:rsidR="004318B2" w:rsidRPr="001C22B3" w:rsidRDefault="004318B2" w:rsidP="006B3AC8">
            <w:pPr>
              <w:snapToGrid w:val="0"/>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6F3EB"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12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860D3"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350.00</w:t>
            </w:r>
          </w:p>
        </w:tc>
        <w:tc>
          <w:tcPr>
            <w:tcW w:w="2551" w:type="dxa"/>
            <w:tcBorders>
              <w:top w:val="single" w:sz="4" w:space="0" w:color="auto"/>
              <w:left w:val="single" w:sz="4" w:space="0" w:color="auto"/>
              <w:bottom w:val="single" w:sz="4" w:space="0" w:color="auto"/>
              <w:right w:val="single" w:sz="4" w:space="0" w:color="auto"/>
            </w:tcBorders>
          </w:tcPr>
          <w:p w14:paraId="3FA7726B"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1E098DDE"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3BB2BF9"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12.3.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1E92CC38"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Įmonių, įstaigų paramos, labdaros nekomerciniai ir kt. renginiai.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B1553E"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renginio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FD748"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sav.</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2C1FF"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Nemokamai</w:t>
            </w:r>
          </w:p>
        </w:tc>
        <w:tc>
          <w:tcPr>
            <w:tcW w:w="2551" w:type="dxa"/>
            <w:tcBorders>
              <w:top w:val="single" w:sz="4" w:space="0" w:color="auto"/>
              <w:left w:val="single" w:sz="4" w:space="0" w:color="auto"/>
              <w:bottom w:val="single" w:sz="4" w:space="0" w:color="auto"/>
              <w:right w:val="single" w:sz="4" w:space="0" w:color="auto"/>
            </w:tcBorders>
          </w:tcPr>
          <w:p w14:paraId="172914A4"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505EFF3A" w14:textId="77777777" w:rsidTr="006B3AC8">
        <w:trPr>
          <w:gridAfter w:val="1"/>
          <w:wAfter w:w="16" w:type="dxa"/>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F9434E8"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23BE93C5"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Reklaminio klipo paruošimas.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37A297"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55346"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1 klipas (20 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864CC" w14:textId="77777777" w:rsidR="004318B2" w:rsidRPr="001C22B3" w:rsidRDefault="004318B2" w:rsidP="006B3AC8">
            <w:pPr>
              <w:snapToGrid w:val="0"/>
              <w:spacing w:line="276" w:lineRule="auto"/>
              <w:jc w:val="center"/>
              <w:rPr>
                <w:rFonts w:ascii="Arial" w:hAnsi="Arial" w:cs="Arial"/>
                <w:color w:val="000000"/>
              </w:rPr>
            </w:pPr>
            <w:r w:rsidRPr="001C22B3">
              <w:rPr>
                <w:rFonts w:ascii="Arial" w:hAnsi="Arial" w:cs="Arial"/>
                <w:color w:val="000000"/>
              </w:rPr>
              <w:t>30.00</w:t>
            </w:r>
          </w:p>
        </w:tc>
        <w:tc>
          <w:tcPr>
            <w:tcW w:w="2551" w:type="dxa"/>
            <w:tcBorders>
              <w:top w:val="single" w:sz="4" w:space="0" w:color="auto"/>
              <w:left w:val="single" w:sz="4" w:space="0" w:color="auto"/>
              <w:bottom w:val="single" w:sz="4" w:space="0" w:color="auto"/>
              <w:right w:val="single" w:sz="4" w:space="0" w:color="auto"/>
            </w:tcBorders>
          </w:tcPr>
          <w:p w14:paraId="0E7F9AB6" w14:textId="77777777" w:rsidR="004318B2" w:rsidRPr="001C22B3" w:rsidRDefault="004318B2" w:rsidP="006B3AC8">
            <w:pPr>
              <w:snapToGrid w:val="0"/>
              <w:spacing w:line="276" w:lineRule="auto"/>
              <w:jc w:val="center"/>
              <w:rPr>
                <w:rFonts w:ascii="Arial" w:hAnsi="Arial" w:cs="Arial"/>
                <w:color w:val="000000"/>
              </w:rPr>
            </w:pPr>
          </w:p>
        </w:tc>
      </w:tr>
      <w:tr w:rsidR="004318B2" w:rsidRPr="001C22B3" w14:paraId="2A33E5D3" w14:textId="77777777" w:rsidTr="006B3AC8">
        <w:trPr>
          <w:trHeight w:val="24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72245F"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14.</w:t>
            </w:r>
          </w:p>
        </w:tc>
        <w:tc>
          <w:tcPr>
            <w:tcW w:w="1417" w:type="dxa"/>
            <w:gridSpan w:val="2"/>
            <w:tcBorders>
              <w:top w:val="single" w:sz="4" w:space="0" w:color="auto"/>
              <w:left w:val="single" w:sz="4" w:space="0" w:color="auto"/>
              <w:bottom w:val="single" w:sz="4" w:space="0" w:color="auto"/>
              <w:right w:val="single" w:sz="4" w:space="0" w:color="auto"/>
            </w:tcBorders>
          </w:tcPr>
          <w:p w14:paraId="20EA4DCB"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57B73332"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Dviračių lenktynių starto mokestis:</w:t>
            </w:r>
          </w:p>
        </w:tc>
      </w:tr>
      <w:tr w:rsidR="004318B2" w:rsidRPr="001C22B3" w14:paraId="2A153F7E"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048F45"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5DF905B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Tarptautinės dviračių sąjungos (UCI) reikalavimus atitinkantys nepilnamečiai iki 18 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5CE11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3541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DED6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57F9ED66" w14:textId="77777777" w:rsidR="004318B2" w:rsidRPr="001C22B3" w:rsidRDefault="004318B2" w:rsidP="006B3AC8">
            <w:pPr>
              <w:spacing w:line="276" w:lineRule="auto"/>
              <w:jc w:val="center"/>
              <w:rPr>
                <w:rFonts w:ascii="Arial" w:hAnsi="Arial" w:cs="Arial"/>
                <w:color w:val="000000"/>
              </w:rPr>
            </w:pPr>
          </w:p>
        </w:tc>
      </w:tr>
      <w:tr w:rsidR="004318B2" w:rsidRPr="001C22B3" w14:paraId="7BE09863"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318BA9"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3C77F6D"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UCI reikalavimus atitinkantys nepilnamečiai iki varžybų likus 5 dienoms.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058C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BB95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31F9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w:t>
            </w:r>
          </w:p>
        </w:tc>
        <w:tc>
          <w:tcPr>
            <w:tcW w:w="2551" w:type="dxa"/>
            <w:tcBorders>
              <w:top w:val="single" w:sz="4" w:space="0" w:color="auto"/>
              <w:left w:val="single" w:sz="4" w:space="0" w:color="auto"/>
              <w:bottom w:val="single" w:sz="4" w:space="0" w:color="auto"/>
              <w:right w:val="single" w:sz="4" w:space="0" w:color="auto"/>
            </w:tcBorders>
          </w:tcPr>
          <w:p w14:paraId="366FD8E5" w14:textId="77777777" w:rsidR="004318B2" w:rsidRPr="001C22B3" w:rsidRDefault="004318B2" w:rsidP="006B3AC8">
            <w:pPr>
              <w:spacing w:line="276" w:lineRule="auto"/>
              <w:jc w:val="center"/>
              <w:rPr>
                <w:rFonts w:ascii="Arial" w:hAnsi="Arial" w:cs="Arial"/>
                <w:color w:val="000000"/>
              </w:rPr>
            </w:pPr>
          </w:p>
        </w:tc>
      </w:tr>
      <w:tr w:rsidR="004318B2" w:rsidRPr="001C22B3" w14:paraId="059BF15B"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2430DF1"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14.3.</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117AB9A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 xml:space="preserve">UCI reikalavimus atitinkantys mėgėjai.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322E0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D09B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A109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20.00</w:t>
            </w:r>
          </w:p>
        </w:tc>
        <w:tc>
          <w:tcPr>
            <w:tcW w:w="2551" w:type="dxa"/>
            <w:tcBorders>
              <w:top w:val="single" w:sz="4" w:space="0" w:color="auto"/>
              <w:left w:val="single" w:sz="4" w:space="0" w:color="auto"/>
              <w:bottom w:val="single" w:sz="4" w:space="0" w:color="auto"/>
              <w:right w:val="single" w:sz="4" w:space="0" w:color="auto"/>
            </w:tcBorders>
          </w:tcPr>
          <w:p w14:paraId="1A2B2E4D" w14:textId="77777777" w:rsidR="004318B2" w:rsidRPr="001C22B3" w:rsidRDefault="004318B2" w:rsidP="006B3AC8">
            <w:pPr>
              <w:spacing w:line="276" w:lineRule="auto"/>
              <w:jc w:val="center"/>
              <w:rPr>
                <w:rFonts w:ascii="Arial" w:hAnsi="Arial" w:cs="Arial"/>
                <w:color w:val="000000"/>
              </w:rPr>
            </w:pPr>
          </w:p>
        </w:tc>
      </w:tr>
      <w:tr w:rsidR="004318B2" w:rsidRPr="001C22B3" w14:paraId="4CEB22E2"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86D812"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14.4.</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321C043B"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UCI reikalavimus atitinkantys mėgėjai iki varžybų likus 5 dienoms.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DB0F2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1C64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F792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16581A06" w14:textId="77777777" w:rsidR="004318B2" w:rsidRPr="001C22B3" w:rsidRDefault="004318B2" w:rsidP="006B3AC8">
            <w:pPr>
              <w:spacing w:line="276" w:lineRule="auto"/>
              <w:jc w:val="center"/>
              <w:rPr>
                <w:rFonts w:ascii="Arial" w:hAnsi="Arial" w:cs="Arial"/>
                <w:color w:val="000000"/>
              </w:rPr>
            </w:pPr>
          </w:p>
        </w:tc>
      </w:tr>
      <w:tr w:rsidR="004318B2" w:rsidRPr="001C22B3" w14:paraId="35FA0B80"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A6159C"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14.5.</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4597F5E3"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UCI reikalavimus atitinkantys profesionalai.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C0D4D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1171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8E9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24FA6B7B" w14:textId="77777777" w:rsidR="004318B2" w:rsidRPr="001C22B3" w:rsidRDefault="004318B2" w:rsidP="006B3AC8">
            <w:pPr>
              <w:spacing w:line="276" w:lineRule="auto"/>
              <w:jc w:val="center"/>
              <w:rPr>
                <w:rFonts w:ascii="Arial" w:hAnsi="Arial" w:cs="Arial"/>
                <w:color w:val="000000"/>
              </w:rPr>
            </w:pPr>
          </w:p>
        </w:tc>
      </w:tr>
      <w:tr w:rsidR="004318B2" w:rsidRPr="001C22B3" w14:paraId="09C12429" w14:textId="77777777" w:rsidTr="006B3AC8">
        <w:trPr>
          <w:gridAfter w:val="1"/>
          <w:wAfter w:w="16" w:type="dxa"/>
          <w:trHeight w:val="53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9801B8" w14:textId="77777777" w:rsidR="004318B2" w:rsidRPr="001C22B3" w:rsidRDefault="004318B2" w:rsidP="006B3AC8">
            <w:pPr>
              <w:spacing w:line="276" w:lineRule="auto"/>
              <w:ind w:right="-206"/>
              <w:rPr>
                <w:rFonts w:ascii="Arial" w:hAnsi="Arial" w:cs="Arial"/>
                <w:color w:val="000000"/>
                <w:spacing w:val="-20"/>
              </w:rPr>
            </w:pPr>
            <w:r w:rsidRPr="001C22B3">
              <w:rPr>
                <w:rFonts w:ascii="Arial" w:hAnsi="Arial" w:cs="Arial"/>
                <w:color w:val="000000"/>
                <w:spacing w:val="-20"/>
              </w:rPr>
              <w:t>14.6.</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686CFFA"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UCI reikalavimus atitinkantys profesionalai iki varžybų likus 5 dienoms.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E5856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Balandis–spalis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D91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varžybų</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7350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30.00</w:t>
            </w:r>
          </w:p>
        </w:tc>
        <w:tc>
          <w:tcPr>
            <w:tcW w:w="2551" w:type="dxa"/>
            <w:tcBorders>
              <w:top w:val="single" w:sz="4" w:space="0" w:color="auto"/>
              <w:left w:val="single" w:sz="4" w:space="0" w:color="auto"/>
              <w:bottom w:val="single" w:sz="4" w:space="0" w:color="auto"/>
              <w:right w:val="single" w:sz="4" w:space="0" w:color="auto"/>
            </w:tcBorders>
          </w:tcPr>
          <w:p w14:paraId="31AB0A91" w14:textId="77777777" w:rsidR="004318B2" w:rsidRPr="001C22B3" w:rsidRDefault="004318B2" w:rsidP="006B3AC8">
            <w:pPr>
              <w:spacing w:line="276" w:lineRule="auto"/>
              <w:jc w:val="center"/>
              <w:rPr>
                <w:rFonts w:ascii="Arial" w:hAnsi="Arial" w:cs="Arial"/>
                <w:color w:val="000000"/>
              </w:rPr>
            </w:pPr>
          </w:p>
        </w:tc>
      </w:tr>
      <w:tr w:rsidR="004318B2" w:rsidRPr="001C22B3" w14:paraId="6E92CF0F" w14:textId="77777777" w:rsidTr="006B3AC8">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94F74F"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15.</w:t>
            </w:r>
          </w:p>
        </w:tc>
        <w:tc>
          <w:tcPr>
            <w:tcW w:w="1417" w:type="dxa"/>
            <w:gridSpan w:val="2"/>
            <w:tcBorders>
              <w:top w:val="single" w:sz="4" w:space="0" w:color="auto"/>
              <w:left w:val="single" w:sz="4" w:space="0" w:color="auto"/>
              <w:bottom w:val="single" w:sz="4" w:space="0" w:color="auto"/>
              <w:right w:val="single" w:sz="4" w:space="0" w:color="auto"/>
            </w:tcBorders>
          </w:tcPr>
          <w:p w14:paraId="5AE0774D"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704DAA7F"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Krepšinio 3x3 starto mokestis:</w:t>
            </w:r>
          </w:p>
        </w:tc>
      </w:tr>
      <w:tr w:rsidR="004318B2" w:rsidRPr="001C22B3" w14:paraId="0A56F0EB" w14:textId="77777777" w:rsidTr="006B3AC8">
        <w:trPr>
          <w:gridAfter w:val="1"/>
          <w:wAfter w:w="16" w:type="dxa"/>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111E5548"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lastRenderedPageBreak/>
              <w:t>15.1.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A751C"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Komandai.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B97B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A688B45"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1 turnyro (renginio)</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07B3A19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auto"/>
            </w:tcBorders>
          </w:tcPr>
          <w:p w14:paraId="114B21A8" w14:textId="77777777" w:rsidR="004318B2" w:rsidRPr="001C22B3" w:rsidRDefault="004318B2" w:rsidP="006B3AC8">
            <w:pPr>
              <w:spacing w:line="276" w:lineRule="auto"/>
              <w:jc w:val="center"/>
              <w:rPr>
                <w:rFonts w:ascii="Arial" w:hAnsi="Arial" w:cs="Arial"/>
                <w:color w:val="000000"/>
              </w:rPr>
            </w:pPr>
          </w:p>
        </w:tc>
      </w:tr>
      <w:tr w:rsidR="004318B2" w:rsidRPr="001C22B3" w14:paraId="0893BA5C" w14:textId="77777777" w:rsidTr="006B3AC8">
        <w:trPr>
          <w:gridAfter w:val="1"/>
          <w:wAfter w:w="16" w:type="dxa"/>
          <w:trHeight w:val="318"/>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44651467"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CC939F"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Turnyras rengiamas pagal FIBA taisykles.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4843A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A58587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turnyro (renginio) suaugusiems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0A470F0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auto"/>
            </w:tcBorders>
          </w:tcPr>
          <w:p w14:paraId="63171BD6" w14:textId="77777777" w:rsidR="004318B2" w:rsidRPr="001C22B3" w:rsidRDefault="004318B2" w:rsidP="006B3AC8">
            <w:pPr>
              <w:spacing w:line="276" w:lineRule="auto"/>
              <w:jc w:val="center"/>
              <w:rPr>
                <w:rFonts w:ascii="Arial" w:hAnsi="Arial" w:cs="Arial"/>
                <w:color w:val="000000"/>
              </w:rPr>
            </w:pPr>
          </w:p>
        </w:tc>
      </w:tr>
      <w:tr w:rsidR="004318B2" w:rsidRPr="001C22B3" w14:paraId="6E3FC00F" w14:textId="77777777" w:rsidTr="006B3AC8">
        <w:trPr>
          <w:gridAfter w:val="1"/>
          <w:wAfter w:w="16" w:type="dxa"/>
          <w:trHeight w:val="495"/>
        </w:trPr>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26611831" w14:textId="77777777" w:rsidR="004318B2" w:rsidRPr="001C22B3" w:rsidRDefault="004318B2" w:rsidP="006B3AC8">
            <w:pPr>
              <w:spacing w:line="276" w:lineRule="auto"/>
              <w:ind w:right="-65"/>
              <w:rPr>
                <w:rFonts w:ascii="Arial" w:hAnsi="Arial" w:cs="Arial"/>
                <w:color w:val="000000"/>
                <w:spacing w:val="-20"/>
              </w:rPr>
            </w:pPr>
          </w:p>
        </w:tc>
        <w:tc>
          <w:tcPr>
            <w:tcW w:w="4990" w:type="dxa"/>
            <w:gridSpan w:val="4"/>
            <w:vMerge/>
            <w:tcBorders>
              <w:top w:val="single" w:sz="4" w:space="0" w:color="auto"/>
              <w:left w:val="single" w:sz="4" w:space="0" w:color="auto"/>
              <w:bottom w:val="single" w:sz="4" w:space="0" w:color="auto"/>
              <w:right w:val="single" w:sz="4" w:space="0" w:color="auto"/>
            </w:tcBorders>
            <w:shd w:val="clear" w:color="auto" w:fill="auto"/>
          </w:tcPr>
          <w:p w14:paraId="75E9CF30"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25BE57E7"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23F0F5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turnyro (renginio) vaikams</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183B341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324A7A3A" w14:textId="77777777" w:rsidR="004318B2" w:rsidRPr="001C22B3" w:rsidRDefault="004318B2" w:rsidP="006B3AC8">
            <w:pPr>
              <w:spacing w:line="276" w:lineRule="auto"/>
              <w:jc w:val="center"/>
              <w:rPr>
                <w:rFonts w:ascii="Arial" w:hAnsi="Arial" w:cs="Arial"/>
                <w:color w:val="000000"/>
              </w:rPr>
            </w:pPr>
          </w:p>
        </w:tc>
      </w:tr>
      <w:tr w:rsidR="004318B2" w:rsidRPr="001C22B3" w14:paraId="345BECC0" w14:textId="77777777" w:rsidTr="006B3AC8">
        <w:trPr>
          <w:trHeight w:val="28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EB7FA1C"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16.</w:t>
            </w:r>
          </w:p>
        </w:tc>
        <w:tc>
          <w:tcPr>
            <w:tcW w:w="1417" w:type="dxa"/>
            <w:gridSpan w:val="2"/>
            <w:tcBorders>
              <w:top w:val="single" w:sz="4" w:space="0" w:color="auto"/>
              <w:left w:val="single" w:sz="4" w:space="0" w:color="auto"/>
              <w:bottom w:val="single" w:sz="4" w:space="0" w:color="auto"/>
              <w:right w:val="single" w:sz="4" w:space="0" w:color="auto"/>
            </w:tcBorders>
          </w:tcPr>
          <w:p w14:paraId="1302C4FD"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6C4BD5F4"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Pliažinio tinklinio starto mokestis:</w:t>
            </w:r>
          </w:p>
        </w:tc>
      </w:tr>
      <w:tr w:rsidR="004318B2" w:rsidRPr="001C22B3" w14:paraId="14077D83" w14:textId="77777777" w:rsidTr="006B3AC8">
        <w:trPr>
          <w:gridAfter w:val="1"/>
          <w:wAfter w:w="16" w:type="dxa"/>
          <w:trHeight w:val="26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964602"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16.1.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3108A6C6"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Komandai.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F2D0E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545C32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turnyro (renginio)</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605C8BB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auto"/>
            </w:tcBorders>
          </w:tcPr>
          <w:p w14:paraId="59685EBE" w14:textId="77777777" w:rsidR="004318B2" w:rsidRPr="001C22B3" w:rsidRDefault="004318B2" w:rsidP="006B3AC8">
            <w:pPr>
              <w:spacing w:line="276" w:lineRule="auto"/>
              <w:jc w:val="center"/>
              <w:rPr>
                <w:rFonts w:ascii="Arial" w:hAnsi="Arial" w:cs="Arial"/>
                <w:color w:val="000000"/>
              </w:rPr>
            </w:pPr>
          </w:p>
        </w:tc>
      </w:tr>
      <w:tr w:rsidR="004318B2" w:rsidRPr="001C22B3" w14:paraId="5925EEDF" w14:textId="77777777" w:rsidTr="006B3AC8">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E66BFEF"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17.</w:t>
            </w:r>
          </w:p>
        </w:tc>
        <w:tc>
          <w:tcPr>
            <w:tcW w:w="1417" w:type="dxa"/>
            <w:gridSpan w:val="2"/>
            <w:tcBorders>
              <w:top w:val="single" w:sz="4" w:space="0" w:color="auto"/>
              <w:left w:val="single" w:sz="4" w:space="0" w:color="auto"/>
              <w:bottom w:val="single" w:sz="4" w:space="0" w:color="auto"/>
              <w:right w:val="single" w:sz="4" w:space="0" w:color="auto"/>
            </w:tcBorders>
          </w:tcPr>
          <w:p w14:paraId="46DE409D" w14:textId="77777777" w:rsidR="004318B2" w:rsidRPr="001C22B3" w:rsidRDefault="004318B2" w:rsidP="006B3AC8">
            <w:pPr>
              <w:snapToGrid w:val="0"/>
              <w:spacing w:line="276" w:lineRule="auto"/>
              <w:rPr>
                <w:rFonts w:ascii="Arial" w:hAnsi="Arial" w:cs="Arial"/>
                <w:color w:val="000000"/>
              </w:rPr>
            </w:pPr>
          </w:p>
        </w:tc>
        <w:tc>
          <w:tcPr>
            <w:tcW w:w="12911" w:type="dxa"/>
            <w:gridSpan w:val="9"/>
            <w:tcBorders>
              <w:top w:val="single" w:sz="4" w:space="0" w:color="auto"/>
              <w:left w:val="single" w:sz="4" w:space="0" w:color="auto"/>
              <w:bottom w:val="single" w:sz="4" w:space="0" w:color="auto"/>
              <w:right w:val="single" w:sz="4" w:space="0" w:color="auto"/>
            </w:tcBorders>
            <w:shd w:val="clear" w:color="auto" w:fill="auto"/>
          </w:tcPr>
          <w:p w14:paraId="5761AC90" w14:textId="77777777" w:rsidR="004318B2" w:rsidRPr="001C22B3" w:rsidRDefault="004318B2" w:rsidP="006B3AC8">
            <w:pPr>
              <w:snapToGrid w:val="0"/>
              <w:spacing w:line="276" w:lineRule="auto"/>
              <w:rPr>
                <w:rFonts w:ascii="Arial" w:hAnsi="Arial" w:cs="Arial"/>
                <w:color w:val="000000"/>
              </w:rPr>
            </w:pPr>
            <w:r w:rsidRPr="001C22B3">
              <w:rPr>
                <w:rFonts w:ascii="Arial" w:hAnsi="Arial" w:cs="Arial"/>
                <w:color w:val="000000"/>
              </w:rPr>
              <w:t>Badmintono starto mokestis:</w:t>
            </w:r>
          </w:p>
        </w:tc>
      </w:tr>
      <w:tr w:rsidR="004318B2" w:rsidRPr="001C22B3" w14:paraId="2BF649F7" w14:textId="77777777" w:rsidTr="006B3AC8">
        <w:trPr>
          <w:gridAfter w:val="1"/>
          <w:wAfter w:w="16" w:type="dxa"/>
          <w:trHeight w:val="27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49C3B2"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17.1.</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6BE53F9B"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Vienam dalyviui.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6032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B7329D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turnyro (renginio)</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1C19B61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216B49AE" w14:textId="77777777" w:rsidR="004318B2" w:rsidRPr="001C22B3" w:rsidRDefault="004318B2" w:rsidP="006B3AC8">
            <w:pPr>
              <w:spacing w:line="276" w:lineRule="auto"/>
              <w:jc w:val="center"/>
              <w:rPr>
                <w:rFonts w:ascii="Arial" w:hAnsi="Arial" w:cs="Arial"/>
                <w:color w:val="000000"/>
              </w:rPr>
            </w:pPr>
          </w:p>
        </w:tc>
      </w:tr>
      <w:tr w:rsidR="004318B2" w:rsidRPr="001C22B3" w14:paraId="4017299D" w14:textId="77777777" w:rsidTr="006B3AC8">
        <w:trPr>
          <w:gridAfter w:val="1"/>
          <w:wAfter w:w="16" w:type="dxa"/>
          <w:trHeight w:val="28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2805396"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17.2.</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tcPr>
          <w:p w14:paraId="30136694"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Komandai.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53015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2688FE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turnyro (renginio)</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1065441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15.00</w:t>
            </w:r>
          </w:p>
        </w:tc>
        <w:tc>
          <w:tcPr>
            <w:tcW w:w="2551" w:type="dxa"/>
            <w:tcBorders>
              <w:top w:val="single" w:sz="4" w:space="0" w:color="auto"/>
              <w:left w:val="single" w:sz="4" w:space="0" w:color="auto"/>
              <w:bottom w:val="single" w:sz="4" w:space="0" w:color="auto"/>
              <w:right w:val="single" w:sz="4" w:space="0" w:color="auto"/>
            </w:tcBorders>
          </w:tcPr>
          <w:p w14:paraId="17F228E2" w14:textId="77777777" w:rsidR="004318B2" w:rsidRPr="001C22B3" w:rsidRDefault="004318B2" w:rsidP="006B3AC8">
            <w:pPr>
              <w:spacing w:line="276" w:lineRule="auto"/>
              <w:jc w:val="center"/>
              <w:rPr>
                <w:rFonts w:ascii="Arial" w:hAnsi="Arial" w:cs="Arial"/>
                <w:color w:val="000000"/>
              </w:rPr>
            </w:pPr>
          </w:p>
        </w:tc>
      </w:tr>
      <w:tr w:rsidR="004318B2" w:rsidRPr="001C22B3" w14:paraId="256EC57E"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53A438C3" w14:textId="77777777" w:rsidR="004318B2" w:rsidRPr="001C22B3" w:rsidRDefault="004318B2" w:rsidP="006B3AC8">
            <w:pPr>
              <w:spacing w:line="276" w:lineRule="auto"/>
              <w:rPr>
                <w:rFonts w:ascii="Arial" w:hAnsi="Arial" w:cs="Arial"/>
                <w:color w:val="000000"/>
                <w:spacing w:val="-20"/>
              </w:rPr>
            </w:pPr>
            <w:r w:rsidRPr="001C22B3">
              <w:rPr>
                <w:rFonts w:ascii="Arial" w:hAnsi="Arial" w:cs="Arial"/>
                <w:color w:val="000000"/>
                <w:spacing w:val="-20"/>
              </w:rPr>
              <w:t>18.</w:t>
            </w:r>
          </w:p>
        </w:tc>
        <w:tc>
          <w:tcPr>
            <w:tcW w:w="1417" w:type="dxa"/>
            <w:gridSpan w:val="2"/>
            <w:tcBorders>
              <w:top w:val="single" w:sz="4" w:space="0" w:color="auto"/>
              <w:left w:val="single" w:sz="4" w:space="0" w:color="auto"/>
              <w:bottom w:val="single" w:sz="4" w:space="0" w:color="auto"/>
              <w:right w:val="single" w:sz="4" w:space="0" w:color="auto"/>
            </w:tcBorders>
          </w:tcPr>
          <w:p w14:paraId="5E226AAD" w14:textId="77777777" w:rsidR="004318B2" w:rsidRPr="001C22B3" w:rsidRDefault="004318B2" w:rsidP="006B3AC8">
            <w:pPr>
              <w:spacing w:line="276" w:lineRule="auto"/>
              <w:rPr>
                <w:rFonts w:ascii="Arial" w:hAnsi="Arial" w:cs="Arial"/>
                <w:color w:val="000000"/>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6366E1"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Teniso vieno aikštyno nuomos mokestis:</w:t>
            </w:r>
          </w:p>
        </w:tc>
      </w:tr>
      <w:tr w:rsidR="004318B2" w:rsidRPr="001C22B3" w14:paraId="79D48016" w14:textId="77777777" w:rsidTr="006B3AC8">
        <w:tblPrEx>
          <w:tblBorders>
            <w:top w:val="single" w:sz="4" w:space="0" w:color="auto"/>
          </w:tblBorders>
        </w:tblPrEx>
        <w:trPr>
          <w:gridAfter w:val="3"/>
          <w:wAfter w:w="4880" w:type="dxa"/>
          <w:trHeight w:val="100"/>
        </w:trPr>
        <w:tc>
          <w:tcPr>
            <w:tcW w:w="8845" w:type="dxa"/>
            <w:gridSpan w:val="7"/>
            <w:tcBorders>
              <w:top w:val="single" w:sz="4" w:space="0" w:color="auto"/>
              <w:left w:val="single" w:sz="4" w:space="0" w:color="auto"/>
              <w:bottom w:val="single" w:sz="4" w:space="0" w:color="auto"/>
              <w:right w:val="single" w:sz="4" w:space="0" w:color="auto"/>
            </w:tcBorders>
          </w:tcPr>
          <w:p w14:paraId="259B4100" w14:textId="77777777" w:rsidR="004318B2" w:rsidRPr="001C22B3" w:rsidRDefault="004318B2" w:rsidP="006B3AC8">
            <w:pPr>
              <w:spacing w:line="276" w:lineRule="auto"/>
              <w:ind w:right="-65"/>
              <w:rPr>
                <w:rFonts w:ascii="Arial" w:hAnsi="Arial" w:cs="Arial"/>
                <w:color w:val="000000"/>
                <w:spacing w:val="-20"/>
              </w:rPr>
            </w:pPr>
          </w:p>
        </w:tc>
        <w:tc>
          <w:tcPr>
            <w:tcW w:w="1420" w:type="dxa"/>
            <w:gridSpan w:val="2"/>
            <w:tcBorders>
              <w:top w:val="single" w:sz="4" w:space="0" w:color="auto"/>
              <w:left w:val="single" w:sz="4" w:space="0" w:color="auto"/>
              <w:bottom w:val="single" w:sz="4" w:space="0" w:color="auto"/>
              <w:right w:val="single" w:sz="4" w:space="0" w:color="auto"/>
            </w:tcBorders>
          </w:tcPr>
          <w:p w14:paraId="501968C0" w14:textId="77777777" w:rsidR="004318B2" w:rsidRPr="001C22B3" w:rsidRDefault="004318B2" w:rsidP="006B3AC8">
            <w:pPr>
              <w:spacing w:line="276" w:lineRule="auto"/>
              <w:ind w:right="-65"/>
              <w:rPr>
                <w:rFonts w:ascii="Arial" w:hAnsi="Arial" w:cs="Arial"/>
                <w:color w:val="000000"/>
                <w:spacing w:val="-20"/>
              </w:rPr>
            </w:pPr>
          </w:p>
        </w:tc>
      </w:tr>
      <w:tr w:rsidR="004318B2" w:rsidRPr="001C22B3" w14:paraId="24E56DCA" w14:textId="77777777" w:rsidTr="006B3AC8">
        <w:trPr>
          <w:gridAfter w:val="1"/>
          <w:wAfter w:w="16" w:type="dxa"/>
          <w:trHeight w:val="679"/>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842D33C"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18.1.</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6AE9FC1"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Darbo dienomis, kai nevyksta Gargždų ,,Kranto“ progimnazijos mokinių mokomasis procesas ir Gargždų sporto centro auklėtinių treniruotės.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338BB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8.00–17.00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8842587" w14:textId="77777777" w:rsidR="004318B2" w:rsidRPr="001C22B3" w:rsidRDefault="004318B2" w:rsidP="006B3AC8">
            <w:pPr>
              <w:spacing w:line="276" w:lineRule="auto"/>
              <w:jc w:val="center"/>
              <w:rPr>
                <w:rFonts w:ascii="Arial" w:hAnsi="Arial" w:cs="Arial"/>
                <w:color w:val="000000"/>
              </w:rPr>
            </w:pPr>
          </w:p>
          <w:p w14:paraId="60A0866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09511FDF" w14:textId="77777777" w:rsidR="004318B2" w:rsidRPr="001C22B3" w:rsidRDefault="004318B2" w:rsidP="006B3AC8">
            <w:pPr>
              <w:spacing w:line="276" w:lineRule="auto"/>
              <w:jc w:val="center"/>
              <w:rPr>
                <w:rFonts w:ascii="Arial" w:hAnsi="Arial" w:cs="Arial"/>
                <w:color w:val="000000"/>
              </w:rPr>
            </w:pPr>
          </w:p>
          <w:p w14:paraId="08406A8F" w14:textId="77777777" w:rsidR="004318B2" w:rsidRPr="001C22B3" w:rsidRDefault="004318B2" w:rsidP="006B3AC8">
            <w:pPr>
              <w:spacing w:line="276" w:lineRule="auto"/>
              <w:jc w:val="center"/>
              <w:rPr>
                <w:rFonts w:ascii="Arial" w:hAnsi="Arial" w:cs="Arial"/>
                <w:strike/>
                <w:color w:val="000000"/>
              </w:rPr>
            </w:pPr>
            <w:r w:rsidRPr="001C22B3">
              <w:rPr>
                <w:rFonts w:ascii="Arial" w:hAnsi="Arial" w:cs="Arial"/>
                <w:color w:val="000000"/>
              </w:rPr>
              <w:t>2.00</w:t>
            </w:r>
          </w:p>
        </w:tc>
        <w:tc>
          <w:tcPr>
            <w:tcW w:w="2551" w:type="dxa"/>
            <w:tcBorders>
              <w:top w:val="single" w:sz="4" w:space="0" w:color="auto"/>
              <w:left w:val="single" w:sz="4" w:space="0" w:color="auto"/>
              <w:bottom w:val="single" w:sz="4" w:space="0" w:color="auto"/>
              <w:right w:val="single" w:sz="4" w:space="0" w:color="auto"/>
            </w:tcBorders>
          </w:tcPr>
          <w:p w14:paraId="2A449A6F" w14:textId="77777777" w:rsidR="004318B2" w:rsidRPr="001C22B3" w:rsidRDefault="004318B2" w:rsidP="006B3AC8">
            <w:pPr>
              <w:spacing w:line="276" w:lineRule="auto"/>
              <w:jc w:val="center"/>
              <w:rPr>
                <w:rFonts w:ascii="Arial" w:hAnsi="Arial" w:cs="Arial"/>
                <w:color w:val="000000"/>
              </w:rPr>
            </w:pPr>
          </w:p>
        </w:tc>
      </w:tr>
      <w:tr w:rsidR="004318B2" w:rsidRPr="001C22B3" w14:paraId="662CFFD4" w14:textId="77777777" w:rsidTr="006B3AC8">
        <w:trPr>
          <w:gridAfter w:val="1"/>
          <w:wAfter w:w="16" w:type="dxa"/>
          <w:trHeight w:val="285"/>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10B1B394"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0C42FC67" w14:textId="77777777" w:rsidR="004318B2" w:rsidRPr="001C22B3" w:rsidRDefault="004318B2" w:rsidP="006B3AC8">
            <w:pPr>
              <w:spacing w:line="276" w:lineRule="auto"/>
              <w:jc w:val="both"/>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D9A16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17.00–22.00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811F025" w14:textId="77777777" w:rsidR="004318B2" w:rsidRPr="00237C31" w:rsidRDefault="004318B2" w:rsidP="006B3AC8">
            <w:pPr>
              <w:spacing w:line="276" w:lineRule="auto"/>
              <w:jc w:val="center"/>
              <w:rPr>
                <w:rFonts w:ascii="Arial" w:hAnsi="Arial" w:cs="Arial"/>
                <w:color w:val="000000"/>
                <w:sz w:val="16"/>
                <w:szCs w:val="16"/>
              </w:rPr>
            </w:pPr>
          </w:p>
          <w:p w14:paraId="23367B5C" w14:textId="77777777" w:rsidR="004318B2" w:rsidRPr="001C22B3" w:rsidRDefault="004318B2" w:rsidP="006B3AC8">
            <w:pPr>
              <w:spacing w:line="276" w:lineRule="auto"/>
              <w:jc w:val="center"/>
              <w:rPr>
                <w:rFonts w:ascii="Arial" w:hAnsi="Arial" w:cs="Arial"/>
                <w:strike/>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7C273509" w14:textId="77777777" w:rsidR="004318B2" w:rsidRPr="00237C31" w:rsidRDefault="004318B2" w:rsidP="006B3AC8">
            <w:pPr>
              <w:spacing w:line="276" w:lineRule="auto"/>
              <w:jc w:val="center"/>
              <w:rPr>
                <w:rFonts w:ascii="Arial" w:hAnsi="Arial" w:cs="Arial"/>
                <w:color w:val="000000"/>
                <w:sz w:val="16"/>
                <w:szCs w:val="16"/>
              </w:rPr>
            </w:pPr>
          </w:p>
          <w:p w14:paraId="072A9874" w14:textId="77777777" w:rsidR="004318B2" w:rsidRPr="001C22B3" w:rsidRDefault="004318B2" w:rsidP="006B3AC8">
            <w:pPr>
              <w:spacing w:line="276" w:lineRule="auto"/>
              <w:jc w:val="center"/>
              <w:rPr>
                <w:rFonts w:ascii="Arial" w:hAnsi="Arial" w:cs="Arial"/>
                <w:strike/>
                <w:color w:val="000000"/>
              </w:rPr>
            </w:pPr>
            <w:r w:rsidRPr="001C22B3">
              <w:rPr>
                <w:rFonts w:ascii="Arial" w:hAnsi="Arial" w:cs="Arial"/>
                <w:color w:val="000000"/>
              </w:rPr>
              <w:t>2.50</w:t>
            </w:r>
          </w:p>
        </w:tc>
        <w:tc>
          <w:tcPr>
            <w:tcW w:w="2551" w:type="dxa"/>
            <w:tcBorders>
              <w:top w:val="single" w:sz="4" w:space="0" w:color="auto"/>
              <w:left w:val="single" w:sz="4" w:space="0" w:color="auto"/>
              <w:bottom w:val="single" w:sz="4" w:space="0" w:color="auto"/>
              <w:right w:val="single" w:sz="4" w:space="0" w:color="auto"/>
            </w:tcBorders>
          </w:tcPr>
          <w:p w14:paraId="08274920" w14:textId="77777777" w:rsidR="004318B2" w:rsidRPr="001C22B3" w:rsidRDefault="004318B2" w:rsidP="006B3AC8">
            <w:pPr>
              <w:spacing w:line="276" w:lineRule="auto"/>
              <w:jc w:val="center"/>
              <w:rPr>
                <w:rFonts w:ascii="Arial" w:hAnsi="Arial" w:cs="Arial"/>
                <w:color w:val="000000"/>
              </w:rPr>
            </w:pPr>
          </w:p>
        </w:tc>
      </w:tr>
      <w:tr w:rsidR="004318B2" w:rsidRPr="001C22B3" w14:paraId="5B363E45" w14:textId="77777777" w:rsidTr="006B3AC8">
        <w:trPr>
          <w:gridAfter w:val="1"/>
          <w:wAfter w:w="16" w:type="dxa"/>
          <w:trHeight w:val="407"/>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675F527D"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18.2.</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4EEC638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Šeštadienį, sekmadienį ir švenčių dienomis.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B2C48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8.00–22.00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E2B29E5" w14:textId="77777777" w:rsidR="004318B2" w:rsidRPr="00237C31" w:rsidRDefault="004318B2" w:rsidP="006B3AC8">
            <w:pPr>
              <w:spacing w:line="276" w:lineRule="auto"/>
              <w:rPr>
                <w:rFonts w:ascii="Arial" w:hAnsi="Arial" w:cs="Arial"/>
                <w:color w:val="000000"/>
                <w:sz w:val="16"/>
                <w:szCs w:val="16"/>
              </w:rPr>
            </w:pPr>
          </w:p>
          <w:p w14:paraId="48F2F368" w14:textId="77777777" w:rsidR="004318B2" w:rsidRPr="001C22B3" w:rsidRDefault="004318B2" w:rsidP="006B3AC8">
            <w:pPr>
              <w:spacing w:after="120" w:line="276" w:lineRule="auto"/>
              <w:jc w:val="center"/>
              <w:rPr>
                <w:rFonts w:ascii="Arial" w:hAnsi="Arial" w:cs="Arial"/>
                <w:strike/>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tcPr>
          <w:p w14:paraId="2B70C5FB" w14:textId="77777777" w:rsidR="004318B2" w:rsidRPr="00237C31" w:rsidRDefault="004318B2" w:rsidP="006B3AC8">
            <w:pPr>
              <w:spacing w:line="276" w:lineRule="auto"/>
              <w:jc w:val="center"/>
              <w:rPr>
                <w:rFonts w:ascii="Arial" w:hAnsi="Arial" w:cs="Arial"/>
                <w:color w:val="000000"/>
                <w:sz w:val="16"/>
                <w:szCs w:val="16"/>
              </w:rPr>
            </w:pPr>
          </w:p>
          <w:p w14:paraId="206808E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w:t>
            </w:r>
          </w:p>
        </w:tc>
        <w:tc>
          <w:tcPr>
            <w:tcW w:w="2551" w:type="dxa"/>
            <w:tcBorders>
              <w:top w:val="single" w:sz="4" w:space="0" w:color="auto"/>
              <w:left w:val="single" w:sz="4" w:space="0" w:color="auto"/>
              <w:bottom w:val="single" w:sz="4" w:space="0" w:color="auto"/>
              <w:right w:val="single" w:sz="4" w:space="0" w:color="auto"/>
            </w:tcBorders>
          </w:tcPr>
          <w:p w14:paraId="522B1E4D" w14:textId="77777777" w:rsidR="004318B2" w:rsidRPr="001C22B3" w:rsidRDefault="004318B2" w:rsidP="006B3AC8">
            <w:pPr>
              <w:spacing w:line="276" w:lineRule="auto"/>
              <w:jc w:val="center"/>
              <w:rPr>
                <w:rFonts w:ascii="Arial" w:hAnsi="Arial" w:cs="Arial"/>
                <w:color w:val="000000"/>
              </w:rPr>
            </w:pPr>
          </w:p>
        </w:tc>
      </w:tr>
      <w:tr w:rsidR="004318B2" w:rsidRPr="001C22B3" w14:paraId="1497B2B0"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4AFFD626"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18.3.</w:t>
            </w:r>
          </w:p>
        </w:tc>
        <w:tc>
          <w:tcPr>
            <w:tcW w:w="1417" w:type="dxa"/>
            <w:gridSpan w:val="2"/>
            <w:tcBorders>
              <w:top w:val="single" w:sz="4" w:space="0" w:color="auto"/>
              <w:left w:val="single" w:sz="4" w:space="0" w:color="auto"/>
              <w:bottom w:val="single" w:sz="4" w:space="0" w:color="auto"/>
              <w:right w:val="single" w:sz="4" w:space="0" w:color="auto"/>
            </w:tcBorders>
          </w:tcPr>
          <w:p w14:paraId="53C75E06" w14:textId="77777777" w:rsidR="004318B2" w:rsidRPr="001C22B3" w:rsidRDefault="004318B2" w:rsidP="006B3AC8">
            <w:pPr>
              <w:spacing w:line="276" w:lineRule="auto"/>
              <w:jc w:val="both"/>
              <w:rPr>
                <w:rFonts w:ascii="Arial" w:hAnsi="Arial" w:cs="Arial"/>
                <w:color w:val="000000"/>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tcPr>
          <w:p w14:paraId="226EED70"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Pasirašius ilgalaikę teniso kortų nuomos sutartį, daugiau nei 4 mėnesiams taikoma 10% nuolaida.</w:t>
            </w:r>
          </w:p>
        </w:tc>
      </w:tr>
      <w:tr w:rsidR="004318B2" w:rsidRPr="001C22B3" w14:paraId="4AE4735F"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1AAECAFA"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w:t>
            </w:r>
          </w:p>
        </w:tc>
        <w:tc>
          <w:tcPr>
            <w:tcW w:w="1417" w:type="dxa"/>
            <w:gridSpan w:val="2"/>
            <w:tcBorders>
              <w:top w:val="single" w:sz="4" w:space="0" w:color="auto"/>
              <w:left w:val="single" w:sz="4" w:space="0" w:color="auto"/>
              <w:bottom w:val="single" w:sz="4" w:space="0" w:color="auto"/>
              <w:right w:val="single" w:sz="4" w:space="0" w:color="auto"/>
            </w:tcBorders>
          </w:tcPr>
          <w:p w14:paraId="3EADA5C6" w14:textId="77777777" w:rsidR="004318B2" w:rsidRPr="001C22B3" w:rsidRDefault="004318B2" w:rsidP="006B3AC8">
            <w:pPr>
              <w:spacing w:line="276" w:lineRule="auto"/>
              <w:rPr>
                <w:rFonts w:ascii="Arial" w:hAnsi="Arial" w:cs="Arial"/>
                <w:color w:val="000000"/>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tcPr>
          <w:p w14:paraId="26BD6550"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Nuomos kainos sporto bazėje (Kvietinių g. 26, Gargždai):</w:t>
            </w:r>
          </w:p>
        </w:tc>
      </w:tr>
      <w:tr w:rsidR="004318B2" w:rsidRPr="001C22B3" w14:paraId="2058876D" w14:textId="77777777" w:rsidTr="006B3AC8">
        <w:trPr>
          <w:gridAfter w:val="1"/>
          <w:wAfter w:w="16" w:type="dxa"/>
          <w:trHeight w:val="283"/>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92ADE07"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19.1.</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947634"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Administracinių patalpų ilgalaikės nuomos kaina.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87838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EB02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CD8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tc>
        <w:tc>
          <w:tcPr>
            <w:tcW w:w="2551" w:type="dxa"/>
            <w:tcBorders>
              <w:top w:val="single" w:sz="4" w:space="0" w:color="auto"/>
              <w:left w:val="single" w:sz="4" w:space="0" w:color="auto"/>
              <w:bottom w:val="single" w:sz="4" w:space="0" w:color="auto"/>
              <w:right w:val="single" w:sz="4" w:space="0" w:color="auto"/>
            </w:tcBorders>
          </w:tcPr>
          <w:p w14:paraId="1D5D537C" w14:textId="77777777" w:rsidR="004318B2" w:rsidRPr="001C22B3" w:rsidRDefault="004318B2" w:rsidP="006B3AC8">
            <w:pPr>
              <w:spacing w:line="276" w:lineRule="auto"/>
              <w:jc w:val="center"/>
              <w:rPr>
                <w:rFonts w:ascii="Arial" w:hAnsi="Arial" w:cs="Arial"/>
                <w:color w:val="000000"/>
              </w:rPr>
            </w:pPr>
          </w:p>
        </w:tc>
      </w:tr>
      <w:tr w:rsidR="004318B2" w:rsidRPr="001C22B3" w14:paraId="0D2427DF"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F503018"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4251FE35" w14:textId="77777777" w:rsidR="004318B2" w:rsidRPr="001C22B3" w:rsidRDefault="004318B2" w:rsidP="006B3AC8">
            <w:pPr>
              <w:spacing w:line="276"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9209E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2A3C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2FB3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468C3D9A" w14:textId="77777777" w:rsidR="004318B2" w:rsidRPr="001C22B3" w:rsidRDefault="004318B2" w:rsidP="006B3AC8">
            <w:pPr>
              <w:spacing w:line="276" w:lineRule="auto"/>
              <w:jc w:val="center"/>
              <w:rPr>
                <w:rFonts w:ascii="Arial" w:hAnsi="Arial" w:cs="Arial"/>
                <w:color w:val="000000"/>
              </w:rPr>
            </w:pPr>
          </w:p>
        </w:tc>
      </w:tr>
      <w:tr w:rsidR="004318B2" w:rsidRPr="001C22B3" w14:paraId="6EAA7F40"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3F1A5135"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6FAA24C2" w14:textId="77777777" w:rsidR="004318B2" w:rsidRPr="001C22B3" w:rsidRDefault="004318B2" w:rsidP="006B3AC8">
            <w:pPr>
              <w:spacing w:line="276"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5123C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597E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23FD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auto"/>
            </w:tcBorders>
          </w:tcPr>
          <w:p w14:paraId="67C794F6" w14:textId="77777777" w:rsidR="004318B2" w:rsidRPr="001C22B3" w:rsidRDefault="004318B2" w:rsidP="006B3AC8">
            <w:pPr>
              <w:spacing w:line="276" w:lineRule="auto"/>
              <w:jc w:val="center"/>
              <w:rPr>
                <w:rFonts w:ascii="Arial" w:hAnsi="Arial" w:cs="Arial"/>
                <w:color w:val="000000"/>
              </w:rPr>
            </w:pPr>
          </w:p>
        </w:tc>
      </w:tr>
      <w:tr w:rsidR="004318B2" w:rsidRPr="001C22B3" w14:paraId="76C01DAC" w14:textId="77777777" w:rsidTr="006B3AC8">
        <w:trPr>
          <w:gridAfter w:val="1"/>
          <w:wAfter w:w="16" w:type="dxa"/>
          <w:trHeight w:val="283"/>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DE0AAF2"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lastRenderedPageBreak/>
              <w:t>19.2.</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F0AC09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Persirengimo kambarių su futbolo aikšte ilgalaikės nuomos kaina.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8AF69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2A5E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30E0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000000"/>
            </w:tcBorders>
          </w:tcPr>
          <w:p w14:paraId="337DA8C3" w14:textId="77777777" w:rsidR="004318B2" w:rsidRPr="001C22B3" w:rsidRDefault="004318B2" w:rsidP="006B3AC8">
            <w:pPr>
              <w:spacing w:line="276" w:lineRule="auto"/>
              <w:jc w:val="center"/>
              <w:rPr>
                <w:rFonts w:ascii="Arial" w:hAnsi="Arial" w:cs="Arial"/>
                <w:color w:val="000000"/>
              </w:rPr>
            </w:pPr>
          </w:p>
        </w:tc>
      </w:tr>
      <w:tr w:rsidR="004318B2" w:rsidRPr="001C22B3" w14:paraId="66C63AD2"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433F51B6"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6F2E8144" w14:textId="77777777" w:rsidR="004318B2" w:rsidRPr="001C22B3" w:rsidRDefault="004318B2" w:rsidP="006B3AC8">
            <w:pPr>
              <w:spacing w:line="276" w:lineRule="auto"/>
              <w:jc w:val="both"/>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1F8D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4937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9448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w:t>
            </w:r>
          </w:p>
        </w:tc>
        <w:tc>
          <w:tcPr>
            <w:tcW w:w="2551" w:type="dxa"/>
            <w:tcBorders>
              <w:top w:val="single" w:sz="4" w:space="0" w:color="auto"/>
              <w:left w:val="single" w:sz="4" w:space="0" w:color="auto"/>
              <w:bottom w:val="single" w:sz="4" w:space="0" w:color="auto"/>
              <w:right w:val="single" w:sz="4" w:space="0" w:color="000000"/>
            </w:tcBorders>
          </w:tcPr>
          <w:p w14:paraId="03B58BF0" w14:textId="77777777" w:rsidR="004318B2" w:rsidRPr="001C22B3" w:rsidRDefault="004318B2" w:rsidP="006B3AC8">
            <w:pPr>
              <w:spacing w:line="276" w:lineRule="auto"/>
              <w:jc w:val="center"/>
              <w:rPr>
                <w:rFonts w:ascii="Arial" w:hAnsi="Arial" w:cs="Arial"/>
                <w:color w:val="000000"/>
              </w:rPr>
            </w:pPr>
          </w:p>
        </w:tc>
      </w:tr>
      <w:tr w:rsidR="004318B2" w:rsidRPr="001C22B3" w14:paraId="2312BDBE"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5DCB72D0"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61007E50" w14:textId="77777777" w:rsidR="004318B2" w:rsidRPr="001C22B3" w:rsidRDefault="004318B2" w:rsidP="006B3AC8">
            <w:pPr>
              <w:spacing w:line="276" w:lineRule="auto"/>
              <w:jc w:val="both"/>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FA9A5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05FF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F38F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2.00</w:t>
            </w:r>
          </w:p>
        </w:tc>
        <w:tc>
          <w:tcPr>
            <w:tcW w:w="2551" w:type="dxa"/>
            <w:tcBorders>
              <w:top w:val="single" w:sz="4" w:space="0" w:color="auto"/>
              <w:left w:val="single" w:sz="4" w:space="0" w:color="auto"/>
              <w:bottom w:val="single" w:sz="4" w:space="0" w:color="auto"/>
              <w:right w:val="single" w:sz="4" w:space="0" w:color="000000"/>
            </w:tcBorders>
          </w:tcPr>
          <w:p w14:paraId="6DE91D37" w14:textId="77777777" w:rsidR="004318B2" w:rsidRPr="001C22B3" w:rsidRDefault="004318B2" w:rsidP="006B3AC8">
            <w:pPr>
              <w:spacing w:line="276" w:lineRule="auto"/>
              <w:jc w:val="center"/>
              <w:rPr>
                <w:rFonts w:ascii="Arial" w:hAnsi="Arial" w:cs="Arial"/>
                <w:color w:val="000000"/>
              </w:rPr>
            </w:pPr>
          </w:p>
        </w:tc>
      </w:tr>
      <w:tr w:rsidR="004318B2" w:rsidRPr="001C22B3" w14:paraId="3121B90D" w14:textId="77777777" w:rsidTr="006B3AC8">
        <w:trPr>
          <w:gridAfter w:val="1"/>
          <w:wAfter w:w="16" w:type="dxa"/>
          <w:trHeight w:val="283"/>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105F81E"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19.3.</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D0C656B"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Ūkinių patalpų ilgalaikės nuomos kaina.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9BC7D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24D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5A88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0.50</w:t>
            </w:r>
          </w:p>
        </w:tc>
        <w:tc>
          <w:tcPr>
            <w:tcW w:w="2551" w:type="dxa"/>
            <w:tcBorders>
              <w:top w:val="single" w:sz="4" w:space="0" w:color="auto"/>
              <w:left w:val="single" w:sz="4" w:space="0" w:color="auto"/>
              <w:bottom w:val="single" w:sz="4" w:space="0" w:color="auto"/>
              <w:right w:val="single" w:sz="4" w:space="0" w:color="000000"/>
            </w:tcBorders>
          </w:tcPr>
          <w:p w14:paraId="6C5FC552" w14:textId="77777777" w:rsidR="004318B2" w:rsidRPr="001C22B3" w:rsidRDefault="004318B2" w:rsidP="006B3AC8">
            <w:pPr>
              <w:spacing w:line="276" w:lineRule="auto"/>
              <w:jc w:val="center"/>
              <w:rPr>
                <w:rFonts w:ascii="Arial" w:hAnsi="Arial" w:cs="Arial"/>
                <w:color w:val="000000"/>
              </w:rPr>
            </w:pPr>
          </w:p>
        </w:tc>
      </w:tr>
      <w:tr w:rsidR="004318B2" w:rsidRPr="001C22B3" w14:paraId="31F9B720"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5C4EEAD"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1F056394" w14:textId="77777777" w:rsidR="004318B2" w:rsidRPr="001C22B3" w:rsidRDefault="004318B2" w:rsidP="006B3AC8">
            <w:pPr>
              <w:spacing w:line="276" w:lineRule="auto"/>
              <w:jc w:val="both"/>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C9DAA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5900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04580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0.40</w:t>
            </w:r>
          </w:p>
        </w:tc>
        <w:tc>
          <w:tcPr>
            <w:tcW w:w="2551" w:type="dxa"/>
            <w:tcBorders>
              <w:top w:val="single" w:sz="4" w:space="0" w:color="auto"/>
              <w:left w:val="single" w:sz="4" w:space="0" w:color="auto"/>
              <w:bottom w:val="single" w:sz="4" w:space="0" w:color="auto"/>
              <w:right w:val="single" w:sz="4" w:space="0" w:color="000000"/>
            </w:tcBorders>
          </w:tcPr>
          <w:p w14:paraId="73B2EB4C" w14:textId="77777777" w:rsidR="004318B2" w:rsidRPr="001C22B3" w:rsidRDefault="004318B2" w:rsidP="006B3AC8">
            <w:pPr>
              <w:spacing w:line="276" w:lineRule="auto"/>
              <w:jc w:val="center"/>
              <w:rPr>
                <w:rFonts w:ascii="Arial" w:hAnsi="Arial" w:cs="Arial"/>
                <w:color w:val="000000"/>
              </w:rPr>
            </w:pPr>
          </w:p>
        </w:tc>
      </w:tr>
      <w:tr w:rsidR="004318B2" w:rsidRPr="001C22B3" w14:paraId="7C12B89E"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0B7C"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2E0C6B1D" w14:textId="77777777" w:rsidR="004318B2" w:rsidRPr="001C22B3" w:rsidRDefault="004318B2" w:rsidP="006B3AC8">
            <w:pPr>
              <w:spacing w:line="276" w:lineRule="auto"/>
              <w:jc w:val="both"/>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7613E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 metų sutartis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71D2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56218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0.30</w:t>
            </w:r>
          </w:p>
        </w:tc>
        <w:tc>
          <w:tcPr>
            <w:tcW w:w="2551" w:type="dxa"/>
            <w:tcBorders>
              <w:top w:val="single" w:sz="4" w:space="0" w:color="auto"/>
              <w:left w:val="single" w:sz="4" w:space="0" w:color="auto"/>
              <w:bottom w:val="single" w:sz="4" w:space="0" w:color="auto"/>
              <w:right w:val="single" w:sz="4" w:space="0" w:color="000000"/>
            </w:tcBorders>
          </w:tcPr>
          <w:p w14:paraId="3951395F" w14:textId="77777777" w:rsidR="004318B2" w:rsidRPr="001C22B3" w:rsidRDefault="004318B2" w:rsidP="006B3AC8">
            <w:pPr>
              <w:spacing w:line="276" w:lineRule="auto"/>
              <w:jc w:val="center"/>
              <w:rPr>
                <w:rFonts w:ascii="Arial" w:hAnsi="Arial" w:cs="Arial"/>
                <w:color w:val="000000"/>
              </w:rPr>
            </w:pPr>
          </w:p>
        </w:tc>
      </w:tr>
      <w:tr w:rsidR="004318B2" w:rsidRPr="001C22B3" w14:paraId="248D9A62" w14:textId="77777777" w:rsidTr="006B3AC8">
        <w:trPr>
          <w:gridAfter w:val="1"/>
          <w:wAfter w:w="16" w:type="dxa"/>
          <w:trHeight w:val="291"/>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5416DB2"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19.4.</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A1A3FD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Stadiono nuoma su futbolo aikšte, bėgimo takais, tribūnomis ir su visomis renginiui reikalingomis patalpomis, įgarsinimu, švieslente, apšvietimu nekomerciniam renginiui, kai vyksta bilietavimas.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131B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E16C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3AD629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50.00</w:t>
            </w:r>
          </w:p>
        </w:tc>
        <w:tc>
          <w:tcPr>
            <w:tcW w:w="2551" w:type="dxa"/>
            <w:tcBorders>
              <w:top w:val="single" w:sz="4" w:space="0" w:color="auto"/>
              <w:left w:val="single" w:sz="4" w:space="0" w:color="auto"/>
              <w:bottom w:val="single" w:sz="4" w:space="0" w:color="auto"/>
              <w:right w:val="single" w:sz="4" w:space="0" w:color="000000"/>
            </w:tcBorders>
          </w:tcPr>
          <w:p w14:paraId="3DACADA0" w14:textId="77777777" w:rsidR="004318B2" w:rsidRPr="001C22B3" w:rsidRDefault="004318B2" w:rsidP="006B3AC8">
            <w:pPr>
              <w:spacing w:line="276" w:lineRule="auto"/>
              <w:jc w:val="center"/>
              <w:rPr>
                <w:rFonts w:ascii="Arial" w:hAnsi="Arial" w:cs="Arial"/>
                <w:color w:val="000000"/>
              </w:rPr>
            </w:pPr>
          </w:p>
        </w:tc>
      </w:tr>
      <w:tr w:rsidR="004318B2" w:rsidRPr="001C22B3" w14:paraId="654011BC" w14:textId="77777777" w:rsidTr="006B3AC8">
        <w:trPr>
          <w:gridAfter w:val="1"/>
          <w:wAfter w:w="16" w:type="dxa"/>
          <w:trHeight w:val="382"/>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67687179"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2CD620ED"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E224"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541D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5BA8E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120.00</w:t>
            </w:r>
          </w:p>
        </w:tc>
        <w:tc>
          <w:tcPr>
            <w:tcW w:w="2551" w:type="dxa"/>
            <w:tcBorders>
              <w:top w:val="single" w:sz="4" w:space="0" w:color="auto"/>
              <w:left w:val="single" w:sz="4" w:space="0" w:color="auto"/>
              <w:bottom w:val="single" w:sz="4" w:space="0" w:color="auto"/>
              <w:right w:val="single" w:sz="4" w:space="0" w:color="000000"/>
            </w:tcBorders>
          </w:tcPr>
          <w:p w14:paraId="4E6A7610" w14:textId="77777777" w:rsidR="004318B2" w:rsidRPr="001C22B3" w:rsidRDefault="004318B2" w:rsidP="006B3AC8">
            <w:pPr>
              <w:spacing w:line="276" w:lineRule="auto"/>
              <w:jc w:val="center"/>
              <w:rPr>
                <w:rFonts w:ascii="Arial" w:hAnsi="Arial" w:cs="Arial"/>
                <w:color w:val="000000"/>
              </w:rPr>
            </w:pPr>
          </w:p>
        </w:tc>
      </w:tr>
      <w:tr w:rsidR="004318B2" w:rsidRPr="001C22B3" w14:paraId="651CBE54" w14:textId="77777777" w:rsidTr="006B3AC8">
        <w:trPr>
          <w:gridAfter w:val="1"/>
          <w:wAfter w:w="16" w:type="dxa"/>
          <w:trHeight w:val="415"/>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65F555E7"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0FED5B62"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D777A0"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4F15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67C7E7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600.00</w:t>
            </w:r>
          </w:p>
        </w:tc>
        <w:tc>
          <w:tcPr>
            <w:tcW w:w="2551" w:type="dxa"/>
            <w:tcBorders>
              <w:top w:val="single" w:sz="4" w:space="0" w:color="auto"/>
              <w:left w:val="single" w:sz="4" w:space="0" w:color="auto"/>
              <w:bottom w:val="single" w:sz="4" w:space="0" w:color="auto"/>
              <w:right w:val="single" w:sz="4" w:space="0" w:color="000000"/>
            </w:tcBorders>
          </w:tcPr>
          <w:p w14:paraId="310D44FF" w14:textId="77777777" w:rsidR="004318B2" w:rsidRPr="001C22B3" w:rsidRDefault="004318B2" w:rsidP="006B3AC8">
            <w:pPr>
              <w:spacing w:line="276" w:lineRule="auto"/>
              <w:jc w:val="center"/>
              <w:rPr>
                <w:rFonts w:ascii="Arial" w:hAnsi="Arial" w:cs="Arial"/>
                <w:color w:val="000000"/>
              </w:rPr>
            </w:pPr>
          </w:p>
        </w:tc>
      </w:tr>
      <w:tr w:rsidR="004318B2" w:rsidRPr="001C22B3" w14:paraId="41E88DCB" w14:textId="77777777" w:rsidTr="006B3AC8">
        <w:trPr>
          <w:gridAfter w:val="1"/>
          <w:wAfter w:w="16" w:type="dxa"/>
          <w:trHeight w:val="527"/>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BE9899"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19.5.</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CF0F7A2"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Stadiono nuoma su bėgimo takais tribūnomis ir su visomis renginiui reikalingomis patalpomis, įgarsinimu, švieslente, apšvietimu komerciniam renginiui, kai bilietuojama.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8B15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8D00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72039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100.00</w:t>
            </w:r>
          </w:p>
        </w:tc>
        <w:tc>
          <w:tcPr>
            <w:tcW w:w="2551" w:type="dxa"/>
            <w:tcBorders>
              <w:top w:val="single" w:sz="4" w:space="0" w:color="auto"/>
              <w:left w:val="single" w:sz="4" w:space="0" w:color="auto"/>
              <w:bottom w:val="single" w:sz="4" w:space="0" w:color="auto"/>
              <w:right w:val="single" w:sz="4" w:space="0" w:color="000000"/>
            </w:tcBorders>
          </w:tcPr>
          <w:p w14:paraId="4A01CB7E" w14:textId="77777777" w:rsidR="004318B2" w:rsidRPr="001C22B3" w:rsidRDefault="004318B2" w:rsidP="006B3AC8">
            <w:pPr>
              <w:spacing w:line="276" w:lineRule="auto"/>
              <w:jc w:val="center"/>
              <w:rPr>
                <w:rFonts w:ascii="Arial" w:hAnsi="Arial" w:cs="Arial"/>
                <w:color w:val="000000"/>
              </w:rPr>
            </w:pPr>
          </w:p>
        </w:tc>
      </w:tr>
      <w:tr w:rsidR="004318B2" w:rsidRPr="001C22B3" w14:paraId="714EE55C" w14:textId="77777777" w:rsidTr="006B3AC8">
        <w:trPr>
          <w:gridAfter w:val="1"/>
          <w:wAfter w:w="16" w:type="dxa"/>
          <w:trHeight w:val="422"/>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1194899A"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0A6F9F28"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97C92"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CF25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599AC7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300.00</w:t>
            </w:r>
          </w:p>
        </w:tc>
        <w:tc>
          <w:tcPr>
            <w:tcW w:w="2551" w:type="dxa"/>
            <w:tcBorders>
              <w:top w:val="single" w:sz="4" w:space="0" w:color="auto"/>
              <w:left w:val="single" w:sz="4" w:space="0" w:color="auto"/>
              <w:bottom w:val="single" w:sz="4" w:space="0" w:color="auto"/>
              <w:right w:val="single" w:sz="4" w:space="0" w:color="000000"/>
            </w:tcBorders>
          </w:tcPr>
          <w:p w14:paraId="637A9910" w14:textId="77777777" w:rsidR="004318B2" w:rsidRPr="001C22B3" w:rsidRDefault="004318B2" w:rsidP="006B3AC8">
            <w:pPr>
              <w:spacing w:line="276" w:lineRule="auto"/>
              <w:jc w:val="center"/>
              <w:rPr>
                <w:rFonts w:ascii="Arial" w:hAnsi="Arial" w:cs="Arial"/>
                <w:color w:val="000000"/>
              </w:rPr>
            </w:pPr>
          </w:p>
        </w:tc>
      </w:tr>
      <w:tr w:rsidR="004318B2" w:rsidRPr="001C22B3" w14:paraId="40823470" w14:textId="77777777" w:rsidTr="006B3AC8">
        <w:trPr>
          <w:gridAfter w:val="1"/>
          <w:wAfter w:w="16" w:type="dxa"/>
          <w:trHeight w:val="248"/>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AC1DF7F"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7AA80CAF"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B9807"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4012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AD59B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1000.00</w:t>
            </w:r>
          </w:p>
        </w:tc>
        <w:tc>
          <w:tcPr>
            <w:tcW w:w="2551" w:type="dxa"/>
            <w:tcBorders>
              <w:top w:val="single" w:sz="4" w:space="0" w:color="auto"/>
              <w:left w:val="single" w:sz="4" w:space="0" w:color="auto"/>
              <w:bottom w:val="single" w:sz="4" w:space="0" w:color="auto"/>
              <w:right w:val="single" w:sz="4" w:space="0" w:color="000000"/>
            </w:tcBorders>
          </w:tcPr>
          <w:p w14:paraId="07577077" w14:textId="77777777" w:rsidR="004318B2" w:rsidRPr="001C22B3" w:rsidRDefault="004318B2" w:rsidP="006B3AC8">
            <w:pPr>
              <w:spacing w:line="276" w:lineRule="auto"/>
              <w:jc w:val="center"/>
              <w:rPr>
                <w:rFonts w:ascii="Arial" w:hAnsi="Arial" w:cs="Arial"/>
                <w:color w:val="000000"/>
              </w:rPr>
            </w:pPr>
          </w:p>
        </w:tc>
      </w:tr>
      <w:tr w:rsidR="004318B2" w:rsidRPr="001C22B3" w14:paraId="75212EA2" w14:textId="77777777" w:rsidTr="006B3AC8">
        <w:trPr>
          <w:gridAfter w:val="1"/>
          <w:wAfter w:w="16" w:type="dxa"/>
          <w:trHeight w:val="637"/>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2270CC"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19.6.</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A4E2038"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Stadiono nuoma su futbolo aikšte, bėgimo takais tribūnomis ir su visomis renginiui reikalingomis patalpomis, įgarsinimu, švieslente, apšvietimu nekomerciniam renginiui, kai renginys nemokamas.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36E39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797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8D07AE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000000"/>
            </w:tcBorders>
          </w:tcPr>
          <w:p w14:paraId="1107D91F" w14:textId="77777777" w:rsidR="004318B2" w:rsidRPr="001C22B3" w:rsidRDefault="004318B2" w:rsidP="006B3AC8">
            <w:pPr>
              <w:spacing w:line="276" w:lineRule="auto"/>
              <w:jc w:val="center"/>
              <w:rPr>
                <w:rFonts w:ascii="Arial" w:hAnsi="Arial" w:cs="Arial"/>
                <w:color w:val="000000"/>
              </w:rPr>
            </w:pPr>
          </w:p>
        </w:tc>
      </w:tr>
      <w:tr w:rsidR="004318B2" w:rsidRPr="001C22B3" w14:paraId="6BCEE1CC" w14:textId="77777777" w:rsidTr="006B3AC8">
        <w:trPr>
          <w:gridAfter w:val="1"/>
          <w:wAfter w:w="16" w:type="dxa"/>
          <w:trHeight w:val="637"/>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1506FBC8"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47F5F61B"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F4A77"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89D3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983DC4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40.00</w:t>
            </w:r>
          </w:p>
        </w:tc>
        <w:tc>
          <w:tcPr>
            <w:tcW w:w="2551" w:type="dxa"/>
            <w:tcBorders>
              <w:top w:val="single" w:sz="4" w:space="0" w:color="auto"/>
              <w:left w:val="single" w:sz="4" w:space="0" w:color="auto"/>
              <w:bottom w:val="single" w:sz="4" w:space="0" w:color="auto"/>
              <w:right w:val="single" w:sz="4" w:space="0" w:color="000000"/>
            </w:tcBorders>
          </w:tcPr>
          <w:p w14:paraId="42A5C04B" w14:textId="77777777" w:rsidR="004318B2" w:rsidRPr="001C22B3" w:rsidRDefault="004318B2" w:rsidP="006B3AC8">
            <w:pPr>
              <w:spacing w:line="276" w:lineRule="auto"/>
              <w:jc w:val="center"/>
              <w:rPr>
                <w:rFonts w:ascii="Arial" w:hAnsi="Arial" w:cs="Arial"/>
                <w:color w:val="000000"/>
              </w:rPr>
            </w:pPr>
          </w:p>
        </w:tc>
      </w:tr>
      <w:tr w:rsidR="004318B2" w:rsidRPr="001C22B3" w14:paraId="54132E5C" w14:textId="77777777" w:rsidTr="006B3AC8">
        <w:trPr>
          <w:gridAfter w:val="1"/>
          <w:wAfter w:w="16" w:type="dxa"/>
          <w:trHeight w:val="638"/>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AB9462B"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30C5D197" w14:textId="77777777" w:rsidR="004318B2" w:rsidRPr="001C22B3" w:rsidRDefault="004318B2" w:rsidP="006B3AC8">
            <w:pPr>
              <w:spacing w:line="276" w:lineRule="auto"/>
              <w:jc w:val="both"/>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64BF9" w14:textId="77777777" w:rsidR="004318B2" w:rsidRPr="001C22B3" w:rsidRDefault="004318B2" w:rsidP="006B3AC8">
            <w:pPr>
              <w:spacing w:line="276" w:lineRule="auto"/>
              <w:jc w:val="center"/>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D592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73561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120.00</w:t>
            </w:r>
          </w:p>
        </w:tc>
        <w:tc>
          <w:tcPr>
            <w:tcW w:w="2551" w:type="dxa"/>
            <w:tcBorders>
              <w:top w:val="single" w:sz="4" w:space="0" w:color="auto"/>
              <w:left w:val="single" w:sz="4" w:space="0" w:color="auto"/>
              <w:bottom w:val="single" w:sz="4" w:space="0" w:color="auto"/>
              <w:right w:val="single" w:sz="4" w:space="0" w:color="000000"/>
            </w:tcBorders>
          </w:tcPr>
          <w:p w14:paraId="52BA6721" w14:textId="77777777" w:rsidR="004318B2" w:rsidRPr="001C22B3" w:rsidRDefault="004318B2" w:rsidP="006B3AC8">
            <w:pPr>
              <w:spacing w:line="276" w:lineRule="auto"/>
              <w:jc w:val="center"/>
              <w:rPr>
                <w:rFonts w:ascii="Arial" w:hAnsi="Arial" w:cs="Arial"/>
                <w:color w:val="000000"/>
              </w:rPr>
            </w:pPr>
          </w:p>
        </w:tc>
      </w:tr>
      <w:tr w:rsidR="004318B2" w:rsidRPr="001C22B3" w14:paraId="6983C47C" w14:textId="77777777" w:rsidTr="006B3AC8">
        <w:trPr>
          <w:gridAfter w:val="1"/>
          <w:wAfter w:w="16" w:type="dxa"/>
          <w:trHeight w:val="283"/>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E6634C"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19.7.</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77C5FA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Futbolo aikštės nuoma su rūbinėmis ir tribūnomis.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F86D4"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Visa futbolo aikšt</w:t>
            </w:r>
            <w:r>
              <w:rPr>
                <w:rFonts w:ascii="Arial" w:hAnsi="Arial" w:cs="Arial"/>
                <w:color w:val="000000"/>
              </w:rPr>
              <w:t>ė</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44D1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5DDED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w:t>
            </w:r>
          </w:p>
        </w:tc>
        <w:tc>
          <w:tcPr>
            <w:tcW w:w="2551" w:type="dxa"/>
            <w:tcBorders>
              <w:top w:val="single" w:sz="4" w:space="0" w:color="auto"/>
              <w:left w:val="single" w:sz="4" w:space="0" w:color="auto"/>
              <w:bottom w:val="single" w:sz="4" w:space="0" w:color="auto"/>
              <w:right w:val="single" w:sz="4" w:space="0" w:color="000000"/>
            </w:tcBorders>
          </w:tcPr>
          <w:p w14:paraId="163AD17F" w14:textId="77777777" w:rsidR="004318B2" w:rsidRPr="001C22B3" w:rsidRDefault="004318B2" w:rsidP="006B3AC8">
            <w:pPr>
              <w:spacing w:line="276" w:lineRule="auto"/>
              <w:jc w:val="center"/>
              <w:rPr>
                <w:rFonts w:ascii="Arial" w:hAnsi="Arial" w:cs="Arial"/>
                <w:color w:val="000000"/>
              </w:rPr>
            </w:pPr>
          </w:p>
        </w:tc>
      </w:tr>
      <w:tr w:rsidR="004318B2" w:rsidRPr="001C22B3" w14:paraId="32F9E441" w14:textId="77777777" w:rsidTr="006B3AC8">
        <w:trPr>
          <w:gridAfter w:val="1"/>
          <w:wAfter w:w="16" w:type="dxa"/>
          <w:trHeight w:val="283"/>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F15B098"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tcPr>
          <w:p w14:paraId="7E24B877"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5BA2B"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F71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AADD4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000000"/>
            </w:tcBorders>
          </w:tcPr>
          <w:p w14:paraId="73F90320" w14:textId="77777777" w:rsidR="004318B2" w:rsidRPr="001C22B3" w:rsidRDefault="004318B2" w:rsidP="006B3AC8">
            <w:pPr>
              <w:spacing w:line="276" w:lineRule="auto"/>
              <w:jc w:val="center"/>
              <w:rPr>
                <w:rFonts w:ascii="Arial" w:hAnsi="Arial" w:cs="Arial"/>
                <w:color w:val="000000"/>
              </w:rPr>
            </w:pPr>
          </w:p>
        </w:tc>
      </w:tr>
      <w:tr w:rsidR="004318B2" w:rsidRPr="001C22B3" w14:paraId="0BC56A98" w14:textId="77777777" w:rsidTr="006B3AC8">
        <w:trPr>
          <w:gridAfter w:val="1"/>
          <w:wAfter w:w="16" w:type="dxa"/>
          <w:trHeight w:val="283"/>
        </w:trPr>
        <w:tc>
          <w:tcPr>
            <w:tcW w:w="846" w:type="dxa"/>
            <w:gridSpan w:val="2"/>
            <w:vMerge/>
            <w:tcBorders>
              <w:top w:val="single" w:sz="4" w:space="0" w:color="auto"/>
              <w:left w:val="single" w:sz="4" w:space="0" w:color="000000"/>
            </w:tcBorders>
            <w:shd w:val="clear" w:color="auto" w:fill="auto"/>
          </w:tcPr>
          <w:p w14:paraId="37B64E62"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top w:val="single" w:sz="4" w:space="0" w:color="auto"/>
              <w:left w:val="single" w:sz="4" w:space="0" w:color="000000"/>
              <w:right w:val="single" w:sz="4" w:space="0" w:color="auto"/>
            </w:tcBorders>
            <w:shd w:val="clear" w:color="auto" w:fill="auto"/>
          </w:tcPr>
          <w:p w14:paraId="67E9C4FD" w14:textId="77777777" w:rsidR="004318B2" w:rsidRPr="001C22B3" w:rsidRDefault="004318B2" w:rsidP="006B3AC8">
            <w:pPr>
              <w:spacing w:line="276" w:lineRule="auto"/>
              <w:rPr>
                <w:rFonts w:ascii="Arial" w:hAnsi="Arial" w:cs="Arial"/>
                <w:color w:val="000000"/>
              </w:rPr>
            </w:pPr>
          </w:p>
        </w:tc>
        <w:tc>
          <w:tcPr>
            <w:tcW w:w="2268" w:type="dxa"/>
            <w:vMerge/>
            <w:tcBorders>
              <w:top w:val="single" w:sz="4" w:space="0" w:color="auto"/>
              <w:left w:val="single" w:sz="4" w:space="0" w:color="auto"/>
              <w:right w:val="single" w:sz="4" w:space="0" w:color="auto"/>
            </w:tcBorders>
            <w:shd w:val="clear" w:color="auto" w:fill="auto"/>
            <w:vAlign w:val="center"/>
          </w:tcPr>
          <w:p w14:paraId="0E371161"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2663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E37493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25.00</w:t>
            </w:r>
          </w:p>
        </w:tc>
        <w:tc>
          <w:tcPr>
            <w:tcW w:w="2551" w:type="dxa"/>
            <w:tcBorders>
              <w:top w:val="single" w:sz="4" w:space="0" w:color="auto"/>
              <w:left w:val="single" w:sz="4" w:space="0" w:color="auto"/>
              <w:bottom w:val="single" w:sz="4" w:space="0" w:color="auto"/>
              <w:right w:val="single" w:sz="4" w:space="0" w:color="000000"/>
            </w:tcBorders>
          </w:tcPr>
          <w:p w14:paraId="2A0137C6" w14:textId="77777777" w:rsidR="004318B2" w:rsidRPr="001C22B3" w:rsidRDefault="004318B2" w:rsidP="006B3AC8">
            <w:pPr>
              <w:spacing w:line="276" w:lineRule="auto"/>
              <w:jc w:val="center"/>
              <w:rPr>
                <w:rFonts w:ascii="Arial" w:hAnsi="Arial" w:cs="Arial"/>
                <w:color w:val="000000"/>
              </w:rPr>
            </w:pPr>
          </w:p>
        </w:tc>
      </w:tr>
      <w:tr w:rsidR="004318B2" w:rsidRPr="001C22B3" w14:paraId="5789E116" w14:textId="77777777" w:rsidTr="006B3AC8">
        <w:trPr>
          <w:gridAfter w:val="1"/>
          <w:wAfter w:w="16" w:type="dxa"/>
          <w:trHeight w:val="283"/>
        </w:trPr>
        <w:tc>
          <w:tcPr>
            <w:tcW w:w="846" w:type="dxa"/>
            <w:gridSpan w:val="2"/>
            <w:vMerge/>
            <w:tcBorders>
              <w:left w:val="single" w:sz="4" w:space="0" w:color="000000"/>
            </w:tcBorders>
            <w:shd w:val="clear" w:color="auto" w:fill="auto"/>
          </w:tcPr>
          <w:p w14:paraId="2F96FD85"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4E88A8EA"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6BC4EB6D"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8AD4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6D7B2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80.00</w:t>
            </w:r>
          </w:p>
        </w:tc>
        <w:tc>
          <w:tcPr>
            <w:tcW w:w="2551" w:type="dxa"/>
            <w:tcBorders>
              <w:top w:val="single" w:sz="4" w:space="0" w:color="auto"/>
              <w:left w:val="single" w:sz="4" w:space="0" w:color="auto"/>
              <w:bottom w:val="single" w:sz="4" w:space="0" w:color="auto"/>
              <w:right w:val="single" w:sz="4" w:space="0" w:color="000000"/>
            </w:tcBorders>
          </w:tcPr>
          <w:p w14:paraId="5D1A5DB5" w14:textId="77777777" w:rsidR="004318B2" w:rsidRPr="001C22B3" w:rsidRDefault="004318B2" w:rsidP="006B3AC8">
            <w:pPr>
              <w:spacing w:line="276" w:lineRule="auto"/>
              <w:jc w:val="center"/>
              <w:rPr>
                <w:rFonts w:ascii="Arial" w:hAnsi="Arial" w:cs="Arial"/>
                <w:color w:val="000000"/>
              </w:rPr>
            </w:pPr>
          </w:p>
        </w:tc>
      </w:tr>
      <w:tr w:rsidR="004318B2" w:rsidRPr="001C22B3" w14:paraId="61C5AB3A" w14:textId="77777777" w:rsidTr="006B3AC8">
        <w:trPr>
          <w:gridAfter w:val="1"/>
          <w:wAfter w:w="16" w:type="dxa"/>
          <w:trHeight w:val="283"/>
        </w:trPr>
        <w:tc>
          <w:tcPr>
            <w:tcW w:w="846" w:type="dxa"/>
            <w:gridSpan w:val="2"/>
            <w:vMerge/>
            <w:tcBorders>
              <w:left w:val="single" w:sz="4" w:space="0" w:color="000000"/>
            </w:tcBorders>
            <w:shd w:val="clear" w:color="auto" w:fill="auto"/>
          </w:tcPr>
          <w:p w14:paraId="5F8CFE41"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3F02E7B8" w14:textId="77777777" w:rsidR="004318B2" w:rsidRPr="001C22B3" w:rsidRDefault="004318B2" w:rsidP="006B3AC8">
            <w:pPr>
              <w:spacing w:line="276" w:lineRule="auto"/>
              <w:rPr>
                <w:rFonts w:ascii="Arial" w:hAnsi="Arial" w:cs="Arial"/>
                <w:color w:val="000000"/>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D804B18" w14:textId="77777777" w:rsidR="004318B2" w:rsidRPr="001C22B3" w:rsidRDefault="004318B2" w:rsidP="006B3AC8">
            <w:pPr>
              <w:spacing w:line="276" w:lineRule="auto"/>
              <w:rPr>
                <w:rFonts w:ascii="Arial" w:hAnsi="Arial" w:cs="Arial"/>
                <w:color w:val="000000"/>
              </w:rPr>
            </w:pPr>
            <w:r w:rsidRPr="001C22B3">
              <w:rPr>
                <w:rFonts w:ascii="Arial" w:hAnsi="Arial" w:cs="Arial"/>
                <w:color w:val="000000"/>
              </w:rPr>
              <w:t>Pusė futbolo aikštės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DBBF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B11AC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000000"/>
            </w:tcBorders>
          </w:tcPr>
          <w:p w14:paraId="0D5DC7C6" w14:textId="77777777" w:rsidR="004318B2" w:rsidRPr="001C22B3" w:rsidRDefault="004318B2" w:rsidP="006B3AC8">
            <w:pPr>
              <w:spacing w:line="276" w:lineRule="auto"/>
              <w:jc w:val="center"/>
              <w:rPr>
                <w:rFonts w:ascii="Arial" w:hAnsi="Arial" w:cs="Arial"/>
                <w:color w:val="000000"/>
              </w:rPr>
            </w:pPr>
          </w:p>
        </w:tc>
      </w:tr>
      <w:tr w:rsidR="004318B2" w:rsidRPr="001C22B3" w14:paraId="77B5FE4A" w14:textId="77777777" w:rsidTr="006B3AC8">
        <w:trPr>
          <w:gridAfter w:val="1"/>
          <w:wAfter w:w="16" w:type="dxa"/>
          <w:trHeight w:val="283"/>
        </w:trPr>
        <w:tc>
          <w:tcPr>
            <w:tcW w:w="846" w:type="dxa"/>
            <w:gridSpan w:val="2"/>
            <w:vMerge/>
            <w:tcBorders>
              <w:left w:val="single" w:sz="4" w:space="0" w:color="000000"/>
            </w:tcBorders>
            <w:shd w:val="clear" w:color="auto" w:fill="auto"/>
          </w:tcPr>
          <w:p w14:paraId="7746C807"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7174AD53"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242A41DD"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D86B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96D72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000000"/>
            </w:tcBorders>
          </w:tcPr>
          <w:p w14:paraId="72C7D7FD" w14:textId="77777777" w:rsidR="004318B2" w:rsidRPr="001C22B3" w:rsidRDefault="004318B2" w:rsidP="006B3AC8">
            <w:pPr>
              <w:spacing w:line="276" w:lineRule="auto"/>
              <w:jc w:val="center"/>
              <w:rPr>
                <w:rFonts w:ascii="Arial" w:hAnsi="Arial" w:cs="Arial"/>
                <w:color w:val="000000"/>
              </w:rPr>
            </w:pPr>
          </w:p>
        </w:tc>
      </w:tr>
      <w:tr w:rsidR="004318B2" w:rsidRPr="001C22B3" w14:paraId="24C656C4" w14:textId="77777777" w:rsidTr="006B3AC8">
        <w:trPr>
          <w:gridAfter w:val="1"/>
          <w:wAfter w:w="16" w:type="dxa"/>
          <w:trHeight w:val="283"/>
        </w:trPr>
        <w:tc>
          <w:tcPr>
            <w:tcW w:w="846" w:type="dxa"/>
            <w:gridSpan w:val="2"/>
            <w:vMerge/>
            <w:tcBorders>
              <w:left w:val="single" w:sz="4" w:space="0" w:color="000000"/>
            </w:tcBorders>
            <w:shd w:val="clear" w:color="auto" w:fill="auto"/>
          </w:tcPr>
          <w:p w14:paraId="1BE966FA"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642055AB"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47835A96"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701B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A48849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w:t>
            </w:r>
          </w:p>
        </w:tc>
        <w:tc>
          <w:tcPr>
            <w:tcW w:w="2551" w:type="dxa"/>
            <w:tcBorders>
              <w:top w:val="single" w:sz="4" w:space="0" w:color="auto"/>
              <w:left w:val="single" w:sz="4" w:space="0" w:color="auto"/>
              <w:bottom w:val="single" w:sz="4" w:space="0" w:color="auto"/>
              <w:right w:val="single" w:sz="4" w:space="0" w:color="000000"/>
            </w:tcBorders>
          </w:tcPr>
          <w:p w14:paraId="4B12A164" w14:textId="77777777" w:rsidR="004318B2" w:rsidRPr="001C22B3" w:rsidRDefault="004318B2" w:rsidP="006B3AC8">
            <w:pPr>
              <w:spacing w:line="276" w:lineRule="auto"/>
              <w:jc w:val="center"/>
              <w:rPr>
                <w:rFonts w:ascii="Arial" w:hAnsi="Arial" w:cs="Arial"/>
                <w:color w:val="000000"/>
              </w:rPr>
            </w:pPr>
          </w:p>
        </w:tc>
      </w:tr>
      <w:tr w:rsidR="004318B2" w:rsidRPr="001C22B3" w14:paraId="1D4FB13F" w14:textId="77777777" w:rsidTr="006B3AC8">
        <w:trPr>
          <w:gridAfter w:val="1"/>
          <w:wAfter w:w="16" w:type="dxa"/>
          <w:trHeight w:val="283"/>
        </w:trPr>
        <w:tc>
          <w:tcPr>
            <w:tcW w:w="846" w:type="dxa"/>
            <w:gridSpan w:val="2"/>
            <w:vMerge/>
            <w:tcBorders>
              <w:left w:val="single" w:sz="4" w:space="0" w:color="000000"/>
              <w:bottom w:val="single" w:sz="4" w:space="0" w:color="000000"/>
            </w:tcBorders>
            <w:shd w:val="clear" w:color="auto" w:fill="auto"/>
          </w:tcPr>
          <w:p w14:paraId="67FB6415"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bottom w:val="single" w:sz="4" w:space="0" w:color="000000"/>
              <w:right w:val="single" w:sz="4" w:space="0" w:color="auto"/>
            </w:tcBorders>
            <w:shd w:val="clear" w:color="auto" w:fill="auto"/>
          </w:tcPr>
          <w:p w14:paraId="323B7363"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2DC67D2D"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CE38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371135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40.00</w:t>
            </w:r>
          </w:p>
        </w:tc>
        <w:tc>
          <w:tcPr>
            <w:tcW w:w="2551" w:type="dxa"/>
            <w:tcBorders>
              <w:top w:val="single" w:sz="4" w:space="0" w:color="auto"/>
              <w:left w:val="single" w:sz="4" w:space="0" w:color="auto"/>
              <w:bottom w:val="single" w:sz="4" w:space="0" w:color="auto"/>
              <w:right w:val="single" w:sz="4" w:space="0" w:color="000000"/>
            </w:tcBorders>
          </w:tcPr>
          <w:p w14:paraId="73FF1EDB" w14:textId="77777777" w:rsidR="004318B2" w:rsidRPr="001C22B3" w:rsidRDefault="004318B2" w:rsidP="006B3AC8">
            <w:pPr>
              <w:spacing w:line="276" w:lineRule="auto"/>
              <w:jc w:val="center"/>
              <w:rPr>
                <w:rFonts w:ascii="Arial" w:hAnsi="Arial" w:cs="Arial"/>
                <w:color w:val="000000"/>
              </w:rPr>
            </w:pPr>
          </w:p>
        </w:tc>
      </w:tr>
      <w:tr w:rsidR="004318B2" w:rsidRPr="001C22B3" w14:paraId="755BC018" w14:textId="77777777" w:rsidTr="006B3AC8">
        <w:trPr>
          <w:gridAfter w:val="1"/>
          <w:wAfter w:w="16" w:type="dxa"/>
          <w:trHeight w:val="368"/>
        </w:trPr>
        <w:tc>
          <w:tcPr>
            <w:tcW w:w="846" w:type="dxa"/>
            <w:gridSpan w:val="2"/>
            <w:vMerge w:val="restart"/>
            <w:tcBorders>
              <w:top w:val="single" w:sz="4" w:space="0" w:color="auto"/>
              <w:left w:val="single" w:sz="4" w:space="0" w:color="000000"/>
            </w:tcBorders>
            <w:shd w:val="clear" w:color="auto" w:fill="auto"/>
          </w:tcPr>
          <w:p w14:paraId="154F70C4" w14:textId="77777777" w:rsidR="004318B2" w:rsidRPr="001C22B3" w:rsidRDefault="004318B2" w:rsidP="006B3AC8">
            <w:pPr>
              <w:spacing w:line="276" w:lineRule="auto"/>
              <w:ind w:right="-65"/>
              <w:rPr>
                <w:rFonts w:ascii="Arial" w:hAnsi="Arial" w:cs="Arial"/>
                <w:color w:val="000000"/>
                <w:spacing w:val="-20"/>
              </w:rPr>
            </w:pPr>
            <w:r w:rsidRPr="001C22B3">
              <w:rPr>
                <w:rFonts w:ascii="Arial" w:hAnsi="Arial" w:cs="Arial"/>
                <w:color w:val="000000"/>
                <w:spacing w:val="-20"/>
              </w:rPr>
              <w:t>19.8.</w:t>
            </w:r>
          </w:p>
        </w:tc>
        <w:tc>
          <w:tcPr>
            <w:tcW w:w="4961" w:type="dxa"/>
            <w:gridSpan w:val="3"/>
            <w:vMerge w:val="restart"/>
            <w:tcBorders>
              <w:top w:val="single" w:sz="4" w:space="0" w:color="auto"/>
              <w:left w:val="single" w:sz="4" w:space="0" w:color="000000"/>
              <w:right w:val="single" w:sz="4" w:space="0" w:color="auto"/>
            </w:tcBorders>
            <w:shd w:val="clear" w:color="auto" w:fill="auto"/>
          </w:tcPr>
          <w:p w14:paraId="23A5CF7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Lengvosios atletikos bėgimo takai, metimų ir šuolių sektoriai su rūbinėmis ir tribūnomis ir su visomis varžyboms reikalingomis patalpomis ir priemonėmis, įgarsinimu, švieslente, apšvietimu.</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2B15E8C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F98C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9E58BA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50.00</w:t>
            </w:r>
          </w:p>
        </w:tc>
        <w:tc>
          <w:tcPr>
            <w:tcW w:w="2551" w:type="dxa"/>
            <w:tcBorders>
              <w:top w:val="single" w:sz="4" w:space="0" w:color="auto"/>
              <w:left w:val="single" w:sz="4" w:space="0" w:color="auto"/>
              <w:bottom w:val="single" w:sz="4" w:space="0" w:color="auto"/>
              <w:right w:val="single" w:sz="4" w:space="0" w:color="000000"/>
            </w:tcBorders>
          </w:tcPr>
          <w:p w14:paraId="562C1CDA" w14:textId="77777777" w:rsidR="004318B2" w:rsidRPr="001C22B3" w:rsidRDefault="004318B2" w:rsidP="006B3AC8">
            <w:pPr>
              <w:spacing w:line="276" w:lineRule="auto"/>
              <w:jc w:val="center"/>
              <w:rPr>
                <w:rFonts w:ascii="Arial" w:hAnsi="Arial" w:cs="Arial"/>
                <w:color w:val="000000"/>
              </w:rPr>
            </w:pPr>
          </w:p>
        </w:tc>
      </w:tr>
      <w:tr w:rsidR="004318B2" w:rsidRPr="001C22B3" w14:paraId="734C8297" w14:textId="77777777" w:rsidTr="006B3AC8">
        <w:trPr>
          <w:gridAfter w:val="1"/>
          <w:wAfter w:w="16" w:type="dxa"/>
          <w:trHeight w:val="417"/>
        </w:trPr>
        <w:tc>
          <w:tcPr>
            <w:tcW w:w="846" w:type="dxa"/>
            <w:gridSpan w:val="2"/>
            <w:vMerge/>
            <w:tcBorders>
              <w:left w:val="single" w:sz="4" w:space="0" w:color="000000"/>
            </w:tcBorders>
            <w:shd w:val="clear" w:color="auto" w:fill="auto"/>
          </w:tcPr>
          <w:p w14:paraId="5BE53DF2"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0486560B"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309F9167"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9F91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F64EB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160.00</w:t>
            </w:r>
          </w:p>
        </w:tc>
        <w:tc>
          <w:tcPr>
            <w:tcW w:w="2551" w:type="dxa"/>
            <w:tcBorders>
              <w:top w:val="single" w:sz="4" w:space="0" w:color="auto"/>
              <w:left w:val="single" w:sz="4" w:space="0" w:color="auto"/>
              <w:bottom w:val="single" w:sz="4" w:space="0" w:color="auto"/>
              <w:right w:val="single" w:sz="4" w:space="0" w:color="000000"/>
            </w:tcBorders>
          </w:tcPr>
          <w:p w14:paraId="71375889" w14:textId="77777777" w:rsidR="004318B2" w:rsidRPr="001C22B3" w:rsidRDefault="004318B2" w:rsidP="006B3AC8">
            <w:pPr>
              <w:spacing w:line="276" w:lineRule="auto"/>
              <w:jc w:val="center"/>
              <w:rPr>
                <w:rFonts w:ascii="Arial" w:hAnsi="Arial" w:cs="Arial"/>
                <w:color w:val="000000"/>
              </w:rPr>
            </w:pPr>
          </w:p>
        </w:tc>
      </w:tr>
      <w:tr w:rsidR="004318B2" w:rsidRPr="001C22B3" w14:paraId="49E8EB6E" w14:textId="77777777" w:rsidTr="006B3AC8">
        <w:trPr>
          <w:gridAfter w:val="1"/>
          <w:wAfter w:w="16" w:type="dxa"/>
          <w:trHeight w:val="563"/>
        </w:trPr>
        <w:tc>
          <w:tcPr>
            <w:tcW w:w="846" w:type="dxa"/>
            <w:gridSpan w:val="2"/>
            <w:vMerge/>
            <w:tcBorders>
              <w:left w:val="single" w:sz="4" w:space="0" w:color="000000"/>
              <w:bottom w:val="single" w:sz="4" w:space="0" w:color="000000"/>
            </w:tcBorders>
            <w:shd w:val="clear" w:color="auto" w:fill="auto"/>
          </w:tcPr>
          <w:p w14:paraId="593AE0C0"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bottom w:val="single" w:sz="4" w:space="0" w:color="000000"/>
              <w:right w:val="single" w:sz="4" w:space="0" w:color="auto"/>
            </w:tcBorders>
            <w:shd w:val="clear" w:color="auto" w:fill="auto"/>
          </w:tcPr>
          <w:p w14:paraId="42CD165E"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50DFEE36"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2743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F06F3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500.00</w:t>
            </w:r>
          </w:p>
        </w:tc>
        <w:tc>
          <w:tcPr>
            <w:tcW w:w="2551" w:type="dxa"/>
            <w:tcBorders>
              <w:top w:val="single" w:sz="4" w:space="0" w:color="auto"/>
              <w:left w:val="single" w:sz="4" w:space="0" w:color="auto"/>
              <w:bottom w:val="single" w:sz="4" w:space="0" w:color="auto"/>
              <w:right w:val="single" w:sz="4" w:space="0" w:color="000000"/>
            </w:tcBorders>
          </w:tcPr>
          <w:p w14:paraId="69E67A26" w14:textId="77777777" w:rsidR="004318B2" w:rsidRPr="001C22B3" w:rsidRDefault="004318B2" w:rsidP="006B3AC8">
            <w:pPr>
              <w:spacing w:line="276" w:lineRule="auto"/>
              <w:jc w:val="center"/>
              <w:rPr>
                <w:rFonts w:ascii="Arial" w:hAnsi="Arial" w:cs="Arial"/>
                <w:color w:val="000000"/>
              </w:rPr>
            </w:pPr>
          </w:p>
        </w:tc>
      </w:tr>
      <w:tr w:rsidR="004318B2" w:rsidRPr="001C22B3" w14:paraId="677DDA8D" w14:textId="77777777" w:rsidTr="006B3AC8">
        <w:trPr>
          <w:gridAfter w:val="1"/>
          <w:wAfter w:w="16" w:type="dxa"/>
          <w:trHeight w:val="283"/>
        </w:trPr>
        <w:tc>
          <w:tcPr>
            <w:tcW w:w="846" w:type="dxa"/>
            <w:gridSpan w:val="2"/>
            <w:vMerge w:val="restart"/>
            <w:tcBorders>
              <w:top w:val="single" w:sz="4" w:space="0" w:color="auto"/>
              <w:left w:val="single" w:sz="4" w:space="0" w:color="000000"/>
            </w:tcBorders>
            <w:shd w:val="clear" w:color="auto" w:fill="auto"/>
          </w:tcPr>
          <w:p w14:paraId="079CBCD2" w14:textId="77777777" w:rsidR="004318B2" w:rsidRPr="001C22B3" w:rsidRDefault="004318B2" w:rsidP="006B3AC8">
            <w:pPr>
              <w:spacing w:line="276" w:lineRule="auto"/>
              <w:ind w:left="-12" w:right="-103"/>
              <w:rPr>
                <w:rFonts w:ascii="Arial" w:hAnsi="Arial" w:cs="Arial"/>
                <w:color w:val="000000"/>
                <w:spacing w:val="-20"/>
              </w:rPr>
            </w:pPr>
            <w:r w:rsidRPr="001C22B3">
              <w:rPr>
                <w:rFonts w:ascii="Arial" w:hAnsi="Arial" w:cs="Arial"/>
                <w:color w:val="000000"/>
                <w:spacing w:val="-20"/>
              </w:rPr>
              <w:t>19.9.</w:t>
            </w:r>
          </w:p>
        </w:tc>
        <w:tc>
          <w:tcPr>
            <w:tcW w:w="4961" w:type="dxa"/>
            <w:gridSpan w:val="3"/>
            <w:vMerge w:val="restart"/>
            <w:tcBorders>
              <w:top w:val="single" w:sz="4" w:space="0" w:color="auto"/>
              <w:left w:val="single" w:sz="4" w:space="0" w:color="000000"/>
              <w:right w:val="single" w:sz="4" w:space="0" w:color="auto"/>
            </w:tcBorders>
            <w:shd w:val="clear" w:color="auto" w:fill="auto"/>
          </w:tcPr>
          <w:p w14:paraId="2304804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Krepšinio aikštelės stadione Kvietinių g. 26.</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7EBB1D2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aikštelė</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9714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5C699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000000"/>
            </w:tcBorders>
          </w:tcPr>
          <w:p w14:paraId="314CB9BA" w14:textId="77777777" w:rsidR="004318B2" w:rsidRPr="001C22B3" w:rsidRDefault="004318B2" w:rsidP="006B3AC8">
            <w:pPr>
              <w:spacing w:line="276" w:lineRule="auto"/>
              <w:jc w:val="center"/>
              <w:rPr>
                <w:rFonts w:ascii="Arial" w:hAnsi="Arial" w:cs="Arial"/>
                <w:color w:val="000000"/>
              </w:rPr>
            </w:pPr>
          </w:p>
        </w:tc>
      </w:tr>
      <w:tr w:rsidR="004318B2" w:rsidRPr="001C22B3" w14:paraId="061D2267" w14:textId="77777777" w:rsidTr="006B3AC8">
        <w:trPr>
          <w:gridAfter w:val="1"/>
          <w:wAfter w:w="16" w:type="dxa"/>
          <w:trHeight w:val="283"/>
        </w:trPr>
        <w:tc>
          <w:tcPr>
            <w:tcW w:w="846" w:type="dxa"/>
            <w:gridSpan w:val="2"/>
            <w:vMerge/>
            <w:tcBorders>
              <w:left w:val="single" w:sz="4" w:space="0" w:color="000000"/>
            </w:tcBorders>
            <w:shd w:val="clear" w:color="auto" w:fill="auto"/>
          </w:tcPr>
          <w:p w14:paraId="62364616"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right w:val="single" w:sz="4" w:space="0" w:color="auto"/>
            </w:tcBorders>
            <w:shd w:val="clear" w:color="auto" w:fill="auto"/>
          </w:tcPr>
          <w:p w14:paraId="572BA54A"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4070E5EB"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140A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89860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7.00</w:t>
            </w:r>
          </w:p>
        </w:tc>
        <w:tc>
          <w:tcPr>
            <w:tcW w:w="2551" w:type="dxa"/>
            <w:tcBorders>
              <w:top w:val="single" w:sz="4" w:space="0" w:color="auto"/>
              <w:left w:val="single" w:sz="4" w:space="0" w:color="auto"/>
              <w:bottom w:val="single" w:sz="4" w:space="0" w:color="auto"/>
              <w:right w:val="single" w:sz="4" w:space="0" w:color="000000"/>
            </w:tcBorders>
          </w:tcPr>
          <w:p w14:paraId="38E6B792" w14:textId="77777777" w:rsidR="004318B2" w:rsidRPr="001C22B3" w:rsidRDefault="004318B2" w:rsidP="006B3AC8">
            <w:pPr>
              <w:spacing w:line="276" w:lineRule="auto"/>
              <w:jc w:val="center"/>
              <w:rPr>
                <w:rFonts w:ascii="Arial" w:hAnsi="Arial" w:cs="Arial"/>
                <w:color w:val="000000"/>
              </w:rPr>
            </w:pPr>
          </w:p>
        </w:tc>
      </w:tr>
      <w:tr w:rsidR="004318B2" w:rsidRPr="001C22B3" w14:paraId="1B8A67DC" w14:textId="77777777" w:rsidTr="006B3AC8">
        <w:trPr>
          <w:gridAfter w:val="1"/>
          <w:wAfter w:w="16" w:type="dxa"/>
          <w:trHeight w:val="283"/>
        </w:trPr>
        <w:tc>
          <w:tcPr>
            <w:tcW w:w="846" w:type="dxa"/>
            <w:gridSpan w:val="2"/>
            <w:vMerge/>
            <w:tcBorders>
              <w:left w:val="single" w:sz="4" w:space="0" w:color="000000"/>
              <w:bottom w:val="single" w:sz="4" w:space="0" w:color="000000"/>
            </w:tcBorders>
            <w:shd w:val="clear" w:color="auto" w:fill="auto"/>
          </w:tcPr>
          <w:p w14:paraId="26BD6C09" w14:textId="77777777" w:rsidR="004318B2" w:rsidRPr="001C22B3" w:rsidRDefault="004318B2" w:rsidP="006B3AC8">
            <w:pPr>
              <w:spacing w:line="276" w:lineRule="auto"/>
              <w:ind w:right="-65"/>
              <w:rPr>
                <w:rFonts w:ascii="Arial" w:hAnsi="Arial" w:cs="Arial"/>
                <w:color w:val="000000"/>
                <w:spacing w:val="-20"/>
              </w:rPr>
            </w:pPr>
          </w:p>
        </w:tc>
        <w:tc>
          <w:tcPr>
            <w:tcW w:w="4961" w:type="dxa"/>
            <w:gridSpan w:val="3"/>
            <w:vMerge/>
            <w:tcBorders>
              <w:left w:val="single" w:sz="4" w:space="0" w:color="000000"/>
              <w:bottom w:val="single" w:sz="4" w:space="0" w:color="000000"/>
              <w:right w:val="single" w:sz="4" w:space="0" w:color="auto"/>
            </w:tcBorders>
            <w:shd w:val="clear" w:color="auto" w:fill="auto"/>
          </w:tcPr>
          <w:p w14:paraId="4BE66BF6"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61C89C46"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1673"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20A1EA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30.00</w:t>
            </w:r>
          </w:p>
        </w:tc>
        <w:tc>
          <w:tcPr>
            <w:tcW w:w="2551" w:type="dxa"/>
            <w:tcBorders>
              <w:top w:val="single" w:sz="4" w:space="0" w:color="auto"/>
              <w:left w:val="single" w:sz="4" w:space="0" w:color="auto"/>
              <w:bottom w:val="single" w:sz="4" w:space="0" w:color="auto"/>
              <w:right w:val="single" w:sz="4" w:space="0" w:color="000000"/>
            </w:tcBorders>
          </w:tcPr>
          <w:p w14:paraId="4945F30F" w14:textId="77777777" w:rsidR="004318B2" w:rsidRPr="001C22B3" w:rsidRDefault="004318B2" w:rsidP="006B3AC8">
            <w:pPr>
              <w:spacing w:line="276" w:lineRule="auto"/>
              <w:jc w:val="center"/>
              <w:rPr>
                <w:rFonts w:ascii="Arial" w:hAnsi="Arial" w:cs="Arial"/>
                <w:color w:val="000000"/>
              </w:rPr>
            </w:pPr>
          </w:p>
        </w:tc>
      </w:tr>
      <w:tr w:rsidR="004318B2" w:rsidRPr="001C22B3" w14:paraId="6C3022B5" w14:textId="77777777" w:rsidTr="006B3AC8">
        <w:trPr>
          <w:gridAfter w:val="1"/>
          <w:wAfter w:w="16" w:type="dxa"/>
          <w:trHeight w:val="283"/>
        </w:trPr>
        <w:tc>
          <w:tcPr>
            <w:tcW w:w="846" w:type="dxa"/>
            <w:gridSpan w:val="2"/>
            <w:vMerge w:val="restart"/>
            <w:tcBorders>
              <w:top w:val="single" w:sz="4" w:space="0" w:color="auto"/>
              <w:left w:val="single" w:sz="4" w:space="0" w:color="000000"/>
            </w:tcBorders>
            <w:shd w:val="clear" w:color="auto" w:fill="auto"/>
          </w:tcPr>
          <w:p w14:paraId="27BF1B7F" w14:textId="77777777" w:rsidR="004318B2" w:rsidRPr="001C22B3" w:rsidRDefault="004318B2" w:rsidP="006B3AC8">
            <w:pPr>
              <w:spacing w:line="276" w:lineRule="auto"/>
              <w:ind w:left="-12" w:right="-103"/>
              <w:rPr>
                <w:rFonts w:ascii="Arial" w:hAnsi="Arial" w:cs="Arial"/>
                <w:color w:val="000000"/>
                <w:spacing w:val="-20"/>
              </w:rPr>
            </w:pPr>
            <w:r w:rsidRPr="001C22B3">
              <w:rPr>
                <w:rFonts w:ascii="Arial" w:hAnsi="Arial" w:cs="Arial"/>
                <w:color w:val="000000"/>
                <w:spacing w:val="-20"/>
              </w:rPr>
              <w:t>19.10.</w:t>
            </w:r>
          </w:p>
        </w:tc>
        <w:tc>
          <w:tcPr>
            <w:tcW w:w="4961" w:type="dxa"/>
            <w:gridSpan w:val="3"/>
            <w:vMerge w:val="restart"/>
            <w:tcBorders>
              <w:top w:val="single" w:sz="4" w:space="0" w:color="auto"/>
              <w:left w:val="single" w:sz="4" w:space="0" w:color="000000"/>
              <w:right w:val="single" w:sz="4" w:space="0" w:color="auto"/>
            </w:tcBorders>
            <w:shd w:val="clear" w:color="auto" w:fill="auto"/>
          </w:tcPr>
          <w:p w14:paraId="698E8FEE"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Krepšinio aikštelės stadione Kvietinių g. 26.</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1D34918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Pusė aikštelės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FA96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D1D71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2.00</w:t>
            </w:r>
          </w:p>
        </w:tc>
        <w:tc>
          <w:tcPr>
            <w:tcW w:w="2551" w:type="dxa"/>
            <w:tcBorders>
              <w:top w:val="single" w:sz="4" w:space="0" w:color="auto"/>
              <w:left w:val="single" w:sz="4" w:space="0" w:color="auto"/>
              <w:bottom w:val="single" w:sz="4" w:space="0" w:color="auto"/>
              <w:right w:val="single" w:sz="4" w:space="0" w:color="000000"/>
            </w:tcBorders>
          </w:tcPr>
          <w:p w14:paraId="58345F12" w14:textId="77777777" w:rsidR="004318B2" w:rsidRPr="001C22B3" w:rsidRDefault="004318B2" w:rsidP="006B3AC8">
            <w:pPr>
              <w:spacing w:line="276" w:lineRule="auto"/>
              <w:jc w:val="center"/>
              <w:rPr>
                <w:rFonts w:ascii="Arial" w:hAnsi="Arial" w:cs="Arial"/>
                <w:color w:val="000000"/>
              </w:rPr>
            </w:pPr>
          </w:p>
        </w:tc>
      </w:tr>
      <w:tr w:rsidR="004318B2" w:rsidRPr="001C22B3" w14:paraId="6DECA585" w14:textId="77777777" w:rsidTr="006B3AC8">
        <w:trPr>
          <w:gridAfter w:val="1"/>
          <w:wAfter w:w="16" w:type="dxa"/>
          <w:trHeight w:val="283"/>
        </w:trPr>
        <w:tc>
          <w:tcPr>
            <w:tcW w:w="846" w:type="dxa"/>
            <w:gridSpan w:val="2"/>
            <w:vMerge/>
            <w:tcBorders>
              <w:left w:val="single" w:sz="4" w:space="0" w:color="000000"/>
            </w:tcBorders>
            <w:shd w:val="clear" w:color="auto" w:fill="auto"/>
          </w:tcPr>
          <w:p w14:paraId="0DB06C8C" w14:textId="77777777" w:rsidR="004318B2" w:rsidRPr="001C22B3" w:rsidRDefault="004318B2" w:rsidP="006B3AC8">
            <w:pPr>
              <w:spacing w:line="276" w:lineRule="auto"/>
              <w:ind w:right="-65"/>
              <w:rPr>
                <w:rFonts w:ascii="Arial" w:hAnsi="Arial" w:cs="Arial"/>
                <w:color w:val="000000"/>
                <w:spacing w:val="-40"/>
              </w:rPr>
            </w:pPr>
          </w:p>
        </w:tc>
        <w:tc>
          <w:tcPr>
            <w:tcW w:w="4961" w:type="dxa"/>
            <w:gridSpan w:val="3"/>
            <w:vMerge/>
            <w:tcBorders>
              <w:left w:val="single" w:sz="4" w:space="0" w:color="000000"/>
              <w:right w:val="single" w:sz="4" w:space="0" w:color="auto"/>
            </w:tcBorders>
            <w:shd w:val="clear" w:color="auto" w:fill="auto"/>
            <w:vAlign w:val="center"/>
          </w:tcPr>
          <w:p w14:paraId="4440F4D3"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0AFD24D0"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9F11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22DBA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3.50</w:t>
            </w:r>
          </w:p>
        </w:tc>
        <w:tc>
          <w:tcPr>
            <w:tcW w:w="2551" w:type="dxa"/>
            <w:tcBorders>
              <w:top w:val="single" w:sz="4" w:space="0" w:color="auto"/>
              <w:left w:val="single" w:sz="4" w:space="0" w:color="auto"/>
              <w:bottom w:val="single" w:sz="4" w:space="0" w:color="auto"/>
              <w:right w:val="single" w:sz="4" w:space="0" w:color="000000"/>
            </w:tcBorders>
          </w:tcPr>
          <w:p w14:paraId="1D520092" w14:textId="77777777" w:rsidR="004318B2" w:rsidRPr="001C22B3" w:rsidRDefault="004318B2" w:rsidP="006B3AC8">
            <w:pPr>
              <w:spacing w:line="276" w:lineRule="auto"/>
              <w:jc w:val="center"/>
              <w:rPr>
                <w:rFonts w:ascii="Arial" w:hAnsi="Arial" w:cs="Arial"/>
                <w:color w:val="000000"/>
              </w:rPr>
            </w:pPr>
          </w:p>
        </w:tc>
      </w:tr>
      <w:tr w:rsidR="004318B2" w:rsidRPr="001C22B3" w14:paraId="1D79B0B0" w14:textId="77777777" w:rsidTr="006B3AC8">
        <w:trPr>
          <w:gridAfter w:val="1"/>
          <w:wAfter w:w="16" w:type="dxa"/>
          <w:trHeight w:val="283"/>
        </w:trPr>
        <w:tc>
          <w:tcPr>
            <w:tcW w:w="846" w:type="dxa"/>
            <w:gridSpan w:val="2"/>
            <w:vMerge/>
            <w:tcBorders>
              <w:left w:val="single" w:sz="4" w:space="0" w:color="000000"/>
              <w:bottom w:val="single" w:sz="4" w:space="0" w:color="000000"/>
            </w:tcBorders>
            <w:shd w:val="clear" w:color="auto" w:fill="auto"/>
          </w:tcPr>
          <w:p w14:paraId="2A96E045" w14:textId="77777777" w:rsidR="004318B2" w:rsidRPr="001C22B3" w:rsidRDefault="004318B2" w:rsidP="006B3AC8">
            <w:pPr>
              <w:spacing w:line="276" w:lineRule="auto"/>
              <w:ind w:right="-65"/>
              <w:rPr>
                <w:rFonts w:ascii="Arial" w:hAnsi="Arial" w:cs="Arial"/>
                <w:color w:val="000000"/>
                <w:spacing w:val="-40"/>
              </w:rPr>
            </w:pPr>
          </w:p>
        </w:tc>
        <w:tc>
          <w:tcPr>
            <w:tcW w:w="4961" w:type="dxa"/>
            <w:gridSpan w:val="3"/>
            <w:vMerge/>
            <w:tcBorders>
              <w:left w:val="single" w:sz="4" w:space="0" w:color="000000"/>
              <w:bottom w:val="single" w:sz="4" w:space="0" w:color="auto"/>
              <w:right w:val="single" w:sz="4" w:space="0" w:color="auto"/>
            </w:tcBorders>
            <w:shd w:val="clear" w:color="auto" w:fill="auto"/>
            <w:vAlign w:val="center"/>
          </w:tcPr>
          <w:p w14:paraId="792681C4" w14:textId="77777777" w:rsidR="004318B2" w:rsidRPr="001C22B3" w:rsidRDefault="004318B2" w:rsidP="006B3AC8">
            <w:pPr>
              <w:spacing w:line="276" w:lineRule="auto"/>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554D4013"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00D1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A24072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12.00</w:t>
            </w:r>
          </w:p>
        </w:tc>
        <w:tc>
          <w:tcPr>
            <w:tcW w:w="2551" w:type="dxa"/>
            <w:tcBorders>
              <w:top w:val="single" w:sz="4" w:space="0" w:color="auto"/>
              <w:left w:val="single" w:sz="4" w:space="0" w:color="auto"/>
              <w:bottom w:val="single" w:sz="4" w:space="0" w:color="auto"/>
              <w:right w:val="single" w:sz="4" w:space="0" w:color="000000"/>
            </w:tcBorders>
          </w:tcPr>
          <w:p w14:paraId="23340392" w14:textId="77777777" w:rsidR="004318B2" w:rsidRPr="001C22B3" w:rsidRDefault="004318B2" w:rsidP="006B3AC8">
            <w:pPr>
              <w:spacing w:line="276" w:lineRule="auto"/>
              <w:jc w:val="center"/>
              <w:rPr>
                <w:rFonts w:ascii="Arial" w:hAnsi="Arial" w:cs="Arial"/>
                <w:color w:val="000000"/>
              </w:rPr>
            </w:pPr>
          </w:p>
        </w:tc>
      </w:tr>
      <w:tr w:rsidR="004318B2" w:rsidRPr="001C22B3" w14:paraId="7212A26D" w14:textId="77777777" w:rsidTr="006B3AC8">
        <w:trPr>
          <w:gridAfter w:val="1"/>
          <w:wAfter w:w="16" w:type="dxa"/>
          <w:trHeight w:val="283"/>
        </w:trPr>
        <w:tc>
          <w:tcPr>
            <w:tcW w:w="846" w:type="dxa"/>
            <w:gridSpan w:val="2"/>
            <w:vMerge w:val="restart"/>
            <w:tcBorders>
              <w:top w:val="single" w:sz="4" w:space="0" w:color="auto"/>
              <w:left w:val="single" w:sz="4" w:space="0" w:color="000000"/>
            </w:tcBorders>
            <w:shd w:val="clear" w:color="auto" w:fill="auto"/>
          </w:tcPr>
          <w:p w14:paraId="607C0FB3" w14:textId="77777777" w:rsidR="004318B2" w:rsidRPr="001C22B3" w:rsidRDefault="004318B2" w:rsidP="006B3AC8">
            <w:pPr>
              <w:spacing w:line="276" w:lineRule="auto"/>
              <w:ind w:left="-12" w:right="-103"/>
              <w:rPr>
                <w:rFonts w:ascii="Arial" w:hAnsi="Arial" w:cs="Arial"/>
                <w:color w:val="000000"/>
                <w:spacing w:val="-40"/>
              </w:rPr>
            </w:pPr>
            <w:r w:rsidRPr="001C22B3">
              <w:rPr>
                <w:rFonts w:ascii="Arial" w:hAnsi="Arial" w:cs="Arial"/>
                <w:color w:val="000000"/>
                <w:spacing w:val="-20"/>
              </w:rPr>
              <w:t>19.11.</w:t>
            </w:r>
          </w:p>
        </w:tc>
        <w:tc>
          <w:tcPr>
            <w:tcW w:w="4961" w:type="dxa"/>
            <w:gridSpan w:val="3"/>
            <w:vMerge w:val="restart"/>
            <w:tcBorders>
              <w:top w:val="single" w:sz="4" w:space="0" w:color="auto"/>
              <w:left w:val="single" w:sz="4" w:space="0" w:color="000000"/>
              <w:right w:val="single" w:sz="4" w:space="0" w:color="auto"/>
            </w:tcBorders>
            <w:shd w:val="clear" w:color="auto" w:fill="auto"/>
          </w:tcPr>
          <w:p w14:paraId="127335F9"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Paplūdimio tinklinio aikštelė stadione Kvietinių g. 26.</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68EA532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57DE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C3CB6C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000000"/>
            </w:tcBorders>
          </w:tcPr>
          <w:p w14:paraId="603BD2CB" w14:textId="77777777" w:rsidR="004318B2" w:rsidRPr="001C22B3" w:rsidRDefault="004318B2" w:rsidP="006B3AC8">
            <w:pPr>
              <w:spacing w:line="276" w:lineRule="auto"/>
              <w:jc w:val="center"/>
              <w:rPr>
                <w:rFonts w:ascii="Arial" w:hAnsi="Arial" w:cs="Arial"/>
                <w:color w:val="000000"/>
              </w:rPr>
            </w:pPr>
          </w:p>
        </w:tc>
      </w:tr>
      <w:tr w:rsidR="004318B2" w:rsidRPr="001C22B3" w14:paraId="02CEA16F" w14:textId="77777777" w:rsidTr="006B3AC8">
        <w:trPr>
          <w:gridAfter w:val="1"/>
          <w:wAfter w:w="16" w:type="dxa"/>
          <w:trHeight w:val="283"/>
        </w:trPr>
        <w:tc>
          <w:tcPr>
            <w:tcW w:w="846" w:type="dxa"/>
            <w:gridSpan w:val="2"/>
            <w:vMerge/>
            <w:tcBorders>
              <w:left w:val="single" w:sz="4" w:space="0" w:color="000000"/>
            </w:tcBorders>
            <w:shd w:val="clear" w:color="auto" w:fill="auto"/>
          </w:tcPr>
          <w:p w14:paraId="4FEE2EAD" w14:textId="77777777" w:rsidR="004318B2" w:rsidRPr="001C22B3" w:rsidRDefault="004318B2" w:rsidP="006B3AC8">
            <w:pPr>
              <w:spacing w:line="276" w:lineRule="auto"/>
              <w:ind w:right="-65"/>
              <w:rPr>
                <w:rFonts w:ascii="Arial" w:hAnsi="Arial" w:cs="Arial"/>
                <w:color w:val="000000"/>
                <w:spacing w:val="-40"/>
              </w:rPr>
            </w:pPr>
          </w:p>
        </w:tc>
        <w:tc>
          <w:tcPr>
            <w:tcW w:w="4961" w:type="dxa"/>
            <w:gridSpan w:val="3"/>
            <w:vMerge/>
            <w:tcBorders>
              <w:left w:val="single" w:sz="4" w:space="0" w:color="000000"/>
              <w:right w:val="single" w:sz="4" w:space="0" w:color="auto"/>
            </w:tcBorders>
            <w:shd w:val="clear" w:color="auto" w:fill="auto"/>
          </w:tcPr>
          <w:p w14:paraId="7F817F15"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right w:val="single" w:sz="4" w:space="0" w:color="auto"/>
            </w:tcBorders>
            <w:shd w:val="clear" w:color="auto" w:fill="auto"/>
            <w:vAlign w:val="center"/>
          </w:tcPr>
          <w:p w14:paraId="25F53979"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9FB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BDF14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7.00</w:t>
            </w:r>
          </w:p>
        </w:tc>
        <w:tc>
          <w:tcPr>
            <w:tcW w:w="2551" w:type="dxa"/>
            <w:tcBorders>
              <w:top w:val="single" w:sz="4" w:space="0" w:color="auto"/>
              <w:left w:val="single" w:sz="4" w:space="0" w:color="auto"/>
              <w:bottom w:val="single" w:sz="4" w:space="0" w:color="auto"/>
              <w:right w:val="single" w:sz="4" w:space="0" w:color="000000"/>
            </w:tcBorders>
          </w:tcPr>
          <w:p w14:paraId="70DDA9F9" w14:textId="77777777" w:rsidR="004318B2" w:rsidRPr="001C22B3" w:rsidRDefault="004318B2" w:rsidP="006B3AC8">
            <w:pPr>
              <w:spacing w:line="276" w:lineRule="auto"/>
              <w:jc w:val="center"/>
              <w:rPr>
                <w:rFonts w:ascii="Arial" w:hAnsi="Arial" w:cs="Arial"/>
                <w:color w:val="000000"/>
              </w:rPr>
            </w:pPr>
          </w:p>
        </w:tc>
      </w:tr>
      <w:tr w:rsidR="004318B2" w:rsidRPr="001C22B3" w14:paraId="762955DB" w14:textId="77777777" w:rsidTr="006B3AC8">
        <w:trPr>
          <w:gridAfter w:val="1"/>
          <w:wAfter w:w="16" w:type="dxa"/>
          <w:trHeight w:val="283"/>
        </w:trPr>
        <w:tc>
          <w:tcPr>
            <w:tcW w:w="846" w:type="dxa"/>
            <w:gridSpan w:val="2"/>
            <w:vMerge/>
            <w:tcBorders>
              <w:left w:val="single" w:sz="4" w:space="0" w:color="000000"/>
              <w:bottom w:val="single" w:sz="4" w:space="0" w:color="000000"/>
            </w:tcBorders>
            <w:shd w:val="clear" w:color="auto" w:fill="auto"/>
          </w:tcPr>
          <w:p w14:paraId="4C13C90F" w14:textId="77777777" w:rsidR="004318B2" w:rsidRPr="001C22B3" w:rsidRDefault="004318B2" w:rsidP="006B3AC8">
            <w:pPr>
              <w:spacing w:line="276" w:lineRule="auto"/>
              <w:ind w:right="-65"/>
              <w:rPr>
                <w:rFonts w:ascii="Arial" w:hAnsi="Arial" w:cs="Arial"/>
                <w:color w:val="000000"/>
                <w:spacing w:val="-40"/>
              </w:rPr>
            </w:pPr>
          </w:p>
        </w:tc>
        <w:tc>
          <w:tcPr>
            <w:tcW w:w="4961" w:type="dxa"/>
            <w:gridSpan w:val="3"/>
            <w:vMerge/>
            <w:tcBorders>
              <w:left w:val="single" w:sz="4" w:space="0" w:color="000000"/>
              <w:bottom w:val="single" w:sz="4" w:space="0" w:color="000000"/>
              <w:right w:val="single" w:sz="4" w:space="0" w:color="auto"/>
            </w:tcBorders>
            <w:shd w:val="clear" w:color="auto" w:fill="auto"/>
          </w:tcPr>
          <w:p w14:paraId="2E1524F6" w14:textId="77777777" w:rsidR="004318B2" w:rsidRPr="001C22B3" w:rsidRDefault="004318B2" w:rsidP="006B3AC8">
            <w:pPr>
              <w:spacing w:line="276" w:lineRule="auto"/>
              <w:jc w:val="both"/>
              <w:rPr>
                <w:rFonts w:ascii="Arial" w:hAnsi="Arial" w:cs="Arial"/>
                <w:color w:val="000000"/>
              </w:rPr>
            </w:pPr>
          </w:p>
        </w:tc>
        <w:tc>
          <w:tcPr>
            <w:tcW w:w="2268" w:type="dxa"/>
            <w:vMerge/>
            <w:tcBorders>
              <w:left w:val="single" w:sz="4" w:space="0" w:color="auto"/>
              <w:bottom w:val="single" w:sz="4" w:space="0" w:color="auto"/>
              <w:right w:val="single" w:sz="4" w:space="0" w:color="auto"/>
            </w:tcBorders>
            <w:shd w:val="clear" w:color="auto" w:fill="auto"/>
            <w:vAlign w:val="center"/>
          </w:tcPr>
          <w:p w14:paraId="7C37BA0B" w14:textId="77777777" w:rsidR="004318B2" w:rsidRPr="001C22B3" w:rsidRDefault="004318B2" w:rsidP="006B3AC8">
            <w:pPr>
              <w:spacing w:line="276" w:lineRule="auto"/>
              <w:rPr>
                <w:rFonts w:ascii="Arial" w:hAnsi="Arial" w:cs="Arial"/>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93F8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12 valandų</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F37819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30.00</w:t>
            </w:r>
          </w:p>
        </w:tc>
        <w:tc>
          <w:tcPr>
            <w:tcW w:w="2551" w:type="dxa"/>
            <w:tcBorders>
              <w:top w:val="single" w:sz="4" w:space="0" w:color="auto"/>
              <w:left w:val="single" w:sz="4" w:space="0" w:color="auto"/>
              <w:bottom w:val="single" w:sz="4" w:space="0" w:color="auto"/>
              <w:right w:val="single" w:sz="4" w:space="0" w:color="000000"/>
            </w:tcBorders>
          </w:tcPr>
          <w:p w14:paraId="5F73BD12" w14:textId="77777777" w:rsidR="004318B2" w:rsidRPr="001C22B3" w:rsidRDefault="004318B2" w:rsidP="006B3AC8">
            <w:pPr>
              <w:spacing w:line="276" w:lineRule="auto"/>
              <w:jc w:val="center"/>
              <w:rPr>
                <w:rFonts w:ascii="Arial" w:hAnsi="Arial" w:cs="Arial"/>
                <w:color w:val="000000"/>
              </w:rPr>
            </w:pPr>
          </w:p>
        </w:tc>
      </w:tr>
      <w:tr w:rsidR="004318B2" w:rsidRPr="001C22B3" w14:paraId="1A8E9F96"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000000"/>
            </w:tcBorders>
            <w:shd w:val="clear" w:color="auto" w:fill="auto"/>
          </w:tcPr>
          <w:p w14:paraId="2ACFB3E3"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19.12.</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D34D2B8"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Dziudo, imtynių, sambo kilimų, tatamių nuoma.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84D31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29861"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val./1 vnt.</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BCB3A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0.10</w:t>
            </w:r>
          </w:p>
        </w:tc>
        <w:tc>
          <w:tcPr>
            <w:tcW w:w="2551" w:type="dxa"/>
            <w:tcBorders>
              <w:top w:val="single" w:sz="4" w:space="0" w:color="auto"/>
              <w:left w:val="single" w:sz="4" w:space="0" w:color="auto"/>
              <w:bottom w:val="single" w:sz="4" w:space="0" w:color="auto"/>
              <w:right w:val="single" w:sz="4" w:space="0" w:color="000000"/>
            </w:tcBorders>
          </w:tcPr>
          <w:p w14:paraId="3244F598" w14:textId="77777777" w:rsidR="004318B2" w:rsidRPr="001C22B3" w:rsidRDefault="004318B2" w:rsidP="006B3AC8">
            <w:pPr>
              <w:spacing w:line="276" w:lineRule="auto"/>
              <w:jc w:val="center"/>
              <w:rPr>
                <w:rFonts w:ascii="Arial" w:hAnsi="Arial" w:cs="Arial"/>
                <w:color w:val="000000"/>
              </w:rPr>
            </w:pPr>
          </w:p>
        </w:tc>
      </w:tr>
      <w:tr w:rsidR="004318B2" w:rsidRPr="001C22B3" w14:paraId="506D1F60"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000000"/>
            </w:tcBorders>
            <w:shd w:val="clear" w:color="auto" w:fill="auto"/>
          </w:tcPr>
          <w:p w14:paraId="6C8D0F63"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19.13.</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A943742"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Stalo teniso stalų nuoma.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18C73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EE2D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stalas/2 val.</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27140D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1.50</w:t>
            </w:r>
          </w:p>
        </w:tc>
        <w:tc>
          <w:tcPr>
            <w:tcW w:w="2551" w:type="dxa"/>
            <w:tcBorders>
              <w:top w:val="single" w:sz="4" w:space="0" w:color="auto"/>
              <w:left w:val="single" w:sz="4" w:space="0" w:color="auto"/>
              <w:bottom w:val="single" w:sz="4" w:space="0" w:color="auto"/>
              <w:right w:val="single" w:sz="4" w:space="0" w:color="000000"/>
            </w:tcBorders>
          </w:tcPr>
          <w:p w14:paraId="5DD1B081" w14:textId="77777777" w:rsidR="004318B2" w:rsidRPr="001C22B3" w:rsidRDefault="004318B2" w:rsidP="006B3AC8">
            <w:pPr>
              <w:spacing w:line="276" w:lineRule="auto"/>
              <w:jc w:val="center"/>
              <w:rPr>
                <w:rFonts w:ascii="Arial" w:hAnsi="Arial" w:cs="Arial"/>
                <w:color w:val="000000"/>
              </w:rPr>
            </w:pPr>
          </w:p>
        </w:tc>
      </w:tr>
      <w:tr w:rsidR="004318B2" w:rsidRPr="001C22B3" w14:paraId="70ED3259"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auto"/>
            </w:tcBorders>
            <w:shd w:val="clear" w:color="auto" w:fill="auto"/>
          </w:tcPr>
          <w:p w14:paraId="05598FE7"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19.14.</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7F24537"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 xml:space="preserve">Konferencijos salės nuoma </w:t>
            </w:r>
            <w:r w:rsidRPr="001C22B3">
              <w:rPr>
                <w:rFonts w:ascii="Arial" w:hAnsi="Arial" w:cs="Arial"/>
                <w:strike/>
                <w:color w:val="000000"/>
              </w:rPr>
              <w:t>P. Cvirkos g.</w:t>
            </w:r>
            <w:r w:rsidRPr="001C22B3">
              <w:rPr>
                <w:rFonts w:ascii="Arial" w:hAnsi="Arial" w:cs="Arial"/>
                <w:color w:val="000000"/>
              </w:rPr>
              <w:t xml:space="preserve"> </w:t>
            </w:r>
            <w:r w:rsidRPr="001C22B3">
              <w:rPr>
                <w:rFonts w:ascii="Arial" w:hAnsi="Arial" w:cs="Arial"/>
                <w:b/>
                <w:bCs/>
                <w:color w:val="000000"/>
              </w:rPr>
              <w:t>Turgaus g</w:t>
            </w:r>
            <w:r w:rsidRPr="001C22B3">
              <w:rPr>
                <w:rFonts w:ascii="Arial" w:hAnsi="Arial" w:cs="Arial"/>
                <w:color w:val="000000"/>
              </w:rPr>
              <w:t>. 14-1, Kvietinių g. 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5646F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C5DF8"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valanda</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2DDEBC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000000"/>
            </w:tcBorders>
          </w:tcPr>
          <w:p w14:paraId="66AC0949" w14:textId="77777777" w:rsidR="004318B2" w:rsidRPr="001C22B3" w:rsidRDefault="004318B2" w:rsidP="006B3AC8">
            <w:pPr>
              <w:spacing w:line="276" w:lineRule="auto"/>
              <w:jc w:val="center"/>
              <w:rPr>
                <w:rFonts w:ascii="Arial" w:hAnsi="Arial" w:cs="Arial"/>
                <w:color w:val="000000"/>
              </w:rPr>
            </w:pPr>
          </w:p>
        </w:tc>
      </w:tr>
      <w:tr w:rsidR="004318B2" w:rsidRPr="001C22B3" w14:paraId="652449B0"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auto"/>
            </w:tcBorders>
            <w:shd w:val="clear" w:color="auto" w:fill="auto"/>
          </w:tcPr>
          <w:p w14:paraId="56B171B3"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19.15.</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063B31F"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Prekybinio ar kito ploto nuoma stadiono vidinėje teritorijoje su ilgalaike sutartimi.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DB96F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B2804" w14:textId="77777777" w:rsidR="004318B2" w:rsidRPr="001C22B3" w:rsidRDefault="004318B2" w:rsidP="006B3AC8">
            <w:pPr>
              <w:spacing w:line="276" w:lineRule="auto"/>
              <w:jc w:val="center"/>
              <w:rPr>
                <w:rFonts w:ascii="Arial" w:hAnsi="Arial" w:cs="Arial"/>
                <w:color w:val="000000"/>
                <w:vertAlign w:val="superscript"/>
              </w:rPr>
            </w:pPr>
            <w:r w:rsidRPr="001C22B3">
              <w:rPr>
                <w:rFonts w:ascii="Arial" w:hAnsi="Arial" w:cs="Arial"/>
                <w:color w:val="000000"/>
              </w:rPr>
              <w:t>1 m</w:t>
            </w:r>
            <w:r w:rsidRPr="001C22B3">
              <w:rPr>
                <w:rFonts w:ascii="Arial" w:hAnsi="Arial" w:cs="Arial"/>
                <w:color w:val="000000"/>
                <w:vertAlign w:val="superscript"/>
              </w:rPr>
              <w:t>2</w:t>
            </w:r>
            <w:r w:rsidRPr="001C22B3">
              <w:rPr>
                <w:rFonts w:ascii="Arial" w:hAnsi="Arial" w:cs="Arial"/>
                <w:color w:val="000000"/>
              </w:rPr>
              <w:t xml:space="preserve"> /para</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7B1AA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w:t>
            </w:r>
          </w:p>
        </w:tc>
        <w:tc>
          <w:tcPr>
            <w:tcW w:w="2551" w:type="dxa"/>
            <w:tcBorders>
              <w:top w:val="single" w:sz="4" w:space="0" w:color="auto"/>
              <w:left w:val="single" w:sz="4" w:space="0" w:color="auto"/>
              <w:bottom w:val="single" w:sz="4" w:space="0" w:color="auto"/>
              <w:right w:val="single" w:sz="4" w:space="0" w:color="000000"/>
            </w:tcBorders>
          </w:tcPr>
          <w:p w14:paraId="27BBA7E2" w14:textId="77777777" w:rsidR="004318B2" w:rsidRPr="001C22B3" w:rsidRDefault="004318B2" w:rsidP="006B3AC8">
            <w:pPr>
              <w:spacing w:line="276" w:lineRule="auto"/>
              <w:jc w:val="center"/>
              <w:rPr>
                <w:rFonts w:ascii="Arial" w:hAnsi="Arial" w:cs="Arial"/>
                <w:color w:val="000000"/>
              </w:rPr>
            </w:pPr>
          </w:p>
        </w:tc>
      </w:tr>
      <w:tr w:rsidR="004318B2" w:rsidRPr="001C22B3" w14:paraId="259E574B"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auto"/>
            </w:tcBorders>
            <w:shd w:val="clear" w:color="auto" w:fill="auto"/>
          </w:tcPr>
          <w:p w14:paraId="3C2BD4CE"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19.16.</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88FC3F1"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Prekybinio ar kito ploto nuoma už stadiono teritorijos sporto centro ribose su ilgalaike sutartimi.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5CDDFA"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C892E"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r w:rsidRPr="001C22B3">
              <w:rPr>
                <w:rFonts w:ascii="Arial" w:hAnsi="Arial" w:cs="Arial"/>
                <w:color w:val="000000"/>
              </w:rPr>
              <w:t xml:space="preserve"> /para</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E7568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2.00</w:t>
            </w:r>
          </w:p>
        </w:tc>
        <w:tc>
          <w:tcPr>
            <w:tcW w:w="2551" w:type="dxa"/>
            <w:tcBorders>
              <w:top w:val="single" w:sz="4" w:space="0" w:color="auto"/>
              <w:left w:val="single" w:sz="4" w:space="0" w:color="auto"/>
              <w:bottom w:val="single" w:sz="4" w:space="0" w:color="auto"/>
              <w:right w:val="single" w:sz="4" w:space="0" w:color="000000"/>
            </w:tcBorders>
          </w:tcPr>
          <w:p w14:paraId="77EEF79E" w14:textId="77777777" w:rsidR="004318B2" w:rsidRPr="001C22B3" w:rsidRDefault="004318B2" w:rsidP="006B3AC8">
            <w:pPr>
              <w:spacing w:line="276" w:lineRule="auto"/>
              <w:jc w:val="center"/>
              <w:rPr>
                <w:rFonts w:ascii="Arial" w:hAnsi="Arial" w:cs="Arial"/>
                <w:color w:val="000000"/>
              </w:rPr>
            </w:pPr>
          </w:p>
        </w:tc>
      </w:tr>
      <w:tr w:rsidR="004318B2" w:rsidRPr="001C22B3" w14:paraId="0E113ECE" w14:textId="77777777" w:rsidTr="006B3AC8">
        <w:trPr>
          <w:gridAfter w:val="1"/>
          <w:wAfter w:w="16" w:type="dxa"/>
          <w:trHeight w:val="283"/>
        </w:trPr>
        <w:tc>
          <w:tcPr>
            <w:tcW w:w="846" w:type="dxa"/>
            <w:gridSpan w:val="2"/>
            <w:tcBorders>
              <w:top w:val="single" w:sz="4" w:space="0" w:color="auto"/>
              <w:left w:val="single" w:sz="4" w:space="0" w:color="000000"/>
              <w:bottom w:val="single" w:sz="4" w:space="0" w:color="auto"/>
            </w:tcBorders>
            <w:shd w:val="clear" w:color="auto" w:fill="auto"/>
          </w:tcPr>
          <w:p w14:paraId="4687AB7E"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19.17.</w:t>
            </w:r>
          </w:p>
        </w:tc>
        <w:tc>
          <w:tcPr>
            <w:tcW w:w="496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DCAD30B"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Prekybinio ar kito ploto vienkartinė nuoma stadiono vidinėje teritorijoje.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0F37C5"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B542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r w:rsidRPr="001C22B3">
              <w:rPr>
                <w:rFonts w:ascii="Arial" w:hAnsi="Arial" w:cs="Arial"/>
                <w:color w:val="000000"/>
              </w:rPr>
              <w:t xml:space="preserve"> / 1 renginio</w:t>
            </w: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39842F"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000000"/>
            </w:tcBorders>
          </w:tcPr>
          <w:p w14:paraId="0D90FB9C" w14:textId="77777777" w:rsidR="004318B2" w:rsidRPr="001C22B3" w:rsidRDefault="004318B2" w:rsidP="006B3AC8">
            <w:pPr>
              <w:spacing w:line="276" w:lineRule="auto"/>
              <w:jc w:val="center"/>
              <w:rPr>
                <w:rFonts w:ascii="Arial" w:hAnsi="Arial" w:cs="Arial"/>
                <w:color w:val="000000"/>
              </w:rPr>
            </w:pPr>
          </w:p>
        </w:tc>
      </w:tr>
      <w:tr w:rsidR="004318B2" w:rsidRPr="001C22B3" w14:paraId="7165466D" w14:textId="77777777" w:rsidTr="006B3AC8">
        <w:trPr>
          <w:gridAfter w:val="1"/>
          <w:wAfter w:w="16" w:type="dxa"/>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46A321FA" w14:textId="77777777" w:rsidR="004318B2" w:rsidRPr="001C22B3" w:rsidRDefault="004318B2" w:rsidP="006B3AC8">
            <w:pPr>
              <w:spacing w:line="276" w:lineRule="auto"/>
              <w:ind w:right="-202"/>
              <w:rPr>
                <w:rFonts w:ascii="Arial" w:hAnsi="Arial" w:cs="Arial"/>
                <w:color w:val="000000"/>
                <w:spacing w:val="-40"/>
              </w:rPr>
            </w:pPr>
            <w:r w:rsidRPr="001C22B3">
              <w:rPr>
                <w:rFonts w:ascii="Arial" w:hAnsi="Arial" w:cs="Arial"/>
                <w:color w:val="000000"/>
                <w:spacing w:val="-20"/>
              </w:rPr>
              <w:t>19.18.</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B560C"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 xml:space="preserve">Prekybinio ar kito ploto nuoma už stadiono teritorijos sporto centro ribose.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010F94"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Ištisus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F9F7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w:t>
            </w:r>
            <w:r w:rsidRPr="001C22B3">
              <w:rPr>
                <w:rFonts w:ascii="Arial" w:hAnsi="Arial" w:cs="Arial"/>
                <w:color w:val="000000"/>
                <w:vertAlign w:val="superscript"/>
              </w:rPr>
              <w:t>2</w:t>
            </w:r>
            <w:r w:rsidRPr="001C22B3">
              <w:rPr>
                <w:rFonts w:ascii="Arial" w:hAnsi="Arial" w:cs="Arial"/>
                <w:color w:val="000000"/>
              </w:rPr>
              <w:t xml:space="preserve"> / renginio</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59E6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3.00</w:t>
            </w:r>
          </w:p>
        </w:tc>
        <w:tc>
          <w:tcPr>
            <w:tcW w:w="2551" w:type="dxa"/>
            <w:tcBorders>
              <w:top w:val="single" w:sz="4" w:space="0" w:color="auto"/>
              <w:left w:val="single" w:sz="4" w:space="0" w:color="auto"/>
              <w:bottom w:val="single" w:sz="4" w:space="0" w:color="auto"/>
              <w:right w:val="single" w:sz="4" w:space="0" w:color="auto"/>
            </w:tcBorders>
          </w:tcPr>
          <w:p w14:paraId="36ABA1A7" w14:textId="77777777" w:rsidR="004318B2" w:rsidRPr="001C22B3" w:rsidRDefault="004318B2" w:rsidP="006B3AC8">
            <w:pPr>
              <w:spacing w:line="276" w:lineRule="auto"/>
              <w:jc w:val="center"/>
              <w:rPr>
                <w:rFonts w:ascii="Arial" w:hAnsi="Arial" w:cs="Arial"/>
                <w:color w:val="000000"/>
              </w:rPr>
            </w:pPr>
          </w:p>
        </w:tc>
      </w:tr>
      <w:tr w:rsidR="004318B2" w:rsidRPr="001C22B3" w14:paraId="3252E5EC" w14:textId="77777777" w:rsidTr="006B3AC8">
        <w:trPr>
          <w:gridAfter w:val="1"/>
          <w:wAfter w:w="16" w:type="dxa"/>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554BBDBB" w14:textId="77777777" w:rsidR="004318B2" w:rsidRPr="001C22B3" w:rsidRDefault="004318B2" w:rsidP="006B3AC8">
            <w:pPr>
              <w:spacing w:line="276" w:lineRule="auto"/>
              <w:ind w:right="-202"/>
              <w:rPr>
                <w:rFonts w:ascii="Arial" w:hAnsi="Arial" w:cs="Arial"/>
                <w:color w:val="000000"/>
                <w:spacing w:val="-20"/>
              </w:rPr>
            </w:pPr>
            <w:r w:rsidRPr="001C22B3">
              <w:rPr>
                <w:rFonts w:ascii="Arial" w:hAnsi="Arial" w:cs="Arial"/>
                <w:color w:val="000000"/>
                <w:spacing w:val="-20"/>
              </w:rPr>
              <w:lastRenderedPageBreak/>
              <w:t>20.</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A8BC5" w14:textId="77777777" w:rsidR="004318B2" w:rsidRPr="001C22B3" w:rsidRDefault="004318B2" w:rsidP="006B3AC8">
            <w:pPr>
              <w:spacing w:line="276" w:lineRule="auto"/>
              <w:jc w:val="both"/>
              <w:rPr>
                <w:rFonts w:ascii="Arial" w:hAnsi="Arial" w:cs="Arial"/>
                <w:color w:val="000000"/>
              </w:rPr>
            </w:pPr>
            <w:r w:rsidRPr="001C22B3">
              <w:rPr>
                <w:rFonts w:ascii="Arial" w:hAnsi="Arial" w:cs="Arial"/>
                <w:color w:val="000000"/>
              </w:rPr>
              <w:t>Mokestis už vaikų sportinį ugdymą.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90E06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Rugsėjis–birželis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EA9F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 mėn.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B1FA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10.00</w:t>
            </w:r>
          </w:p>
        </w:tc>
        <w:tc>
          <w:tcPr>
            <w:tcW w:w="2551" w:type="dxa"/>
            <w:tcBorders>
              <w:top w:val="single" w:sz="4" w:space="0" w:color="auto"/>
              <w:left w:val="single" w:sz="4" w:space="0" w:color="auto"/>
              <w:bottom w:val="single" w:sz="4" w:space="0" w:color="auto"/>
              <w:right w:val="single" w:sz="4" w:space="0" w:color="auto"/>
            </w:tcBorders>
          </w:tcPr>
          <w:p w14:paraId="3F8A28FA" w14:textId="77777777" w:rsidR="004318B2" w:rsidRPr="001C22B3" w:rsidRDefault="004318B2" w:rsidP="006B3AC8">
            <w:pPr>
              <w:spacing w:line="276" w:lineRule="auto"/>
              <w:jc w:val="center"/>
              <w:rPr>
                <w:rFonts w:ascii="Arial" w:hAnsi="Arial" w:cs="Arial"/>
                <w:color w:val="000000"/>
              </w:rPr>
            </w:pPr>
          </w:p>
        </w:tc>
      </w:tr>
      <w:tr w:rsidR="004318B2" w:rsidRPr="001C22B3" w14:paraId="6EB197EE" w14:textId="77777777" w:rsidTr="006B3AC8">
        <w:trPr>
          <w:gridAfter w:val="1"/>
          <w:wAfter w:w="16" w:type="dxa"/>
          <w:trHeight w:val="900"/>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14B662D" w14:textId="77777777" w:rsidR="004318B2" w:rsidRPr="001C22B3" w:rsidRDefault="004318B2" w:rsidP="006B3AC8">
            <w:pPr>
              <w:spacing w:line="276" w:lineRule="auto"/>
              <w:ind w:right="-202"/>
              <w:rPr>
                <w:rFonts w:ascii="Arial" w:hAnsi="Arial" w:cs="Arial"/>
                <w:color w:val="000000"/>
                <w:spacing w:val="-20"/>
              </w:rPr>
            </w:pPr>
            <w:r w:rsidRPr="001C22B3">
              <w:rPr>
                <w:rFonts w:ascii="Arial" w:hAnsi="Arial" w:cs="Arial"/>
                <w:color w:val="000000"/>
                <w:spacing w:val="-20"/>
              </w:rPr>
              <w:t>21.</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9BA537" w14:textId="77777777" w:rsidR="004318B2" w:rsidRPr="001C22B3" w:rsidRDefault="004318B2" w:rsidP="006B3AC8">
            <w:pPr>
              <w:spacing w:line="276" w:lineRule="auto"/>
              <w:jc w:val="both"/>
              <w:rPr>
                <w:rFonts w:ascii="Arial" w:hAnsi="Arial" w:cs="Arial"/>
              </w:rPr>
            </w:pPr>
            <w:r w:rsidRPr="001C22B3">
              <w:rPr>
                <w:rFonts w:ascii="Arial" w:hAnsi="Arial" w:cs="Arial"/>
              </w:rPr>
              <w:t>Dengtos teniso aikštelės nuoma įstaigoms, organizacijoms ar individualioms treniruotėms (Gamyklos g. 33, Gargždai).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1DF2CA" w14:textId="77777777" w:rsidR="004318B2" w:rsidRPr="001C22B3" w:rsidRDefault="004318B2" w:rsidP="006B3AC8">
            <w:pPr>
              <w:spacing w:line="276" w:lineRule="auto"/>
              <w:jc w:val="center"/>
              <w:rPr>
                <w:rFonts w:ascii="Arial" w:hAnsi="Arial" w:cs="Arial"/>
              </w:rPr>
            </w:pPr>
            <w:r w:rsidRPr="001C22B3">
              <w:rPr>
                <w:rFonts w:ascii="Arial" w:hAnsi="Arial" w:cs="Arial"/>
              </w:rPr>
              <w:t xml:space="preserve">Balandis–Rugsėjis </w:t>
            </w:r>
          </w:p>
          <w:p w14:paraId="61F817FB" w14:textId="77777777" w:rsidR="004318B2" w:rsidRPr="001C22B3" w:rsidRDefault="004318B2" w:rsidP="006B3AC8">
            <w:pPr>
              <w:spacing w:line="276" w:lineRule="auto"/>
              <w:jc w:val="center"/>
              <w:rPr>
                <w:rFonts w:ascii="Arial" w:hAnsi="Arial" w:cs="Arial"/>
              </w:rPr>
            </w:pPr>
            <w:r w:rsidRPr="001C22B3">
              <w:rPr>
                <w:rFonts w:ascii="Arial" w:hAnsi="Arial" w:cs="Arial"/>
              </w:rPr>
              <w:t>Darbo dienomis</w:t>
            </w:r>
          </w:p>
          <w:p w14:paraId="05BCE7E8" w14:textId="77777777" w:rsidR="004318B2" w:rsidRPr="001C22B3" w:rsidRDefault="004318B2" w:rsidP="006B3AC8">
            <w:pPr>
              <w:spacing w:line="276" w:lineRule="auto"/>
              <w:jc w:val="center"/>
              <w:rPr>
                <w:rFonts w:ascii="Arial" w:hAnsi="Arial" w:cs="Arial"/>
              </w:rPr>
            </w:pPr>
            <w:r w:rsidRPr="001C22B3">
              <w:rPr>
                <w:rFonts w:ascii="Arial" w:hAnsi="Arial" w:cs="Arial"/>
              </w:rPr>
              <w:t>8.00–17.00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95C1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56EEA9A8" w14:textId="77777777" w:rsidR="004318B2" w:rsidRPr="001C22B3" w:rsidRDefault="004318B2" w:rsidP="006B3AC8">
            <w:pPr>
              <w:spacing w:line="276" w:lineRule="auto"/>
              <w:rPr>
                <w:rFonts w:ascii="Arial" w:hAnsi="Arial" w:cs="Arial"/>
                <w:color w:val="000000"/>
              </w:rPr>
            </w:pP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F80ED"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p w14:paraId="2B31D758" w14:textId="77777777" w:rsidR="004318B2" w:rsidRPr="001C22B3" w:rsidRDefault="004318B2" w:rsidP="006B3AC8">
            <w:pPr>
              <w:spacing w:line="276" w:lineRule="auto"/>
              <w:rPr>
                <w:rFonts w:ascii="Arial" w:hAnsi="Arial" w:cs="Arial"/>
                <w:strike/>
                <w:color w:val="000000"/>
              </w:rPr>
            </w:pPr>
          </w:p>
        </w:tc>
        <w:tc>
          <w:tcPr>
            <w:tcW w:w="2551" w:type="dxa"/>
            <w:tcBorders>
              <w:top w:val="single" w:sz="4" w:space="0" w:color="auto"/>
              <w:left w:val="single" w:sz="4" w:space="0" w:color="auto"/>
              <w:bottom w:val="single" w:sz="4" w:space="0" w:color="auto"/>
              <w:right w:val="single" w:sz="4" w:space="0" w:color="auto"/>
            </w:tcBorders>
          </w:tcPr>
          <w:p w14:paraId="321F1D3E" w14:textId="77777777" w:rsidR="004318B2" w:rsidRPr="001C22B3" w:rsidRDefault="004318B2" w:rsidP="006B3AC8">
            <w:pPr>
              <w:spacing w:line="276" w:lineRule="auto"/>
              <w:jc w:val="center"/>
              <w:rPr>
                <w:rFonts w:ascii="Arial" w:hAnsi="Arial" w:cs="Arial"/>
                <w:color w:val="000000"/>
              </w:rPr>
            </w:pPr>
          </w:p>
        </w:tc>
      </w:tr>
      <w:tr w:rsidR="004318B2" w:rsidRPr="001C22B3" w14:paraId="191F55CB" w14:textId="77777777" w:rsidTr="006B3AC8">
        <w:trPr>
          <w:gridAfter w:val="1"/>
          <w:wAfter w:w="16" w:type="dxa"/>
          <w:trHeight w:val="465"/>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2E1E7F72" w14:textId="77777777" w:rsidR="004318B2" w:rsidRPr="001C22B3" w:rsidRDefault="004318B2" w:rsidP="006B3AC8">
            <w:pPr>
              <w:spacing w:line="276" w:lineRule="auto"/>
              <w:ind w:right="-202"/>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30C0729" w14:textId="77777777" w:rsidR="004318B2" w:rsidRPr="001C22B3" w:rsidRDefault="004318B2" w:rsidP="006B3AC8">
            <w:pPr>
              <w:spacing w:line="276"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7BAC6C" w14:textId="77777777" w:rsidR="004318B2" w:rsidRPr="001C22B3" w:rsidRDefault="004318B2" w:rsidP="006B3AC8">
            <w:pPr>
              <w:spacing w:line="276" w:lineRule="auto"/>
              <w:jc w:val="center"/>
              <w:rPr>
                <w:rFonts w:ascii="Arial" w:hAnsi="Arial" w:cs="Arial"/>
              </w:rPr>
            </w:pPr>
            <w:r w:rsidRPr="001C22B3">
              <w:rPr>
                <w:rFonts w:ascii="Arial" w:hAnsi="Arial" w:cs="Arial"/>
              </w:rPr>
              <w:t xml:space="preserve">Balandis–Rugsėjis </w:t>
            </w:r>
          </w:p>
          <w:p w14:paraId="2692A718" w14:textId="77777777" w:rsidR="004318B2" w:rsidRPr="001C22B3" w:rsidRDefault="004318B2" w:rsidP="006B3AC8">
            <w:pPr>
              <w:spacing w:line="276" w:lineRule="auto"/>
              <w:jc w:val="center"/>
              <w:rPr>
                <w:rFonts w:ascii="Arial" w:hAnsi="Arial" w:cs="Arial"/>
              </w:rPr>
            </w:pPr>
            <w:r w:rsidRPr="001C22B3">
              <w:rPr>
                <w:rFonts w:ascii="Arial" w:hAnsi="Arial" w:cs="Arial"/>
              </w:rPr>
              <w:t>Darbo dienomis</w:t>
            </w:r>
          </w:p>
          <w:p w14:paraId="632100DC" w14:textId="77777777" w:rsidR="004318B2" w:rsidRPr="001C22B3" w:rsidRDefault="004318B2" w:rsidP="006B3AC8">
            <w:pPr>
              <w:spacing w:line="276" w:lineRule="auto"/>
              <w:jc w:val="center"/>
              <w:rPr>
                <w:rFonts w:ascii="Arial" w:hAnsi="Arial" w:cs="Arial"/>
              </w:rPr>
            </w:pPr>
            <w:r w:rsidRPr="001C22B3">
              <w:rPr>
                <w:rFonts w:ascii="Arial" w:hAnsi="Arial" w:cs="Arial"/>
              </w:rPr>
              <w:t>17.00–22.00 val.</w:t>
            </w:r>
          </w:p>
          <w:p w14:paraId="042ADA28" w14:textId="77777777" w:rsidR="004318B2" w:rsidRPr="001C22B3" w:rsidRDefault="004318B2" w:rsidP="006B3AC8">
            <w:pPr>
              <w:spacing w:line="276" w:lineRule="auto"/>
              <w:jc w:val="center"/>
              <w:rPr>
                <w:rFonts w:ascii="Arial" w:hAnsi="Arial" w:cs="Arial"/>
              </w:rPr>
            </w:pPr>
            <w:r w:rsidRPr="001C22B3">
              <w:rPr>
                <w:rFonts w:ascii="Arial" w:hAnsi="Arial" w:cs="Arial"/>
              </w:rPr>
              <w:t>Šeštadienį, sekmadienį ir švenčių dienomis</w:t>
            </w:r>
          </w:p>
          <w:p w14:paraId="7AFFE906" w14:textId="77777777" w:rsidR="004318B2" w:rsidRPr="001C22B3" w:rsidRDefault="004318B2" w:rsidP="006B3AC8">
            <w:pPr>
              <w:spacing w:line="276" w:lineRule="auto"/>
              <w:jc w:val="center"/>
              <w:rPr>
                <w:rFonts w:ascii="Arial" w:hAnsi="Arial" w:cs="Arial"/>
              </w:rPr>
            </w:pPr>
            <w:r w:rsidRPr="001C22B3">
              <w:rPr>
                <w:rFonts w:ascii="Arial" w:hAnsi="Arial" w:cs="Arial"/>
              </w:rPr>
              <w:t>8.00–22.00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B89BC"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57FFC331" w14:textId="77777777" w:rsidR="004318B2" w:rsidRPr="001C22B3" w:rsidRDefault="004318B2" w:rsidP="006B3AC8">
            <w:pPr>
              <w:spacing w:line="276" w:lineRule="auto"/>
              <w:jc w:val="center"/>
              <w:rPr>
                <w:rFonts w:ascii="Arial" w:hAnsi="Arial" w:cs="Arial"/>
                <w:color w:val="000000"/>
              </w:rPr>
            </w:pP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01D1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5.00</w:t>
            </w:r>
          </w:p>
        </w:tc>
        <w:tc>
          <w:tcPr>
            <w:tcW w:w="2551" w:type="dxa"/>
            <w:tcBorders>
              <w:top w:val="single" w:sz="4" w:space="0" w:color="auto"/>
              <w:left w:val="single" w:sz="4" w:space="0" w:color="auto"/>
              <w:bottom w:val="single" w:sz="4" w:space="0" w:color="auto"/>
              <w:right w:val="single" w:sz="4" w:space="0" w:color="auto"/>
            </w:tcBorders>
          </w:tcPr>
          <w:p w14:paraId="5B9909F1" w14:textId="77777777" w:rsidR="004318B2" w:rsidRPr="001C22B3" w:rsidRDefault="004318B2" w:rsidP="006B3AC8">
            <w:pPr>
              <w:spacing w:line="276" w:lineRule="auto"/>
              <w:jc w:val="center"/>
              <w:rPr>
                <w:rFonts w:ascii="Arial" w:hAnsi="Arial" w:cs="Arial"/>
                <w:color w:val="000000"/>
              </w:rPr>
            </w:pPr>
          </w:p>
        </w:tc>
      </w:tr>
      <w:tr w:rsidR="004318B2" w:rsidRPr="001C22B3" w14:paraId="4DA6083A" w14:textId="77777777" w:rsidTr="006B3AC8">
        <w:trPr>
          <w:gridAfter w:val="1"/>
          <w:wAfter w:w="16" w:type="dxa"/>
          <w:trHeight w:val="960"/>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22B0E28" w14:textId="77777777" w:rsidR="004318B2" w:rsidRPr="008D36FF" w:rsidRDefault="004318B2" w:rsidP="006B3AC8">
            <w:pPr>
              <w:spacing w:line="276" w:lineRule="auto"/>
              <w:ind w:right="-202"/>
              <w:rPr>
                <w:rFonts w:ascii="Arial" w:hAnsi="Arial" w:cs="Arial"/>
                <w:color w:val="000000"/>
                <w:spacing w:val="-20"/>
              </w:rPr>
            </w:pPr>
            <w:r w:rsidRPr="008D36FF">
              <w:rPr>
                <w:rFonts w:ascii="Arial" w:hAnsi="Arial" w:cs="Arial"/>
                <w:color w:val="000000"/>
                <w:spacing w:val="-20"/>
              </w:rPr>
              <w:t>21.1.</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CB0453" w14:textId="77777777" w:rsidR="004318B2" w:rsidRPr="001C22B3" w:rsidRDefault="004318B2" w:rsidP="006B3AC8">
            <w:pPr>
              <w:spacing w:line="276" w:lineRule="auto"/>
              <w:jc w:val="both"/>
              <w:rPr>
                <w:rFonts w:ascii="Arial" w:hAnsi="Arial" w:cs="Arial"/>
                <w:color w:val="000000"/>
              </w:rPr>
            </w:pPr>
            <w:r w:rsidRPr="001C22B3">
              <w:rPr>
                <w:rFonts w:ascii="Arial" w:hAnsi="Arial" w:cs="Arial"/>
              </w:rPr>
              <w:t>Dengtos teniso aikštelės nuoma įstaigoms, organizacijoms ar individualioms treniruotėms (Gamyklos g. 33, Gargždai).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71BE4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Spalis–kovas</w:t>
            </w:r>
          </w:p>
          <w:p w14:paraId="199E0A6E" w14:textId="77777777" w:rsidR="004318B2" w:rsidRPr="001C22B3" w:rsidRDefault="004318B2" w:rsidP="006B3AC8">
            <w:pPr>
              <w:spacing w:line="276" w:lineRule="auto"/>
              <w:jc w:val="center"/>
              <w:rPr>
                <w:rFonts w:ascii="Arial" w:hAnsi="Arial" w:cs="Arial"/>
              </w:rPr>
            </w:pPr>
            <w:r w:rsidRPr="001C22B3">
              <w:rPr>
                <w:rFonts w:ascii="Arial" w:hAnsi="Arial" w:cs="Arial"/>
              </w:rPr>
              <w:t>Darbo dienomis</w:t>
            </w:r>
          </w:p>
          <w:p w14:paraId="5F02E6DD" w14:textId="77777777" w:rsidR="004318B2" w:rsidRPr="001C22B3" w:rsidRDefault="004318B2" w:rsidP="006B3AC8">
            <w:pPr>
              <w:spacing w:line="276" w:lineRule="auto"/>
              <w:jc w:val="center"/>
              <w:rPr>
                <w:rFonts w:ascii="Arial" w:hAnsi="Arial" w:cs="Arial"/>
              </w:rPr>
            </w:pPr>
            <w:r w:rsidRPr="001C22B3">
              <w:rPr>
                <w:rFonts w:ascii="Arial" w:hAnsi="Arial" w:cs="Arial"/>
              </w:rPr>
              <w:t>8.00–17.00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FA260"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p w14:paraId="28E4FA8B" w14:textId="77777777" w:rsidR="004318B2" w:rsidRPr="001C22B3" w:rsidRDefault="004318B2" w:rsidP="006B3AC8">
            <w:pPr>
              <w:spacing w:line="276" w:lineRule="auto"/>
              <w:jc w:val="center"/>
              <w:rPr>
                <w:rFonts w:ascii="Arial" w:hAnsi="Arial" w:cs="Arial"/>
                <w:color w:val="000000"/>
              </w:rPr>
            </w:pP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C6CC7"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p w14:paraId="2195F6AC" w14:textId="77777777" w:rsidR="004318B2" w:rsidRPr="001C22B3" w:rsidRDefault="004318B2" w:rsidP="006B3AC8">
            <w:pPr>
              <w:spacing w:line="276" w:lineRule="auto"/>
              <w:jc w:val="center"/>
              <w:rPr>
                <w:rFonts w:ascii="Arial" w:hAnsi="Arial" w:cs="Arial"/>
                <w:color w:val="000000"/>
              </w:rPr>
            </w:pPr>
          </w:p>
        </w:tc>
        <w:tc>
          <w:tcPr>
            <w:tcW w:w="2551" w:type="dxa"/>
            <w:tcBorders>
              <w:top w:val="single" w:sz="4" w:space="0" w:color="auto"/>
              <w:left w:val="single" w:sz="4" w:space="0" w:color="auto"/>
              <w:bottom w:val="single" w:sz="4" w:space="0" w:color="auto"/>
              <w:right w:val="single" w:sz="4" w:space="0" w:color="auto"/>
            </w:tcBorders>
          </w:tcPr>
          <w:p w14:paraId="1124D903" w14:textId="77777777" w:rsidR="004318B2" w:rsidRPr="001C22B3" w:rsidRDefault="004318B2" w:rsidP="006B3AC8">
            <w:pPr>
              <w:spacing w:line="276" w:lineRule="auto"/>
              <w:jc w:val="center"/>
              <w:rPr>
                <w:rFonts w:ascii="Arial" w:hAnsi="Arial" w:cs="Arial"/>
                <w:color w:val="000000"/>
              </w:rPr>
            </w:pPr>
          </w:p>
        </w:tc>
      </w:tr>
      <w:tr w:rsidR="004318B2" w:rsidRPr="001C22B3" w14:paraId="22A1DF6E" w14:textId="77777777" w:rsidTr="006B3AC8">
        <w:trPr>
          <w:gridAfter w:val="1"/>
          <w:wAfter w:w="16" w:type="dxa"/>
          <w:trHeight w:val="681"/>
        </w:trPr>
        <w:tc>
          <w:tcPr>
            <w:tcW w:w="846" w:type="dxa"/>
            <w:gridSpan w:val="2"/>
            <w:vMerge/>
            <w:tcBorders>
              <w:top w:val="single" w:sz="4" w:space="0" w:color="auto"/>
              <w:left w:val="single" w:sz="4" w:space="0" w:color="auto"/>
              <w:bottom w:val="single" w:sz="4" w:space="0" w:color="auto"/>
              <w:right w:val="single" w:sz="4" w:space="0" w:color="auto"/>
            </w:tcBorders>
            <w:shd w:val="clear" w:color="auto" w:fill="auto"/>
          </w:tcPr>
          <w:p w14:paraId="7596857D" w14:textId="77777777" w:rsidR="004318B2" w:rsidRPr="008D36FF" w:rsidRDefault="004318B2" w:rsidP="006B3AC8">
            <w:pPr>
              <w:spacing w:line="276" w:lineRule="auto"/>
              <w:ind w:right="-202"/>
              <w:rPr>
                <w:rFonts w:ascii="Arial" w:hAnsi="Arial" w:cs="Arial"/>
                <w:color w:val="000000"/>
                <w:spacing w:val="-20"/>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A8C063F" w14:textId="77777777" w:rsidR="004318B2" w:rsidRPr="001C22B3" w:rsidRDefault="004318B2" w:rsidP="006B3AC8">
            <w:pPr>
              <w:spacing w:line="276"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D85FD9"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Spalis–kovas</w:t>
            </w:r>
          </w:p>
          <w:p w14:paraId="7FE1F42D" w14:textId="77777777" w:rsidR="004318B2" w:rsidRPr="001C22B3" w:rsidRDefault="004318B2" w:rsidP="006B3AC8">
            <w:pPr>
              <w:spacing w:line="276" w:lineRule="auto"/>
              <w:jc w:val="center"/>
              <w:rPr>
                <w:rFonts w:ascii="Arial" w:hAnsi="Arial" w:cs="Arial"/>
              </w:rPr>
            </w:pPr>
            <w:r w:rsidRPr="001C22B3">
              <w:rPr>
                <w:rFonts w:ascii="Arial" w:hAnsi="Arial" w:cs="Arial"/>
              </w:rPr>
              <w:t>Darbo dienomis</w:t>
            </w:r>
          </w:p>
          <w:p w14:paraId="1A615537" w14:textId="77777777" w:rsidR="004318B2" w:rsidRPr="001C22B3" w:rsidRDefault="004318B2" w:rsidP="006B3AC8">
            <w:pPr>
              <w:spacing w:line="276" w:lineRule="auto"/>
              <w:jc w:val="center"/>
              <w:rPr>
                <w:rFonts w:ascii="Arial" w:hAnsi="Arial" w:cs="Arial"/>
              </w:rPr>
            </w:pPr>
            <w:r w:rsidRPr="001C22B3">
              <w:rPr>
                <w:rFonts w:ascii="Arial" w:hAnsi="Arial" w:cs="Arial"/>
              </w:rPr>
              <w:t>17.00–22.00 val.</w:t>
            </w:r>
          </w:p>
          <w:p w14:paraId="230EE3FE" w14:textId="77777777" w:rsidR="004318B2" w:rsidRPr="001C22B3" w:rsidRDefault="004318B2" w:rsidP="006B3AC8">
            <w:pPr>
              <w:spacing w:line="276" w:lineRule="auto"/>
              <w:jc w:val="center"/>
              <w:rPr>
                <w:rFonts w:ascii="Arial" w:hAnsi="Arial" w:cs="Arial"/>
              </w:rPr>
            </w:pPr>
            <w:r w:rsidRPr="001C22B3">
              <w:rPr>
                <w:rFonts w:ascii="Arial" w:hAnsi="Arial" w:cs="Arial"/>
              </w:rPr>
              <w:t>Šeštadienį, sekmadienį ir švenčių dienomis</w:t>
            </w:r>
          </w:p>
          <w:p w14:paraId="0D4D45EB" w14:textId="77777777" w:rsidR="004318B2" w:rsidRPr="001C22B3" w:rsidRDefault="004318B2" w:rsidP="006B3AC8">
            <w:pPr>
              <w:spacing w:line="276" w:lineRule="auto"/>
              <w:jc w:val="center"/>
              <w:rPr>
                <w:rFonts w:ascii="Arial" w:hAnsi="Arial" w:cs="Arial"/>
              </w:rPr>
            </w:pPr>
            <w:r w:rsidRPr="001C22B3">
              <w:rPr>
                <w:rFonts w:ascii="Arial" w:hAnsi="Arial" w:cs="Arial"/>
              </w:rPr>
              <w:t>8.00–22.00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FF62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30F5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8.00</w:t>
            </w:r>
          </w:p>
        </w:tc>
        <w:tc>
          <w:tcPr>
            <w:tcW w:w="2551" w:type="dxa"/>
            <w:tcBorders>
              <w:top w:val="single" w:sz="4" w:space="0" w:color="auto"/>
              <w:left w:val="single" w:sz="4" w:space="0" w:color="auto"/>
              <w:bottom w:val="single" w:sz="4" w:space="0" w:color="auto"/>
              <w:right w:val="single" w:sz="4" w:space="0" w:color="auto"/>
            </w:tcBorders>
          </w:tcPr>
          <w:p w14:paraId="46400F90" w14:textId="77777777" w:rsidR="004318B2" w:rsidRPr="001C22B3" w:rsidRDefault="004318B2" w:rsidP="006B3AC8">
            <w:pPr>
              <w:spacing w:line="276" w:lineRule="auto"/>
              <w:jc w:val="center"/>
              <w:rPr>
                <w:rFonts w:ascii="Arial" w:hAnsi="Arial" w:cs="Arial"/>
                <w:color w:val="000000"/>
              </w:rPr>
            </w:pPr>
          </w:p>
        </w:tc>
      </w:tr>
      <w:tr w:rsidR="004318B2" w:rsidRPr="001C22B3" w14:paraId="5000770D"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370549D1" w14:textId="77777777" w:rsidR="004318B2" w:rsidRPr="008D36FF" w:rsidRDefault="004318B2" w:rsidP="006B3AC8">
            <w:pPr>
              <w:spacing w:line="276" w:lineRule="auto"/>
              <w:ind w:right="-202"/>
              <w:rPr>
                <w:rFonts w:ascii="Arial" w:hAnsi="Arial" w:cs="Arial"/>
                <w:color w:val="000000"/>
                <w:spacing w:val="-20"/>
              </w:rPr>
            </w:pPr>
            <w:r w:rsidRPr="008D36FF">
              <w:rPr>
                <w:rFonts w:ascii="Arial" w:hAnsi="Arial" w:cs="Arial"/>
                <w:color w:val="000000"/>
                <w:spacing w:val="-20"/>
              </w:rPr>
              <w:t>21.2.</w:t>
            </w:r>
          </w:p>
        </w:tc>
        <w:tc>
          <w:tcPr>
            <w:tcW w:w="1417" w:type="dxa"/>
            <w:gridSpan w:val="2"/>
            <w:tcBorders>
              <w:top w:val="single" w:sz="4" w:space="0" w:color="auto"/>
              <w:left w:val="single" w:sz="4" w:space="0" w:color="auto"/>
              <w:bottom w:val="single" w:sz="4" w:space="0" w:color="auto"/>
              <w:right w:val="single" w:sz="4" w:space="0" w:color="auto"/>
            </w:tcBorders>
          </w:tcPr>
          <w:p w14:paraId="60ED9C02" w14:textId="77777777" w:rsidR="004318B2" w:rsidRPr="001C22B3" w:rsidRDefault="004318B2" w:rsidP="006B3AC8">
            <w:pPr>
              <w:spacing w:line="276" w:lineRule="auto"/>
              <w:rPr>
                <w:rFonts w:ascii="Arial" w:hAnsi="Arial" w:cs="Arial"/>
                <w:highlight w:val="yellow"/>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86E4B3" w14:textId="77777777" w:rsidR="004318B2" w:rsidRPr="001C22B3" w:rsidRDefault="004318B2" w:rsidP="006B3AC8">
            <w:pPr>
              <w:spacing w:line="276" w:lineRule="auto"/>
              <w:rPr>
                <w:rFonts w:ascii="Arial" w:hAnsi="Arial" w:cs="Arial"/>
                <w:strike/>
                <w:color w:val="000000"/>
                <w:highlight w:val="yellow"/>
              </w:rPr>
            </w:pPr>
            <w:r w:rsidRPr="001C22B3">
              <w:rPr>
                <w:rFonts w:ascii="Arial" w:hAnsi="Arial" w:cs="Arial"/>
                <w:strike/>
              </w:rPr>
              <w:t>Pasirašius 6 mėnesių sutartį taikoma 10</w:t>
            </w:r>
            <w:r w:rsidRPr="001C22B3">
              <w:rPr>
                <w:rFonts w:ascii="Arial" w:hAnsi="Arial" w:cs="Arial"/>
                <w:strike/>
                <w:lang w:val="en-US"/>
              </w:rPr>
              <w:t xml:space="preserve">% </w:t>
            </w:r>
            <w:r w:rsidRPr="00B200F7">
              <w:rPr>
                <w:rFonts w:ascii="Arial" w:hAnsi="Arial" w:cs="Arial"/>
                <w:strike/>
              </w:rPr>
              <w:t>nuolaida</w:t>
            </w:r>
            <w:r w:rsidRPr="00B200F7">
              <w:rPr>
                <w:rFonts w:ascii="Arial" w:hAnsi="Arial" w:cs="Arial"/>
              </w:rPr>
              <w:t xml:space="preserve">. </w:t>
            </w:r>
            <w:r w:rsidRPr="006C0BC6">
              <w:rPr>
                <w:rFonts w:ascii="Arial" w:hAnsi="Arial" w:cs="Arial"/>
                <w:b/>
                <w:bCs/>
              </w:rPr>
              <w:t>Dengtos teniso aikštelės nuoma įstaigoms, organizacijoms ar individualioms treniruotėms pasirašius ne trumpesnę nei 6 mėnesių sutartį taikoma 10% nuolaida.</w:t>
            </w:r>
          </w:p>
        </w:tc>
      </w:tr>
      <w:tr w:rsidR="004318B2" w:rsidRPr="001C22B3" w14:paraId="1B08A09B"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3CE40743" w14:textId="77777777" w:rsidR="004318B2" w:rsidRPr="008D36FF" w:rsidRDefault="004318B2" w:rsidP="006B3AC8">
            <w:pPr>
              <w:spacing w:line="276" w:lineRule="auto"/>
              <w:ind w:right="-202"/>
              <w:rPr>
                <w:rFonts w:ascii="Arial" w:hAnsi="Arial" w:cs="Arial"/>
                <w:b/>
                <w:bCs/>
                <w:color w:val="000000"/>
                <w:spacing w:val="-20"/>
              </w:rPr>
            </w:pPr>
            <w:r w:rsidRPr="008D36FF">
              <w:rPr>
                <w:rFonts w:ascii="Arial" w:hAnsi="Arial" w:cs="Arial"/>
                <w:b/>
                <w:bCs/>
                <w:color w:val="000000"/>
                <w:spacing w:val="-20"/>
              </w:rPr>
              <w:t>21.3</w:t>
            </w:r>
          </w:p>
        </w:tc>
        <w:tc>
          <w:tcPr>
            <w:tcW w:w="1417" w:type="dxa"/>
            <w:gridSpan w:val="2"/>
            <w:tcBorders>
              <w:top w:val="single" w:sz="4" w:space="0" w:color="auto"/>
              <w:left w:val="single" w:sz="4" w:space="0" w:color="auto"/>
              <w:bottom w:val="single" w:sz="4" w:space="0" w:color="auto"/>
              <w:right w:val="single" w:sz="4" w:space="0" w:color="auto"/>
            </w:tcBorders>
          </w:tcPr>
          <w:p w14:paraId="12F77181" w14:textId="77777777" w:rsidR="004318B2" w:rsidRPr="001C22B3" w:rsidRDefault="004318B2" w:rsidP="006B3AC8">
            <w:pPr>
              <w:spacing w:line="276" w:lineRule="auto"/>
              <w:rPr>
                <w:rFonts w:ascii="Arial" w:hAnsi="Arial" w:cs="Arial"/>
                <w:highlight w:val="yellow"/>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CA2560" w14:textId="77777777" w:rsidR="004318B2" w:rsidRPr="001C22B3" w:rsidRDefault="004318B2" w:rsidP="006B3AC8">
            <w:pPr>
              <w:spacing w:line="276" w:lineRule="auto"/>
              <w:rPr>
                <w:rFonts w:ascii="Arial" w:hAnsi="Arial" w:cs="Arial"/>
                <w:b/>
                <w:bCs/>
                <w:highlight w:val="yellow"/>
              </w:rPr>
            </w:pPr>
            <w:r w:rsidRPr="001C22B3">
              <w:rPr>
                <w:rFonts w:ascii="Arial" w:hAnsi="Arial" w:cs="Arial"/>
                <w:b/>
                <w:bCs/>
              </w:rPr>
              <w:t>Dengtos teniso aikštelės nuoma individualioms treniruotėms</w:t>
            </w:r>
            <w:r w:rsidRPr="001C22B3">
              <w:rPr>
                <w:rFonts w:ascii="Arial" w:hAnsi="Arial" w:cs="Arial"/>
                <w:b/>
                <w:bCs/>
                <w:color w:val="000000" w:themeColor="text1"/>
              </w:rPr>
              <w:t xml:space="preserve"> asmenims, turintiems</w:t>
            </w:r>
            <w:r w:rsidRPr="001C22B3">
              <w:rPr>
                <w:rFonts w:ascii="Arial" w:hAnsi="Arial" w:cs="Arial"/>
                <w:b/>
                <w:bCs/>
              </w:rPr>
              <w:t xml:space="preserve"> Klaipėdos rajono savivaldybės gyventojo kortelę, pasirašius </w:t>
            </w:r>
            <w:r w:rsidRPr="006C0BC6">
              <w:rPr>
                <w:rFonts w:ascii="Arial" w:hAnsi="Arial" w:cs="Arial"/>
                <w:b/>
                <w:bCs/>
              </w:rPr>
              <w:t>ne trumpesnę</w:t>
            </w:r>
            <w:r w:rsidRPr="001C22B3">
              <w:rPr>
                <w:rFonts w:ascii="Arial" w:hAnsi="Arial" w:cs="Arial"/>
                <w:b/>
                <w:bCs/>
              </w:rPr>
              <w:t xml:space="preserve"> nei 6 mėnesių sutartį taikoma 15 proc. nuolaida.</w:t>
            </w:r>
          </w:p>
        </w:tc>
      </w:tr>
      <w:tr w:rsidR="004318B2" w:rsidRPr="001C22B3" w14:paraId="273055E5" w14:textId="77777777" w:rsidTr="006B3AC8">
        <w:trPr>
          <w:gridAfter w:val="1"/>
          <w:wAfter w:w="16" w:type="dxa"/>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35060DC9" w14:textId="77777777" w:rsidR="004318B2" w:rsidRPr="008D36FF" w:rsidRDefault="004318B2" w:rsidP="006B3AC8">
            <w:pPr>
              <w:spacing w:line="276" w:lineRule="auto"/>
              <w:ind w:right="-202"/>
              <w:rPr>
                <w:rFonts w:ascii="Arial" w:hAnsi="Arial" w:cs="Arial"/>
                <w:color w:val="000000"/>
                <w:spacing w:val="-20"/>
              </w:rPr>
            </w:pPr>
            <w:r w:rsidRPr="008D36FF">
              <w:rPr>
                <w:rFonts w:ascii="Arial" w:hAnsi="Arial" w:cs="Arial"/>
                <w:color w:val="000000"/>
                <w:spacing w:val="-20"/>
              </w:rPr>
              <w:t>22.</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BA9B1" w14:textId="77777777" w:rsidR="004318B2" w:rsidRPr="001C22B3" w:rsidRDefault="004318B2" w:rsidP="006B3AC8">
            <w:pPr>
              <w:spacing w:line="276" w:lineRule="auto"/>
              <w:jc w:val="both"/>
              <w:rPr>
                <w:rFonts w:ascii="Arial" w:hAnsi="Arial" w:cs="Arial"/>
              </w:rPr>
            </w:pPr>
            <w:r w:rsidRPr="001C22B3">
              <w:rPr>
                <w:rFonts w:ascii="Arial" w:hAnsi="Arial" w:cs="Arial"/>
              </w:rPr>
              <w:t>Padelio kortų  nuoma įstaigoms, organizacijoms ar individualioms treniruotėms (Gamyklos g. 33, Gargždai).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B9C4B1" w14:textId="77777777" w:rsidR="004318B2" w:rsidRPr="001C22B3" w:rsidRDefault="004318B2" w:rsidP="006B3AC8">
            <w:pPr>
              <w:spacing w:line="276" w:lineRule="auto"/>
              <w:jc w:val="center"/>
              <w:rPr>
                <w:rFonts w:ascii="Arial" w:hAnsi="Arial" w:cs="Arial"/>
              </w:rPr>
            </w:pPr>
            <w:r w:rsidRPr="001C22B3">
              <w:rPr>
                <w:rFonts w:ascii="Arial" w:hAnsi="Arial" w:cs="Arial"/>
              </w:rPr>
              <w:t>Darbo dienomis</w:t>
            </w:r>
          </w:p>
          <w:p w14:paraId="62BB888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rPr>
              <w:t>8.00–17.00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ECB"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4541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4.00</w:t>
            </w:r>
          </w:p>
        </w:tc>
        <w:tc>
          <w:tcPr>
            <w:tcW w:w="2551" w:type="dxa"/>
            <w:tcBorders>
              <w:top w:val="single" w:sz="4" w:space="0" w:color="auto"/>
              <w:left w:val="single" w:sz="4" w:space="0" w:color="auto"/>
              <w:bottom w:val="single" w:sz="4" w:space="0" w:color="auto"/>
              <w:right w:val="single" w:sz="4" w:space="0" w:color="auto"/>
            </w:tcBorders>
          </w:tcPr>
          <w:p w14:paraId="1A0AB0E1" w14:textId="77777777" w:rsidR="004318B2" w:rsidRPr="001C22B3" w:rsidRDefault="004318B2" w:rsidP="006B3AC8">
            <w:pPr>
              <w:spacing w:line="276" w:lineRule="auto"/>
              <w:jc w:val="center"/>
              <w:rPr>
                <w:rFonts w:ascii="Arial" w:hAnsi="Arial" w:cs="Arial"/>
                <w:color w:val="000000"/>
              </w:rPr>
            </w:pPr>
          </w:p>
        </w:tc>
      </w:tr>
      <w:tr w:rsidR="004318B2" w:rsidRPr="001C22B3" w14:paraId="7DC5CE5D" w14:textId="77777777" w:rsidTr="006B3AC8">
        <w:trPr>
          <w:gridAfter w:val="1"/>
          <w:wAfter w:w="16" w:type="dxa"/>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045C07D7" w14:textId="77777777" w:rsidR="004318B2" w:rsidRPr="001C22B3" w:rsidRDefault="004318B2" w:rsidP="006B3AC8">
            <w:pPr>
              <w:spacing w:line="276" w:lineRule="auto"/>
              <w:ind w:right="-202"/>
              <w:rPr>
                <w:rFonts w:ascii="Arial" w:hAnsi="Arial" w:cs="Arial"/>
                <w:color w:val="000000"/>
                <w:spacing w:val="-20"/>
              </w:rPr>
            </w:pPr>
            <w:r w:rsidRPr="001C22B3">
              <w:rPr>
                <w:rFonts w:ascii="Arial" w:hAnsi="Arial" w:cs="Arial"/>
                <w:color w:val="000000"/>
                <w:spacing w:val="-20"/>
              </w:rPr>
              <w:lastRenderedPageBreak/>
              <w:t>22.1.</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567D2" w14:textId="77777777" w:rsidR="004318B2" w:rsidRPr="001C22B3" w:rsidRDefault="004318B2" w:rsidP="006B3AC8">
            <w:pPr>
              <w:spacing w:line="276" w:lineRule="auto"/>
              <w:jc w:val="both"/>
              <w:rPr>
                <w:rFonts w:ascii="Arial" w:hAnsi="Arial" w:cs="Arial"/>
                <w:color w:val="000000"/>
              </w:rPr>
            </w:pPr>
            <w:r w:rsidRPr="001C22B3">
              <w:rPr>
                <w:rFonts w:ascii="Arial" w:hAnsi="Arial" w:cs="Arial"/>
              </w:rPr>
              <w:t>Padelio kortų  nuoma įstaigoms, organizacijoms ar individualioms treniruotėms (Gamyklos g. 33, Gargždai).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8CBD47" w14:textId="77777777" w:rsidR="004318B2" w:rsidRPr="001C22B3" w:rsidRDefault="004318B2" w:rsidP="006B3AC8">
            <w:pPr>
              <w:spacing w:line="276" w:lineRule="auto"/>
              <w:jc w:val="center"/>
              <w:rPr>
                <w:rFonts w:ascii="Arial" w:hAnsi="Arial" w:cs="Arial"/>
              </w:rPr>
            </w:pPr>
            <w:r w:rsidRPr="001C22B3">
              <w:rPr>
                <w:rFonts w:ascii="Arial" w:hAnsi="Arial" w:cs="Arial"/>
              </w:rPr>
              <w:t>Šeštadienį, sekmadienį ir švenčių dienomis</w:t>
            </w:r>
          </w:p>
          <w:p w14:paraId="67462C66" w14:textId="77777777" w:rsidR="004318B2" w:rsidRPr="001C22B3" w:rsidRDefault="004318B2" w:rsidP="006B3AC8">
            <w:pPr>
              <w:spacing w:line="276" w:lineRule="auto"/>
              <w:jc w:val="center"/>
              <w:rPr>
                <w:rFonts w:ascii="Arial" w:hAnsi="Arial" w:cs="Arial"/>
              </w:rPr>
            </w:pPr>
            <w:r w:rsidRPr="001C22B3">
              <w:rPr>
                <w:rFonts w:ascii="Arial" w:hAnsi="Arial" w:cs="Arial"/>
              </w:rPr>
              <w:t>8.00–22.00 val.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23C92"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30 min.</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A55A6" w14:textId="77777777" w:rsidR="004318B2" w:rsidRPr="001C22B3" w:rsidRDefault="004318B2" w:rsidP="006B3AC8">
            <w:pPr>
              <w:spacing w:line="276" w:lineRule="auto"/>
              <w:jc w:val="center"/>
              <w:rPr>
                <w:rFonts w:ascii="Arial" w:hAnsi="Arial" w:cs="Arial"/>
                <w:color w:val="000000"/>
              </w:rPr>
            </w:pPr>
            <w:r w:rsidRPr="001C22B3">
              <w:rPr>
                <w:rFonts w:ascii="Arial" w:hAnsi="Arial" w:cs="Arial"/>
                <w:color w:val="000000"/>
              </w:rPr>
              <w:t>6.00</w:t>
            </w:r>
          </w:p>
        </w:tc>
        <w:tc>
          <w:tcPr>
            <w:tcW w:w="2551" w:type="dxa"/>
            <w:tcBorders>
              <w:top w:val="single" w:sz="4" w:space="0" w:color="auto"/>
              <w:left w:val="single" w:sz="4" w:space="0" w:color="auto"/>
              <w:bottom w:val="single" w:sz="4" w:space="0" w:color="auto"/>
              <w:right w:val="single" w:sz="4" w:space="0" w:color="auto"/>
            </w:tcBorders>
          </w:tcPr>
          <w:p w14:paraId="1634AC61" w14:textId="77777777" w:rsidR="004318B2" w:rsidRPr="001C22B3" w:rsidRDefault="004318B2" w:rsidP="006B3AC8">
            <w:pPr>
              <w:spacing w:line="276" w:lineRule="auto"/>
              <w:jc w:val="center"/>
              <w:rPr>
                <w:rFonts w:ascii="Arial" w:hAnsi="Arial" w:cs="Arial"/>
                <w:color w:val="000000"/>
              </w:rPr>
            </w:pPr>
          </w:p>
        </w:tc>
      </w:tr>
      <w:tr w:rsidR="004318B2" w:rsidRPr="001C22B3" w14:paraId="604B48C7"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288AD0C7" w14:textId="77777777" w:rsidR="004318B2" w:rsidRPr="008D36FF" w:rsidRDefault="004318B2" w:rsidP="006B3AC8">
            <w:pPr>
              <w:spacing w:line="276" w:lineRule="auto"/>
              <w:ind w:right="-202"/>
              <w:rPr>
                <w:rFonts w:ascii="Arial" w:hAnsi="Arial" w:cs="Arial"/>
                <w:color w:val="000000"/>
                <w:spacing w:val="-20"/>
              </w:rPr>
            </w:pPr>
            <w:r w:rsidRPr="008D36FF">
              <w:rPr>
                <w:rFonts w:ascii="Arial" w:hAnsi="Arial" w:cs="Arial"/>
                <w:color w:val="000000"/>
                <w:spacing w:val="-20"/>
              </w:rPr>
              <w:t>22.2.</w:t>
            </w:r>
          </w:p>
        </w:tc>
        <w:tc>
          <w:tcPr>
            <w:tcW w:w="1417" w:type="dxa"/>
            <w:gridSpan w:val="2"/>
            <w:tcBorders>
              <w:top w:val="single" w:sz="4" w:space="0" w:color="auto"/>
              <w:left w:val="single" w:sz="4" w:space="0" w:color="auto"/>
              <w:bottom w:val="single" w:sz="4" w:space="0" w:color="auto"/>
              <w:right w:val="single" w:sz="4" w:space="0" w:color="auto"/>
            </w:tcBorders>
          </w:tcPr>
          <w:p w14:paraId="70783A08" w14:textId="77777777" w:rsidR="004318B2" w:rsidRPr="001C22B3" w:rsidRDefault="004318B2" w:rsidP="006B3AC8">
            <w:pPr>
              <w:spacing w:line="276" w:lineRule="auto"/>
              <w:rPr>
                <w:rFonts w:ascii="Arial" w:hAnsi="Arial" w:cs="Arial"/>
                <w:highlight w:val="yellow"/>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5739A5" w14:textId="77777777" w:rsidR="004318B2" w:rsidRPr="004318B2" w:rsidRDefault="004318B2" w:rsidP="006B3AC8">
            <w:pPr>
              <w:spacing w:line="276" w:lineRule="auto"/>
              <w:rPr>
                <w:rFonts w:ascii="Arial" w:hAnsi="Arial" w:cs="Arial"/>
                <w:strike/>
                <w:color w:val="000000"/>
                <w:highlight w:val="yellow"/>
              </w:rPr>
            </w:pPr>
            <w:r w:rsidRPr="004318B2">
              <w:rPr>
                <w:rFonts w:ascii="Arial" w:hAnsi="Arial" w:cs="Arial"/>
                <w:strike/>
              </w:rPr>
              <w:t>Pasirašius 6 mėnesių sutartį taikoma 10% nuolaida.</w:t>
            </w:r>
            <w:r w:rsidRPr="004318B2">
              <w:rPr>
                <w:rFonts w:ascii="Arial" w:hAnsi="Arial" w:cs="Arial"/>
              </w:rPr>
              <w:t xml:space="preserve"> </w:t>
            </w:r>
            <w:r w:rsidRPr="004318B2">
              <w:rPr>
                <w:rFonts w:ascii="Arial" w:hAnsi="Arial" w:cs="Arial"/>
                <w:b/>
                <w:bCs/>
              </w:rPr>
              <w:t>Padelio kortų  nuoma įstaigoms, organizacijoms ar individualioms treniruotėms pasirašius ne trumpesnę nei 6 mėnesių sutartį taikoma 10% nuolaida.</w:t>
            </w:r>
          </w:p>
        </w:tc>
      </w:tr>
      <w:tr w:rsidR="004318B2" w:rsidRPr="001C22B3" w14:paraId="451331FB" w14:textId="77777777" w:rsidTr="006B3AC8">
        <w:trPr>
          <w:trHeight w:val="283"/>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4333F254" w14:textId="77777777" w:rsidR="004318B2" w:rsidRPr="008D36FF" w:rsidRDefault="004318B2" w:rsidP="006B3AC8">
            <w:pPr>
              <w:spacing w:line="276" w:lineRule="auto"/>
              <w:ind w:right="-202"/>
              <w:rPr>
                <w:rFonts w:ascii="Arial" w:hAnsi="Arial" w:cs="Arial"/>
                <w:b/>
                <w:bCs/>
                <w:color w:val="000000"/>
                <w:spacing w:val="-20"/>
              </w:rPr>
            </w:pPr>
            <w:r w:rsidRPr="008D36FF">
              <w:rPr>
                <w:rFonts w:ascii="Arial" w:hAnsi="Arial" w:cs="Arial"/>
                <w:b/>
                <w:bCs/>
                <w:color w:val="000000"/>
                <w:spacing w:val="-20"/>
              </w:rPr>
              <w:t>22.3.</w:t>
            </w:r>
          </w:p>
        </w:tc>
        <w:tc>
          <w:tcPr>
            <w:tcW w:w="1417" w:type="dxa"/>
            <w:gridSpan w:val="2"/>
            <w:tcBorders>
              <w:top w:val="single" w:sz="4" w:space="0" w:color="auto"/>
              <w:left w:val="single" w:sz="4" w:space="0" w:color="auto"/>
              <w:bottom w:val="single" w:sz="4" w:space="0" w:color="auto"/>
              <w:right w:val="single" w:sz="4" w:space="0" w:color="auto"/>
            </w:tcBorders>
          </w:tcPr>
          <w:p w14:paraId="3AE459E8" w14:textId="77777777" w:rsidR="004318B2" w:rsidRPr="001C22B3" w:rsidRDefault="004318B2" w:rsidP="006B3AC8">
            <w:pPr>
              <w:spacing w:line="276" w:lineRule="auto"/>
              <w:rPr>
                <w:rFonts w:ascii="Arial" w:hAnsi="Arial" w:cs="Arial"/>
                <w:highlight w:val="yellow"/>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59E781" w14:textId="5ACD1876" w:rsidR="004318B2" w:rsidRPr="004318B2" w:rsidRDefault="004318B2" w:rsidP="006B3AC8">
            <w:pPr>
              <w:spacing w:line="276" w:lineRule="auto"/>
              <w:rPr>
                <w:rFonts w:ascii="Arial" w:hAnsi="Arial" w:cs="Arial"/>
                <w:highlight w:val="yellow"/>
              </w:rPr>
            </w:pPr>
            <w:r w:rsidRPr="004318B2">
              <w:rPr>
                <w:rFonts w:ascii="Arial" w:hAnsi="Arial" w:cs="Arial"/>
                <w:b/>
                <w:bCs/>
              </w:rPr>
              <w:t>Padelio kortų  nuoma individualioms treniruotėms</w:t>
            </w:r>
            <w:r w:rsidRPr="004318B2">
              <w:rPr>
                <w:rFonts w:ascii="Arial" w:hAnsi="Arial" w:cs="Arial"/>
                <w:b/>
                <w:bCs/>
                <w:color w:val="000000" w:themeColor="text1"/>
              </w:rPr>
              <w:t xml:space="preserve"> asmenims, turintiems</w:t>
            </w:r>
            <w:r w:rsidRPr="004318B2">
              <w:rPr>
                <w:rFonts w:ascii="Arial" w:hAnsi="Arial" w:cs="Arial"/>
                <w:b/>
                <w:bCs/>
              </w:rPr>
              <w:t xml:space="preserve"> Klaipėdos rajono savivaldybės gyventojo kortelę, pasirašius ne trumpesnę nei 6 mėnesių sutartį taikoma </w:t>
            </w:r>
            <w:r w:rsidR="00A26C0D">
              <w:rPr>
                <w:rFonts w:ascii="Arial" w:hAnsi="Arial" w:cs="Arial"/>
                <w:b/>
                <w:bCs/>
              </w:rPr>
              <w:t>15</w:t>
            </w:r>
            <w:r w:rsidRPr="004318B2">
              <w:rPr>
                <w:rFonts w:ascii="Arial" w:hAnsi="Arial" w:cs="Arial"/>
                <w:b/>
                <w:bCs/>
              </w:rPr>
              <w:t>% nuolaida.</w:t>
            </w:r>
          </w:p>
        </w:tc>
      </w:tr>
    </w:tbl>
    <w:p w14:paraId="0C71362A" w14:textId="77777777" w:rsidR="004318B2" w:rsidRPr="001C22B3" w:rsidRDefault="004318B2" w:rsidP="004318B2">
      <w:pPr>
        <w:spacing w:line="276" w:lineRule="auto"/>
        <w:ind w:right="57"/>
        <w:jc w:val="both"/>
        <w:rPr>
          <w:rFonts w:ascii="Arial" w:hAnsi="Arial" w:cs="Arial"/>
          <w:color w:val="000000"/>
        </w:rPr>
      </w:pPr>
    </w:p>
    <w:p w14:paraId="6E37A3C6"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23. Universalių sporto salių (</w:t>
      </w:r>
      <w:r w:rsidRPr="001C22B3">
        <w:rPr>
          <w:rFonts w:ascii="Arial" w:hAnsi="Arial" w:cs="Arial"/>
          <w:strike/>
          <w:color w:val="000000"/>
        </w:rPr>
        <w:t>P. Cvirkos g</w:t>
      </w:r>
      <w:r w:rsidRPr="001C22B3">
        <w:rPr>
          <w:rFonts w:ascii="Arial" w:hAnsi="Arial" w:cs="Arial"/>
          <w:color w:val="000000"/>
        </w:rPr>
        <w:t xml:space="preserve">. </w:t>
      </w:r>
      <w:r w:rsidRPr="001C22B3">
        <w:rPr>
          <w:rFonts w:ascii="Arial" w:hAnsi="Arial" w:cs="Arial"/>
          <w:b/>
          <w:bCs/>
          <w:color w:val="000000"/>
        </w:rPr>
        <w:t>Turgaus g</w:t>
      </w:r>
      <w:r w:rsidRPr="001C22B3">
        <w:rPr>
          <w:rFonts w:ascii="Arial" w:hAnsi="Arial" w:cs="Arial"/>
          <w:color w:val="000000"/>
        </w:rPr>
        <w:t>. 14-1, Gargždai, Gamyklos g. 33, Gargždai), pagrindinės futbolo aikštės (Kvietinių g. 26, Gargždai) nuomos mokesčiui 100 proc. lengvata suteikiama Klaipėdos rajono savivaldybės švietimo įstaigoms, kurių steigėjas yra Klaipėdos rajono savivaldybės taryba, mokinių sporto ir/ar kultūriniams renginiams organizuoti.</w:t>
      </w:r>
    </w:p>
    <w:p w14:paraId="6792DDCF"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24. Universalių sporto salių (</w:t>
      </w:r>
      <w:r w:rsidRPr="001C22B3">
        <w:rPr>
          <w:rFonts w:ascii="Arial" w:hAnsi="Arial" w:cs="Arial"/>
          <w:strike/>
          <w:color w:val="000000"/>
        </w:rPr>
        <w:t>P. Cvirkos g</w:t>
      </w:r>
      <w:r w:rsidRPr="001C22B3">
        <w:rPr>
          <w:rFonts w:ascii="Arial" w:hAnsi="Arial" w:cs="Arial"/>
          <w:color w:val="000000"/>
        </w:rPr>
        <w:t xml:space="preserve">. </w:t>
      </w:r>
      <w:r w:rsidRPr="001C22B3">
        <w:rPr>
          <w:rFonts w:ascii="Arial" w:hAnsi="Arial" w:cs="Arial"/>
          <w:b/>
          <w:bCs/>
          <w:color w:val="000000"/>
        </w:rPr>
        <w:t>Turgaus g</w:t>
      </w:r>
      <w:r w:rsidRPr="001C22B3">
        <w:rPr>
          <w:rFonts w:ascii="Arial" w:hAnsi="Arial" w:cs="Arial"/>
          <w:color w:val="000000"/>
        </w:rPr>
        <w:t xml:space="preserve">. 14-1, Gargždai, Gamyklos g. 33, Gargždai), pagrindinės futbolo aikštės (Kvietinių g. 26, Gargždai) nuomos mokesčiui 100 proc. lengvata suteikiama aukšto meistriškumo sportininkų komandoms, kurios konkurso būdu remiamos pagal </w:t>
      </w:r>
      <w:r w:rsidRPr="001C22B3">
        <w:rPr>
          <w:rFonts w:ascii="Arial" w:hAnsi="Arial" w:cs="Arial"/>
        </w:rPr>
        <w:t>Sportininkų, reprezentuojančių Klaipėdos rajono savivaldybę, ugdymo, dalyvavimo pasaulio, Europos, Lietuvos aukšto meistriškumo sporto varžybose, rėmimo tvarkos aprašą</w:t>
      </w:r>
      <w:r w:rsidRPr="001C22B3">
        <w:rPr>
          <w:rFonts w:ascii="Arial" w:hAnsi="Arial" w:cs="Arial"/>
          <w:color w:val="000000"/>
        </w:rPr>
        <w:t xml:space="preserve">. Treniruotės ir varžybos vykdomos pagal su BĮ Sporto centru arba VšĮ „Gargždų futbolas“ (jei vykdymui reikalinga pagrindinė futbolo aikštė (Kvietinių g. 26, Gargždai) suderintu treniruočių ir varžybų grafiku. Sportininkų komandoms, remiamoms pagal </w:t>
      </w:r>
      <w:r w:rsidRPr="001C22B3">
        <w:rPr>
          <w:rFonts w:ascii="Arial" w:hAnsi="Arial" w:cs="Arial"/>
        </w:rPr>
        <w:t>Sportininkų, reprezentuojančių Klaipėdos rajono savivaldybę, ugdymo, dalyvavimo pasaulio, Europos, Lietuvos aukšto meistriškumo sporto varžybose, rėmimo tvarkos aprašą</w:t>
      </w:r>
      <w:r w:rsidRPr="001C22B3">
        <w:rPr>
          <w:rFonts w:ascii="Arial" w:hAnsi="Arial" w:cs="Arial"/>
          <w:color w:val="000000"/>
        </w:rPr>
        <w:t>, pagal galimybes skiriama iki 40 m</w:t>
      </w:r>
      <w:r w:rsidRPr="001C22B3">
        <w:rPr>
          <w:rFonts w:ascii="Arial" w:hAnsi="Arial" w:cs="Arial"/>
          <w:color w:val="000000"/>
          <w:vertAlign w:val="superscript"/>
        </w:rPr>
        <w:t xml:space="preserve">2 </w:t>
      </w:r>
      <w:r w:rsidRPr="001C22B3">
        <w:rPr>
          <w:rFonts w:ascii="Arial" w:hAnsi="Arial" w:cs="Arial"/>
          <w:color w:val="000000"/>
        </w:rPr>
        <w:t>ploto administracinių patalpų (Gamyklos g. 33, Gargždai) veiklai vykdyti taikant nuomos mokesčiui 100 proc. lengvatą. Komunaliniai mokesčiai mokami nuo suteikto ploto pagal pateiktas sąskaitas.</w:t>
      </w:r>
    </w:p>
    <w:p w14:paraId="08544A36"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 xml:space="preserve">25. Visų sporto centro bazių nuomos mokesčiui 100 proc. lengvata suteikiama aukšto meistriškumo individualių sporto šakų sportininkams, kurie konkurso būdu remiami pagal </w:t>
      </w:r>
      <w:r w:rsidRPr="001C22B3">
        <w:rPr>
          <w:rFonts w:ascii="Arial" w:hAnsi="Arial" w:cs="Arial"/>
        </w:rPr>
        <w:t>Sportininkų, reprezentuojančių Klaipėdos rajono savivaldybę, ugdymo, dalyvavimo pasaulio, Europos, Lietuvos aukšto meistriškumo sporto varžybose, rėmimo tvarkos aprašą</w:t>
      </w:r>
      <w:r w:rsidRPr="001C22B3">
        <w:rPr>
          <w:rFonts w:ascii="Arial" w:hAnsi="Arial" w:cs="Arial"/>
          <w:color w:val="000000"/>
        </w:rPr>
        <w:t>. Treniruotės ir varžybos vykdomos pagal su BĮ Sporto centru suderintus treniruočių ir varžybų grafikus.</w:t>
      </w:r>
    </w:p>
    <w:p w14:paraId="24AF9E56"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26. Pagrindinės futbolo aikštės su persirengimo patalpomis (Kvietinių g. 26, Gargždai) nuomos mokesčiui 100 proc. lengvata suteikiama VšĮ „Gargždų futbolas“ vaikų futbolo grupių treniruotėms ir varžyboms, šaltuoju metų laiku universalios sporto salės (Gamyklos g. 33, Gargždai) nuomos mokesčiui 100 proc. lengvata suteikiama treniruotėms ir varžyboms, pagal pateiktą treniruočių ir varžybų grafiką.</w:t>
      </w:r>
    </w:p>
    <w:p w14:paraId="0059FCDF"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27. Stadiono sporto bazės (Kvietinių g. 26, Gargždai) ir teniso kortų nuomos mokesčiui 100 proc. lengvata suteikiama Gargždų „Kranto“ progimnazijai mokslo metų eigoje fizinio ugdymo pamokų vykdymui pagal su BĮ Sporto centru suderintą tvarkaraštį.</w:t>
      </w:r>
    </w:p>
    <w:p w14:paraId="1746B042"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lastRenderedPageBreak/>
        <w:t>28. Universalios sporto salės (</w:t>
      </w:r>
      <w:r w:rsidRPr="001C22B3">
        <w:rPr>
          <w:rFonts w:ascii="Arial" w:hAnsi="Arial" w:cs="Arial"/>
          <w:strike/>
          <w:color w:val="000000"/>
        </w:rPr>
        <w:t>P. Cvirkos g</w:t>
      </w:r>
      <w:r w:rsidRPr="001C22B3">
        <w:rPr>
          <w:rFonts w:ascii="Arial" w:hAnsi="Arial" w:cs="Arial"/>
          <w:color w:val="000000"/>
        </w:rPr>
        <w:t>.</w:t>
      </w:r>
      <w:r w:rsidRPr="001C22B3">
        <w:rPr>
          <w:rFonts w:ascii="Arial" w:hAnsi="Arial" w:cs="Arial"/>
          <w:b/>
          <w:bCs/>
          <w:color w:val="000000"/>
        </w:rPr>
        <w:t xml:space="preserve"> Turgaus g</w:t>
      </w:r>
      <w:r w:rsidRPr="001C22B3">
        <w:rPr>
          <w:rFonts w:ascii="Arial" w:hAnsi="Arial" w:cs="Arial"/>
          <w:color w:val="000000"/>
        </w:rPr>
        <w:t>. 14-1, Gargždai) nuomos mokesčiui 100 proc. lengvata suteikiama Gargždų „Minijos“ progimnazijai mokslo metų eigoje fizinio ugdymo pamokų vykdymui nuo 8.00 iki 13.00 val. darbo dienomis.</w:t>
      </w:r>
    </w:p>
    <w:p w14:paraId="0DE4A521"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29. BĮ Sporto centro bazėse reklamos plotų nuomos mokesčiui 100 proc. lengvata suteikiama Klaipėdos rajono savivaldybėje registruotiems ir veikiantiems sporto klubams, kurių komandos dalyvauja Lietuvos Respublikos čempionatuose.</w:t>
      </w:r>
    </w:p>
    <w:p w14:paraId="179F99F8"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30. Klaipėdos rajono savivaldybės teritorijoje registruotiems ar turintiems filialus ir vykdantiems veiklą Klaipėdos rajono savivaldybėje ne pelno siekiantiems juridiniams asmenims nekomercinių renginių ar varžybų organizavimui universaliose sporto salėse (</w:t>
      </w:r>
      <w:r w:rsidRPr="001C22B3">
        <w:rPr>
          <w:rFonts w:ascii="Arial" w:hAnsi="Arial" w:cs="Arial"/>
          <w:strike/>
          <w:color w:val="000000"/>
        </w:rPr>
        <w:t>P. Cvirkos g</w:t>
      </w:r>
      <w:r w:rsidRPr="001C22B3">
        <w:rPr>
          <w:rFonts w:ascii="Arial" w:hAnsi="Arial" w:cs="Arial"/>
          <w:color w:val="000000"/>
        </w:rPr>
        <w:t>.</w:t>
      </w:r>
      <w:r w:rsidRPr="001C22B3">
        <w:rPr>
          <w:rFonts w:ascii="Arial" w:hAnsi="Arial" w:cs="Arial"/>
          <w:b/>
          <w:bCs/>
          <w:color w:val="000000"/>
        </w:rPr>
        <w:t xml:space="preserve"> Turgaus g</w:t>
      </w:r>
      <w:r w:rsidRPr="001C22B3">
        <w:rPr>
          <w:rFonts w:ascii="Arial" w:hAnsi="Arial" w:cs="Arial"/>
          <w:color w:val="000000"/>
        </w:rPr>
        <w:t>. 14-1, Gargždai; Gamyklos g. 33, Gargždai) ar stadiono sporto bazėje (Kvietinių g. 26, Gargždai) (galioja vienai pasirinktai sporto bazei) gali būti suteikiama:</w:t>
      </w:r>
    </w:p>
    <w:p w14:paraId="60E286DB" w14:textId="77777777" w:rsidR="004318B2" w:rsidRPr="001C22B3" w:rsidRDefault="004318B2" w:rsidP="004318B2">
      <w:pPr>
        <w:tabs>
          <w:tab w:val="left" w:pos="1134"/>
          <w:tab w:val="left" w:pos="1276"/>
        </w:tabs>
        <w:spacing w:line="276" w:lineRule="auto"/>
        <w:ind w:right="57" w:firstLine="1134"/>
        <w:jc w:val="both"/>
        <w:rPr>
          <w:rFonts w:ascii="Arial" w:hAnsi="Arial" w:cs="Arial"/>
          <w:color w:val="000000"/>
        </w:rPr>
      </w:pPr>
      <w:r w:rsidRPr="001C22B3">
        <w:rPr>
          <w:rFonts w:ascii="Arial" w:hAnsi="Arial" w:cs="Arial"/>
          <w:color w:val="000000"/>
        </w:rPr>
        <w:t>30.1. nuomos mokesčiui 100 proc. lengvata Klaipėdos rajono savivaldybės biudžetinių įstaigų organizuojamiems nekomerciniams, labdaros ar paramos renginiams organizuoti;</w:t>
      </w:r>
    </w:p>
    <w:p w14:paraId="6D5C61B2" w14:textId="77777777" w:rsidR="004318B2" w:rsidRPr="001C22B3" w:rsidRDefault="004318B2" w:rsidP="004318B2">
      <w:pPr>
        <w:tabs>
          <w:tab w:val="left" w:pos="1134"/>
        </w:tabs>
        <w:spacing w:line="276" w:lineRule="auto"/>
        <w:ind w:right="57" w:firstLine="1134"/>
        <w:jc w:val="both"/>
        <w:rPr>
          <w:rFonts w:ascii="Arial" w:hAnsi="Arial" w:cs="Arial"/>
          <w:color w:val="000000"/>
        </w:rPr>
      </w:pPr>
      <w:r w:rsidRPr="001C22B3">
        <w:rPr>
          <w:rFonts w:ascii="Arial" w:hAnsi="Arial" w:cs="Arial"/>
          <w:color w:val="000000"/>
        </w:rPr>
        <w:t>30.2. nuomos mokesčiui 80 proc. lengvata 1 kartą per kalendorinius metus, jei organizuojamos trumpalaikės (1-2 dienų) nekomercinės sporto varžybos ar renginiai, susiję su vaikų ir jaunimo ugdymu, švietimu ir lavinimu;</w:t>
      </w:r>
    </w:p>
    <w:p w14:paraId="0C1CC96D"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30.3. nuomos mokesčiui 50 proc. lengvata 1 kartą per kalendorinius metus, jei organizuojamas trumpalaikis (1-2 dienų) nekomercinis miesto, regiono arba šalies lygio renginys ar sporto varžybos, kurio dalyviai yra suaugę asmenys, arba renginys organizuojamas visai rajono, miesto bendruomenei;</w:t>
      </w:r>
    </w:p>
    <w:p w14:paraId="47681378"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30.4. nuomos mokesčiui 50 proc. lengvata išskirtinių renginių (Lietuvos nacionalinių rinktinių varžybų, nacionalinių federacijų organizuojamų tarptautinių renginių, tarptautinių meno ir kultūros festivalių) organizatoriams.</w:t>
      </w:r>
    </w:p>
    <w:p w14:paraId="7EBFB742"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31. Nuo mokesčio už vaikų sportinį ugdymą atleidžiami:</w:t>
      </w:r>
    </w:p>
    <w:p w14:paraId="1BE668EC"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 xml:space="preserve">31.1. </w:t>
      </w:r>
      <w:r w:rsidRPr="001C22B3">
        <w:rPr>
          <w:rFonts w:ascii="Arial" w:hAnsi="Arial" w:cs="Arial"/>
          <w:strike/>
          <w:color w:val="000000"/>
        </w:rPr>
        <w:t>neįgalūs</w:t>
      </w:r>
      <w:r w:rsidRPr="001C22B3">
        <w:rPr>
          <w:rFonts w:ascii="Arial" w:hAnsi="Arial" w:cs="Arial"/>
          <w:color w:val="000000"/>
        </w:rPr>
        <w:t xml:space="preserve"> vaikai </w:t>
      </w:r>
      <w:r w:rsidRPr="001C22B3">
        <w:rPr>
          <w:rFonts w:ascii="Arial" w:hAnsi="Arial" w:cs="Arial"/>
          <w:b/>
          <w:bCs/>
          <w:color w:val="000000"/>
        </w:rPr>
        <w:t>su negalia</w:t>
      </w:r>
      <w:r w:rsidRPr="001C22B3">
        <w:rPr>
          <w:rFonts w:ascii="Arial" w:hAnsi="Arial" w:cs="Arial"/>
          <w:color w:val="000000"/>
        </w:rPr>
        <w:t>;</w:t>
      </w:r>
    </w:p>
    <w:p w14:paraId="7153E8A5"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31.2. šeimų, kurios gauna socialinę pašalpą, vaikai;</w:t>
      </w:r>
    </w:p>
    <w:p w14:paraId="3B10E3A6" w14:textId="77777777" w:rsidR="004318B2" w:rsidRPr="001C22B3" w:rsidRDefault="004318B2" w:rsidP="004318B2">
      <w:pPr>
        <w:spacing w:line="276" w:lineRule="auto"/>
        <w:ind w:right="57" w:firstLine="1134"/>
        <w:jc w:val="both"/>
        <w:rPr>
          <w:rFonts w:ascii="Arial" w:hAnsi="Arial" w:cs="Arial"/>
          <w:color w:val="000000"/>
        </w:rPr>
      </w:pPr>
      <w:r w:rsidRPr="001C22B3">
        <w:rPr>
          <w:rFonts w:ascii="Arial" w:hAnsi="Arial" w:cs="Arial"/>
          <w:color w:val="000000"/>
        </w:rPr>
        <w:t>31.3. vaikai, kurie gyvena globos įstaigose (grupėse).</w:t>
      </w:r>
    </w:p>
    <w:p w14:paraId="11FA2BC1" w14:textId="77777777" w:rsidR="004318B2" w:rsidRPr="001C22B3" w:rsidRDefault="004318B2" w:rsidP="004318B2">
      <w:pPr>
        <w:spacing w:line="276" w:lineRule="auto"/>
        <w:ind w:right="57"/>
        <w:jc w:val="both"/>
        <w:rPr>
          <w:rFonts w:ascii="Arial" w:hAnsi="Arial" w:cs="Arial"/>
          <w:color w:val="000000"/>
        </w:rPr>
      </w:pPr>
    </w:p>
    <w:p w14:paraId="456D336D" w14:textId="77777777" w:rsidR="004318B2" w:rsidRPr="001C22B3" w:rsidRDefault="004318B2" w:rsidP="004318B2">
      <w:pPr>
        <w:spacing w:line="276" w:lineRule="auto"/>
        <w:jc w:val="center"/>
        <w:rPr>
          <w:rFonts w:ascii="Arial" w:hAnsi="Arial" w:cs="Arial"/>
        </w:rPr>
      </w:pPr>
      <w:r w:rsidRPr="001C22B3">
        <w:rPr>
          <w:rFonts w:ascii="Arial" w:hAnsi="Arial" w:cs="Arial"/>
          <w:color w:val="000000"/>
        </w:rPr>
        <w:t>_____________________________</w:t>
      </w:r>
    </w:p>
    <w:p w14:paraId="095AABCD" w14:textId="77777777" w:rsidR="004318B2" w:rsidRPr="008C70A2" w:rsidRDefault="004318B2" w:rsidP="004318B2">
      <w:pPr>
        <w:tabs>
          <w:tab w:val="left" w:pos="0"/>
          <w:tab w:val="left" w:pos="1701"/>
        </w:tabs>
        <w:spacing w:line="276" w:lineRule="auto"/>
        <w:jc w:val="both"/>
        <w:rPr>
          <w:sz w:val="23"/>
          <w:szCs w:val="23"/>
        </w:rPr>
      </w:pPr>
    </w:p>
    <w:p w14:paraId="767D8AB8" w14:textId="77777777" w:rsidR="004318B2" w:rsidRDefault="004318B2" w:rsidP="004318B2">
      <w:pPr>
        <w:spacing w:line="276" w:lineRule="auto"/>
        <w:ind w:firstLine="4962"/>
      </w:pPr>
    </w:p>
    <w:p w14:paraId="37D747D7" w14:textId="77777777" w:rsidR="00B316F9" w:rsidRPr="004318B2" w:rsidRDefault="00B316F9" w:rsidP="004318B2"/>
    <w:sectPr w:rsidR="00B316F9" w:rsidRPr="004318B2" w:rsidSect="003174CD">
      <w:headerReference w:type="even" r:id="rId8"/>
      <w:headerReference w:type="default" r:id="rId9"/>
      <w:footerReference w:type="default" r:id="rId10"/>
      <w:headerReference w:type="first" r:id="rId11"/>
      <w:type w:val="continuous"/>
      <w:pgSz w:w="16840" w:h="11907" w:orient="landscape" w:code="9"/>
      <w:pgMar w:top="1134" w:right="1134" w:bottom="567"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4793" w14:textId="77777777" w:rsidR="003174CD" w:rsidRDefault="003174CD">
      <w:r>
        <w:separator/>
      </w:r>
    </w:p>
  </w:endnote>
  <w:endnote w:type="continuationSeparator" w:id="0">
    <w:p w14:paraId="2EA2F879" w14:textId="77777777" w:rsidR="003174CD" w:rsidRDefault="0031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1BED" w14:textId="77777777" w:rsidR="000A0356" w:rsidRDefault="000A0356">
    <w:pPr>
      <w:pStyle w:val="Porat"/>
      <w:framePr w:wrap="auto" w:vAnchor="text" w:hAnchor="margin" w:xAlign="center" w:y="1"/>
      <w:rPr>
        <w:rStyle w:val="Puslapionumeris"/>
      </w:rPr>
    </w:pPr>
  </w:p>
  <w:p w14:paraId="32AD2838" w14:textId="77777777" w:rsidR="000A0356" w:rsidRDefault="000A03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5C84" w14:textId="77777777" w:rsidR="003174CD" w:rsidRDefault="003174CD">
      <w:r>
        <w:separator/>
      </w:r>
    </w:p>
  </w:footnote>
  <w:footnote w:type="continuationSeparator" w:id="0">
    <w:p w14:paraId="75AA55B6" w14:textId="77777777" w:rsidR="003174CD" w:rsidRDefault="0031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C056" w14:textId="3210FFBE" w:rsidR="000A0356" w:rsidRDefault="000A0356">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16F9">
      <w:rPr>
        <w:rStyle w:val="Puslapionumeris"/>
        <w:noProof/>
      </w:rPr>
      <w:t>1</w:t>
    </w:r>
    <w:r>
      <w:rPr>
        <w:rStyle w:val="Puslapionumeris"/>
      </w:rPr>
      <w:fldChar w:fldCharType="end"/>
    </w:r>
  </w:p>
  <w:p w14:paraId="66D26C72" w14:textId="77777777" w:rsidR="000A0356" w:rsidRDefault="000A035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27029"/>
      <w:docPartObj>
        <w:docPartGallery w:val="Page Numbers (Top of Page)"/>
        <w:docPartUnique/>
      </w:docPartObj>
    </w:sdtPr>
    <w:sdtContent>
      <w:p w14:paraId="51CF1A80" w14:textId="7F325145" w:rsidR="00A26C0D" w:rsidRDefault="00A26C0D">
        <w:pPr>
          <w:pStyle w:val="Antrats"/>
          <w:jc w:val="center"/>
        </w:pPr>
        <w:r>
          <w:fldChar w:fldCharType="begin"/>
        </w:r>
        <w:r>
          <w:instrText>PAGE   \* MERGEFORMAT</w:instrText>
        </w:r>
        <w:r>
          <w:fldChar w:fldCharType="separate"/>
        </w:r>
        <w:r>
          <w:t>2</w:t>
        </w:r>
        <w:r>
          <w:fldChar w:fldCharType="end"/>
        </w:r>
      </w:p>
    </w:sdtContent>
  </w:sdt>
  <w:p w14:paraId="120C6FA3" w14:textId="77777777" w:rsidR="000A0356" w:rsidRDefault="000A0356">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9D6" w14:textId="34C4A0B0" w:rsidR="00A26C0D" w:rsidRDefault="00A26C0D">
    <w:pPr>
      <w:pStyle w:val="Antrats"/>
      <w:jc w:val="center"/>
    </w:pPr>
  </w:p>
  <w:p w14:paraId="6740C75F" w14:textId="77777777" w:rsidR="00A26C0D" w:rsidRDefault="00A26C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A2026B2"/>
    <w:multiLevelType w:val="hybridMultilevel"/>
    <w:tmpl w:val="1368C428"/>
    <w:lvl w:ilvl="0" w:tplc="9E082B6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2445C1E"/>
    <w:multiLevelType w:val="hybridMultilevel"/>
    <w:tmpl w:val="BDE0EB80"/>
    <w:lvl w:ilvl="0" w:tplc="1C2AD0BE">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 w15:restartNumberingAfterBreak="0">
    <w:nsid w:val="13903329"/>
    <w:multiLevelType w:val="hybridMultilevel"/>
    <w:tmpl w:val="AD725FB8"/>
    <w:lvl w:ilvl="0" w:tplc="CC30D4A8">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 w15:restartNumberingAfterBreak="0">
    <w:nsid w:val="267A416C"/>
    <w:multiLevelType w:val="hybridMultilevel"/>
    <w:tmpl w:val="C87E01B4"/>
    <w:lvl w:ilvl="0" w:tplc="9878E03E">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277B5A8E"/>
    <w:multiLevelType w:val="hybridMultilevel"/>
    <w:tmpl w:val="200E13F8"/>
    <w:lvl w:ilvl="0" w:tplc="C0D0920A">
      <w:start w:val="3"/>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39C323AF"/>
    <w:multiLevelType w:val="hybridMultilevel"/>
    <w:tmpl w:val="6576EAE0"/>
    <w:lvl w:ilvl="0" w:tplc="0427000F">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C747836"/>
    <w:multiLevelType w:val="hybridMultilevel"/>
    <w:tmpl w:val="880CAB3E"/>
    <w:lvl w:ilvl="0" w:tplc="61EC01C0">
      <w:start w:val="2023"/>
      <w:numFmt w:val="decimal"/>
      <w:lvlText w:val="%1"/>
      <w:lvlJc w:val="left"/>
      <w:pPr>
        <w:ind w:left="840" w:hanging="48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D8D16ED"/>
    <w:multiLevelType w:val="hybridMultilevel"/>
    <w:tmpl w:val="638A3B48"/>
    <w:lvl w:ilvl="0" w:tplc="E8385384">
      <w:start w:val="1"/>
      <w:numFmt w:val="decimal"/>
      <w:lvlText w:val="%1."/>
      <w:lvlJc w:val="left"/>
      <w:pPr>
        <w:ind w:left="3763"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9" w15:restartNumberingAfterBreak="0">
    <w:nsid w:val="3F55713B"/>
    <w:multiLevelType w:val="hybridMultilevel"/>
    <w:tmpl w:val="30DCDCA4"/>
    <w:lvl w:ilvl="0" w:tplc="CA549142">
      <w:numFmt w:val="bullet"/>
      <w:lvlText w:val="-"/>
      <w:lvlJc w:val="left"/>
      <w:pPr>
        <w:ind w:left="3420" w:hanging="360"/>
      </w:pPr>
      <w:rPr>
        <w:rFonts w:ascii="Times New Roman" w:eastAsia="Times New Roman" w:hAnsi="Times New Roman" w:cs="Times New Roman" w:hint="default"/>
      </w:rPr>
    </w:lvl>
    <w:lvl w:ilvl="1" w:tplc="04270003" w:tentative="1">
      <w:start w:val="1"/>
      <w:numFmt w:val="bullet"/>
      <w:lvlText w:val="o"/>
      <w:lvlJc w:val="left"/>
      <w:pPr>
        <w:ind w:left="4140" w:hanging="360"/>
      </w:pPr>
      <w:rPr>
        <w:rFonts w:ascii="Courier New" w:hAnsi="Courier New" w:cs="Courier New" w:hint="default"/>
      </w:rPr>
    </w:lvl>
    <w:lvl w:ilvl="2" w:tplc="04270005" w:tentative="1">
      <w:start w:val="1"/>
      <w:numFmt w:val="bullet"/>
      <w:lvlText w:val=""/>
      <w:lvlJc w:val="left"/>
      <w:pPr>
        <w:ind w:left="4860" w:hanging="360"/>
      </w:pPr>
      <w:rPr>
        <w:rFonts w:ascii="Wingdings" w:hAnsi="Wingdings" w:hint="default"/>
      </w:rPr>
    </w:lvl>
    <w:lvl w:ilvl="3" w:tplc="04270001" w:tentative="1">
      <w:start w:val="1"/>
      <w:numFmt w:val="bullet"/>
      <w:lvlText w:val=""/>
      <w:lvlJc w:val="left"/>
      <w:pPr>
        <w:ind w:left="5580" w:hanging="360"/>
      </w:pPr>
      <w:rPr>
        <w:rFonts w:ascii="Symbol" w:hAnsi="Symbol" w:hint="default"/>
      </w:rPr>
    </w:lvl>
    <w:lvl w:ilvl="4" w:tplc="04270003" w:tentative="1">
      <w:start w:val="1"/>
      <w:numFmt w:val="bullet"/>
      <w:lvlText w:val="o"/>
      <w:lvlJc w:val="left"/>
      <w:pPr>
        <w:ind w:left="6300" w:hanging="360"/>
      </w:pPr>
      <w:rPr>
        <w:rFonts w:ascii="Courier New" w:hAnsi="Courier New" w:cs="Courier New" w:hint="default"/>
      </w:rPr>
    </w:lvl>
    <w:lvl w:ilvl="5" w:tplc="04270005" w:tentative="1">
      <w:start w:val="1"/>
      <w:numFmt w:val="bullet"/>
      <w:lvlText w:val=""/>
      <w:lvlJc w:val="left"/>
      <w:pPr>
        <w:ind w:left="7020" w:hanging="360"/>
      </w:pPr>
      <w:rPr>
        <w:rFonts w:ascii="Wingdings" w:hAnsi="Wingdings" w:hint="default"/>
      </w:rPr>
    </w:lvl>
    <w:lvl w:ilvl="6" w:tplc="04270001" w:tentative="1">
      <w:start w:val="1"/>
      <w:numFmt w:val="bullet"/>
      <w:lvlText w:val=""/>
      <w:lvlJc w:val="left"/>
      <w:pPr>
        <w:ind w:left="7740" w:hanging="360"/>
      </w:pPr>
      <w:rPr>
        <w:rFonts w:ascii="Symbol" w:hAnsi="Symbol" w:hint="default"/>
      </w:rPr>
    </w:lvl>
    <w:lvl w:ilvl="7" w:tplc="04270003" w:tentative="1">
      <w:start w:val="1"/>
      <w:numFmt w:val="bullet"/>
      <w:lvlText w:val="o"/>
      <w:lvlJc w:val="left"/>
      <w:pPr>
        <w:ind w:left="8460" w:hanging="360"/>
      </w:pPr>
      <w:rPr>
        <w:rFonts w:ascii="Courier New" w:hAnsi="Courier New" w:cs="Courier New" w:hint="default"/>
      </w:rPr>
    </w:lvl>
    <w:lvl w:ilvl="8" w:tplc="04270005" w:tentative="1">
      <w:start w:val="1"/>
      <w:numFmt w:val="bullet"/>
      <w:lvlText w:val=""/>
      <w:lvlJc w:val="left"/>
      <w:pPr>
        <w:ind w:left="9180" w:hanging="360"/>
      </w:pPr>
      <w:rPr>
        <w:rFonts w:ascii="Wingdings" w:hAnsi="Wingdings" w:hint="default"/>
      </w:rPr>
    </w:lvl>
  </w:abstractNum>
  <w:abstractNum w:abstractNumId="10" w15:restartNumberingAfterBreak="0">
    <w:nsid w:val="4927199C"/>
    <w:multiLevelType w:val="hybridMultilevel"/>
    <w:tmpl w:val="06462DAA"/>
    <w:lvl w:ilvl="0" w:tplc="65F4B090">
      <w:start w:val="1"/>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1" w15:restartNumberingAfterBreak="0">
    <w:nsid w:val="5E3970FD"/>
    <w:multiLevelType w:val="hybridMultilevel"/>
    <w:tmpl w:val="0E3466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05E4F5A"/>
    <w:multiLevelType w:val="hybridMultilevel"/>
    <w:tmpl w:val="BAEEBE32"/>
    <w:lvl w:ilvl="0" w:tplc="9E9C52E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16cid:durableId="80445316">
    <w:abstractNumId w:val="13"/>
  </w:num>
  <w:num w:numId="2" w16cid:durableId="892695588">
    <w:abstractNumId w:val="0"/>
  </w:num>
  <w:num w:numId="3" w16cid:durableId="996031820">
    <w:abstractNumId w:val="4"/>
  </w:num>
  <w:num w:numId="4" w16cid:durableId="950666351">
    <w:abstractNumId w:val="10"/>
  </w:num>
  <w:num w:numId="5" w16cid:durableId="433063036">
    <w:abstractNumId w:val="2"/>
  </w:num>
  <w:num w:numId="6" w16cid:durableId="329018235">
    <w:abstractNumId w:val="3"/>
  </w:num>
  <w:num w:numId="7" w16cid:durableId="2124760187">
    <w:abstractNumId w:val="1"/>
  </w:num>
  <w:num w:numId="8" w16cid:durableId="1906984214">
    <w:abstractNumId w:val="9"/>
  </w:num>
  <w:num w:numId="9" w16cid:durableId="164395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344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525162">
    <w:abstractNumId w:val="5"/>
  </w:num>
  <w:num w:numId="12" w16cid:durableId="1235626148">
    <w:abstractNumId w:val="7"/>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3901370">
    <w:abstractNumId w:val="8"/>
  </w:num>
  <w:num w:numId="14" w16cid:durableId="166652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stylePaneSortMethod w:val="0004"/>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FE"/>
    <w:rsid w:val="000079ED"/>
    <w:rsid w:val="00011617"/>
    <w:rsid w:val="0002148B"/>
    <w:rsid w:val="000324AC"/>
    <w:rsid w:val="000329BE"/>
    <w:rsid w:val="000331C4"/>
    <w:rsid w:val="0004330B"/>
    <w:rsid w:val="00045058"/>
    <w:rsid w:val="00050B85"/>
    <w:rsid w:val="00051D69"/>
    <w:rsid w:val="00052D91"/>
    <w:rsid w:val="00065A3B"/>
    <w:rsid w:val="0007440E"/>
    <w:rsid w:val="00075DE1"/>
    <w:rsid w:val="00097A66"/>
    <w:rsid w:val="000A0356"/>
    <w:rsid w:val="000A1F7B"/>
    <w:rsid w:val="000A20A0"/>
    <w:rsid w:val="000B4D49"/>
    <w:rsid w:val="000D0160"/>
    <w:rsid w:val="000D1BB3"/>
    <w:rsid w:val="000E195D"/>
    <w:rsid w:val="000E316D"/>
    <w:rsid w:val="000E7500"/>
    <w:rsid w:val="000F3C80"/>
    <w:rsid w:val="000F6726"/>
    <w:rsid w:val="001043CA"/>
    <w:rsid w:val="001141EE"/>
    <w:rsid w:val="001144A6"/>
    <w:rsid w:val="001171D4"/>
    <w:rsid w:val="00121ACB"/>
    <w:rsid w:val="0013267C"/>
    <w:rsid w:val="001337C1"/>
    <w:rsid w:val="0013493D"/>
    <w:rsid w:val="001368ED"/>
    <w:rsid w:val="0014556D"/>
    <w:rsid w:val="001531A0"/>
    <w:rsid w:val="00155682"/>
    <w:rsid w:val="001560F7"/>
    <w:rsid w:val="001567CB"/>
    <w:rsid w:val="00172EDB"/>
    <w:rsid w:val="00184607"/>
    <w:rsid w:val="00184AA7"/>
    <w:rsid w:val="00184B50"/>
    <w:rsid w:val="0019373A"/>
    <w:rsid w:val="001A4506"/>
    <w:rsid w:val="001B60A1"/>
    <w:rsid w:val="001C1BB2"/>
    <w:rsid w:val="001C20BB"/>
    <w:rsid w:val="001C3CA1"/>
    <w:rsid w:val="001D0006"/>
    <w:rsid w:val="001D2ED5"/>
    <w:rsid w:val="001D2F4A"/>
    <w:rsid w:val="001D54DF"/>
    <w:rsid w:val="001D76B2"/>
    <w:rsid w:val="001E404E"/>
    <w:rsid w:val="001E6C9D"/>
    <w:rsid w:val="001E7944"/>
    <w:rsid w:val="001F2780"/>
    <w:rsid w:val="001F3AA8"/>
    <w:rsid w:val="001F4084"/>
    <w:rsid w:val="001F4591"/>
    <w:rsid w:val="0020746A"/>
    <w:rsid w:val="0021210C"/>
    <w:rsid w:val="00212406"/>
    <w:rsid w:val="00214D09"/>
    <w:rsid w:val="002152F5"/>
    <w:rsid w:val="002156CC"/>
    <w:rsid w:val="00222828"/>
    <w:rsid w:val="002279A9"/>
    <w:rsid w:val="00227E43"/>
    <w:rsid w:val="00230792"/>
    <w:rsid w:val="00232A9A"/>
    <w:rsid w:val="002365EF"/>
    <w:rsid w:val="00237067"/>
    <w:rsid w:val="002403D8"/>
    <w:rsid w:val="00242C5F"/>
    <w:rsid w:val="002436E4"/>
    <w:rsid w:val="00243DEE"/>
    <w:rsid w:val="00246160"/>
    <w:rsid w:val="00250B1B"/>
    <w:rsid w:val="002627DB"/>
    <w:rsid w:val="00264D44"/>
    <w:rsid w:val="00272A21"/>
    <w:rsid w:val="0027545A"/>
    <w:rsid w:val="00285E35"/>
    <w:rsid w:val="00290676"/>
    <w:rsid w:val="00290B9C"/>
    <w:rsid w:val="002947B2"/>
    <w:rsid w:val="00295711"/>
    <w:rsid w:val="00296E11"/>
    <w:rsid w:val="002A02DF"/>
    <w:rsid w:val="002A78EC"/>
    <w:rsid w:val="002B3D94"/>
    <w:rsid w:val="002C0283"/>
    <w:rsid w:val="002C074A"/>
    <w:rsid w:val="002C4E4C"/>
    <w:rsid w:val="002C76C3"/>
    <w:rsid w:val="002D5F85"/>
    <w:rsid w:val="002E5B45"/>
    <w:rsid w:val="002F0722"/>
    <w:rsid w:val="002F1166"/>
    <w:rsid w:val="002F5F21"/>
    <w:rsid w:val="0030346E"/>
    <w:rsid w:val="00316CCE"/>
    <w:rsid w:val="003174CD"/>
    <w:rsid w:val="003215BB"/>
    <w:rsid w:val="00322914"/>
    <w:rsid w:val="00340704"/>
    <w:rsid w:val="003436F1"/>
    <w:rsid w:val="00344EBB"/>
    <w:rsid w:val="00350AC2"/>
    <w:rsid w:val="0035217C"/>
    <w:rsid w:val="00354FBD"/>
    <w:rsid w:val="00365FD0"/>
    <w:rsid w:val="00373FFD"/>
    <w:rsid w:val="0039023C"/>
    <w:rsid w:val="0039175C"/>
    <w:rsid w:val="00392CD6"/>
    <w:rsid w:val="003A18E7"/>
    <w:rsid w:val="003A2057"/>
    <w:rsid w:val="003A546E"/>
    <w:rsid w:val="003A65EC"/>
    <w:rsid w:val="003B0414"/>
    <w:rsid w:val="003B546C"/>
    <w:rsid w:val="003C36D9"/>
    <w:rsid w:val="003C428F"/>
    <w:rsid w:val="003D1560"/>
    <w:rsid w:val="003D6045"/>
    <w:rsid w:val="003D7C37"/>
    <w:rsid w:val="003E04B8"/>
    <w:rsid w:val="003F1193"/>
    <w:rsid w:val="00401F2A"/>
    <w:rsid w:val="00402FEB"/>
    <w:rsid w:val="004032C9"/>
    <w:rsid w:val="00407F54"/>
    <w:rsid w:val="00413B8F"/>
    <w:rsid w:val="00415A84"/>
    <w:rsid w:val="00421074"/>
    <w:rsid w:val="004262BD"/>
    <w:rsid w:val="004318B2"/>
    <w:rsid w:val="00433594"/>
    <w:rsid w:val="0043505E"/>
    <w:rsid w:val="0044561F"/>
    <w:rsid w:val="004506C5"/>
    <w:rsid w:val="004559DD"/>
    <w:rsid w:val="00457E54"/>
    <w:rsid w:val="00470589"/>
    <w:rsid w:val="0047145E"/>
    <w:rsid w:val="00474748"/>
    <w:rsid w:val="004769F6"/>
    <w:rsid w:val="00482E5C"/>
    <w:rsid w:val="004830F0"/>
    <w:rsid w:val="0048410A"/>
    <w:rsid w:val="00487486"/>
    <w:rsid w:val="004927F9"/>
    <w:rsid w:val="004944C7"/>
    <w:rsid w:val="00497A8B"/>
    <w:rsid w:val="004B1CEB"/>
    <w:rsid w:val="004B3EF7"/>
    <w:rsid w:val="004C162C"/>
    <w:rsid w:val="004C24FD"/>
    <w:rsid w:val="004D0CAF"/>
    <w:rsid w:val="004E1D9B"/>
    <w:rsid w:val="004E30E8"/>
    <w:rsid w:val="004E5037"/>
    <w:rsid w:val="004F2329"/>
    <w:rsid w:val="004F5F73"/>
    <w:rsid w:val="004F5FB3"/>
    <w:rsid w:val="004F6C40"/>
    <w:rsid w:val="00504696"/>
    <w:rsid w:val="00504864"/>
    <w:rsid w:val="00505784"/>
    <w:rsid w:val="00506DE9"/>
    <w:rsid w:val="005118E9"/>
    <w:rsid w:val="00522C33"/>
    <w:rsid w:val="00524766"/>
    <w:rsid w:val="00525372"/>
    <w:rsid w:val="00527546"/>
    <w:rsid w:val="00534170"/>
    <w:rsid w:val="00540296"/>
    <w:rsid w:val="005409BB"/>
    <w:rsid w:val="005425DF"/>
    <w:rsid w:val="00546150"/>
    <w:rsid w:val="005477CD"/>
    <w:rsid w:val="005543FE"/>
    <w:rsid w:val="00566F21"/>
    <w:rsid w:val="0056737D"/>
    <w:rsid w:val="005731F2"/>
    <w:rsid w:val="0057489D"/>
    <w:rsid w:val="00577F3E"/>
    <w:rsid w:val="00580D72"/>
    <w:rsid w:val="005B3A4F"/>
    <w:rsid w:val="005C0F7E"/>
    <w:rsid w:val="005D7AC6"/>
    <w:rsid w:val="005E2B95"/>
    <w:rsid w:val="005F34AB"/>
    <w:rsid w:val="00602E94"/>
    <w:rsid w:val="00612961"/>
    <w:rsid w:val="00620A3B"/>
    <w:rsid w:val="00634770"/>
    <w:rsid w:val="00636DBE"/>
    <w:rsid w:val="00651547"/>
    <w:rsid w:val="006518B3"/>
    <w:rsid w:val="00657B11"/>
    <w:rsid w:val="00661D65"/>
    <w:rsid w:val="0066289C"/>
    <w:rsid w:val="006674EB"/>
    <w:rsid w:val="00667F14"/>
    <w:rsid w:val="00672D37"/>
    <w:rsid w:val="00686650"/>
    <w:rsid w:val="00686D8D"/>
    <w:rsid w:val="00687D79"/>
    <w:rsid w:val="00693E0C"/>
    <w:rsid w:val="006B3BC3"/>
    <w:rsid w:val="006B61A7"/>
    <w:rsid w:val="006B63E7"/>
    <w:rsid w:val="006C20E2"/>
    <w:rsid w:val="006C30DF"/>
    <w:rsid w:val="006C5F00"/>
    <w:rsid w:val="006D2B01"/>
    <w:rsid w:val="006D3DF6"/>
    <w:rsid w:val="006D7468"/>
    <w:rsid w:val="006E3A7A"/>
    <w:rsid w:val="006F245B"/>
    <w:rsid w:val="00702552"/>
    <w:rsid w:val="00710118"/>
    <w:rsid w:val="00711569"/>
    <w:rsid w:val="00712672"/>
    <w:rsid w:val="00723133"/>
    <w:rsid w:val="00730501"/>
    <w:rsid w:val="00751048"/>
    <w:rsid w:val="00753952"/>
    <w:rsid w:val="00774993"/>
    <w:rsid w:val="0078582A"/>
    <w:rsid w:val="00793FEF"/>
    <w:rsid w:val="007A1329"/>
    <w:rsid w:val="007A3003"/>
    <w:rsid w:val="007A5748"/>
    <w:rsid w:val="007A5C90"/>
    <w:rsid w:val="007B1B81"/>
    <w:rsid w:val="007B785B"/>
    <w:rsid w:val="007B7A7D"/>
    <w:rsid w:val="007C12BD"/>
    <w:rsid w:val="007C387C"/>
    <w:rsid w:val="007C426C"/>
    <w:rsid w:val="007C52A9"/>
    <w:rsid w:val="007C5AF0"/>
    <w:rsid w:val="007C6225"/>
    <w:rsid w:val="007F0142"/>
    <w:rsid w:val="007F21C4"/>
    <w:rsid w:val="007F3F3E"/>
    <w:rsid w:val="007F6981"/>
    <w:rsid w:val="008071A6"/>
    <w:rsid w:val="008256E7"/>
    <w:rsid w:val="00830B4E"/>
    <w:rsid w:val="00834734"/>
    <w:rsid w:val="00840D19"/>
    <w:rsid w:val="00845729"/>
    <w:rsid w:val="00852342"/>
    <w:rsid w:val="00860248"/>
    <w:rsid w:val="00861982"/>
    <w:rsid w:val="008709A7"/>
    <w:rsid w:val="008774FA"/>
    <w:rsid w:val="0087780D"/>
    <w:rsid w:val="00887A7C"/>
    <w:rsid w:val="00894D73"/>
    <w:rsid w:val="008A4DFF"/>
    <w:rsid w:val="008A57EC"/>
    <w:rsid w:val="008B0DBA"/>
    <w:rsid w:val="008B4026"/>
    <w:rsid w:val="008B6EA9"/>
    <w:rsid w:val="008C0AE8"/>
    <w:rsid w:val="008C25C5"/>
    <w:rsid w:val="008D36FF"/>
    <w:rsid w:val="008D515E"/>
    <w:rsid w:val="008D51F3"/>
    <w:rsid w:val="008D5D9E"/>
    <w:rsid w:val="008E423B"/>
    <w:rsid w:val="008F38B8"/>
    <w:rsid w:val="008F4B3C"/>
    <w:rsid w:val="00901FEC"/>
    <w:rsid w:val="0090203A"/>
    <w:rsid w:val="00911D7F"/>
    <w:rsid w:val="00913794"/>
    <w:rsid w:val="00913839"/>
    <w:rsid w:val="00914DFD"/>
    <w:rsid w:val="009162C8"/>
    <w:rsid w:val="00923204"/>
    <w:rsid w:val="00925F09"/>
    <w:rsid w:val="0093040C"/>
    <w:rsid w:val="0093310C"/>
    <w:rsid w:val="00937150"/>
    <w:rsid w:val="00943BCC"/>
    <w:rsid w:val="00944BBD"/>
    <w:rsid w:val="009451E2"/>
    <w:rsid w:val="00953AD8"/>
    <w:rsid w:val="0096061E"/>
    <w:rsid w:val="0097117B"/>
    <w:rsid w:val="009772E8"/>
    <w:rsid w:val="009911D9"/>
    <w:rsid w:val="009A031E"/>
    <w:rsid w:val="009B1061"/>
    <w:rsid w:val="009B1C92"/>
    <w:rsid w:val="009B3412"/>
    <w:rsid w:val="009B7C04"/>
    <w:rsid w:val="009D6517"/>
    <w:rsid w:val="009E039D"/>
    <w:rsid w:val="009E4298"/>
    <w:rsid w:val="00A00459"/>
    <w:rsid w:val="00A029B0"/>
    <w:rsid w:val="00A122B3"/>
    <w:rsid w:val="00A15292"/>
    <w:rsid w:val="00A21DD1"/>
    <w:rsid w:val="00A24850"/>
    <w:rsid w:val="00A26C0D"/>
    <w:rsid w:val="00A27C6B"/>
    <w:rsid w:val="00A45B88"/>
    <w:rsid w:val="00A51306"/>
    <w:rsid w:val="00A60083"/>
    <w:rsid w:val="00A64939"/>
    <w:rsid w:val="00A654FA"/>
    <w:rsid w:val="00A76874"/>
    <w:rsid w:val="00A76D04"/>
    <w:rsid w:val="00A8533E"/>
    <w:rsid w:val="00A87660"/>
    <w:rsid w:val="00A972AA"/>
    <w:rsid w:val="00AA5BEA"/>
    <w:rsid w:val="00AB09CC"/>
    <w:rsid w:val="00AB0C17"/>
    <w:rsid w:val="00AB1D7A"/>
    <w:rsid w:val="00AC0727"/>
    <w:rsid w:val="00AC31A9"/>
    <w:rsid w:val="00AC5ABE"/>
    <w:rsid w:val="00AD02C2"/>
    <w:rsid w:val="00AD0BF1"/>
    <w:rsid w:val="00AD3309"/>
    <w:rsid w:val="00AD6C32"/>
    <w:rsid w:val="00AE6592"/>
    <w:rsid w:val="00AE6815"/>
    <w:rsid w:val="00AF4C7A"/>
    <w:rsid w:val="00AF4D92"/>
    <w:rsid w:val="00B0788C"/>
    <w:rsid w:val="00B10939"/>
    <w:rsid w:val="00B12B3B"/>
    <w:rsid w:val="00B12FCF"/>
    <w:rsid w:val="00B200F7"/>
    <w:rsid w:val="00B27C98"/>
    <w:rsid w:val="00B304E5"/>
    <w:rsid w:val="00B316F9"/>
    <w:rsid w:val="00B334F0"/>
    <w:rsid w:val="00B37A04"/>
    <w:rsid w:val="00B42471"/>
    <w:rsid w:val="00B42994"/>
    <w:rsid w:val="00B455D9"/>
    <w:rsid w:val="00B475DD"/>
    <w:rsid w:val="00B541DD"/>
    <w:rsid w:val="00B562FE"/>
    <w:rsid w:val="00B5721E"/>
    <w:rsid w:val="00B574F7"/>
    <w:rsid w:val="00B67BEA"/>
    <w:rsid w:val="00B70542"/>
    <w:rsid w:val="00B707C5"/>
    <w:rsid w:val="00B72EBC"/>
    <w:rsid w:val="00B74117"/>
    <w:rsid w:val="00B75978"/>
    <w:rsid w:val="00B77F78"/>
    <w:rsid w:val="00B912CF"/>
    <w:rsid w:val="00B91785"/>
    <w:rsid w:val="00B9599A"/>
    <w:rsid w:val="00B96C91"/>
    <w:rsid w:val="00BA2577"/>
    <w:rsid w:val="00BC249E"/>
    <w:rsid w:val="00BC2D0D"/>
    <w:rsid w:val="00BC7FA5"/>
    <w:rsid w:val="00BD0300"/>
    <w:rsid w:val="00BD56DD"/>
    <w:rsid w:val="00BD7E1F"/>
    <w:rsid w:val="00BE2D23"/>
    <w:rsid w:val="00BE7DC8"/>
    <w:rsid w:val="00C11CD2"/>
    <w:rsid w:val="00C11F15"/>
    <w:rsid w:val="00C16CD6"/>
    <w:rsid w:val="00C23AB1"/>
    <w:rsid w:val="00C368CE"/>
    <w:rsid w:val="00C42A9F"/>
    <w:rsid w:val="00C51FCA"/>
    <w:rsid w:val="00C531C4"/>
    <w:rsid w:val="00C577ED"/>
    <w:rsid w:val="00C663B4"/>
    <w:rsid w:val="00C8076F"/>
    <w:rsid w:val="00C80E87"/>
    <w:rsid w:val="00C91710"/>
    <w:rsid w:val="00C95828"/>
    <w:rsid w:val="00CA0F5C"/>
    <w:rsid w:val="00CA1CA8"/>
    <w:rsid w:val="00CA5CC2"/>
    <w:rsid w:val="00CB0ECD"/>
    <w:rsid w:val="00CB371E"/>
    <w:rsid w:val="00CB7660"/>
    <w:rsid w:val="00CC0DE5"/>
    <w:rsid w:val="00CC45A0"/>
    <w:rsid w:val="00CC6B35"/>
    <w:rsid w:val="00CC7A63"/>
    <w:rsid w:val="00CD1D5A"/>
    <w:rsid w:val="00CD2E00"/>
    <w:rsid w:val="00CD4E23"/>
    <w:rsid w:val="00CE1853"/>
    <w:rsid w:val="00D004A7"/>
    <w:rsid w:val="00D02257"/>
    <w:rsid w:val="00D032B3"/>
    <w:rsid w:val="00D11742"/>
    <w:rsid w:val="00D16A69"/>
    <w:rsid w:val="00D17D00"/>
    <w:rsid w:val="00D213D3"/>
    <w:rsid w:val="00D217A2"/>
    <w:rsid w:val="00D2640F"/>
    <w:rsid w:val="00D37CC0"/>
    <w:rsid w:val="00D50459"/>
    <w:rsid w:val="00D606CA"/>
    <w:rsid w:val="00D64B75"/>
    <w:rsid w:val="00D650AA"/>
    <w:rsid w:val="00D71882"/>
    <w:rsid w:val="00D7544A"/>
    <w:rsid w:val="00D8401A"/>
    <w:rsid w:val="00D85ABA"/>
    <w:rsid w:val="00D8676E"/>
    <w:rsid w:val="00DA381B"/>
    <w:rsid w:val="00DA3919"/>
    <w:rsid w:val="00DA56E2"/>
    <w:rsid w:val="00DB6DDC"/>
    <w:rsid w:val="00DB7E30"/>
    <w:rsid w:val="00DC1996"/>
    <w:rsid w:val="00DC24EA"/>
    <w:rsid w:val="00DC493F"/>
    <w:rsid w:val="00DC585F"/>
    <w:rsid w:val="00DD762F"/>
    <w:rsid w:val="00DE36D1"/>
    <w:rsid w:val="00DE7913"/>
    <w:rsid w:val="00DF071E"/>
    <w:rsid w:val="00DF585B"/>
    <w:rsid w:val="00E008EF"/>
    <w:rsid w:val="00E009D0"/>
    <w:rsid w:val="00E00F86"/>
    <w:rsid w:val="00E04DAE"/>
    <w:rsid w:val="00E06F17"/>
    <w:rsid w:val="00E073B0"/>
    <w:rsid w:val="00E07685"/>
    <w:rsid w:val="00E10C88"/>
    <w:rsid w:val="00E24DA0"/>
    <w:rsid w:val="00E31A66"/>
    <w:rsid w:val="00E40399"/>
    <w:rsid w:val="00E44DF8"/>
    <w:rsid w:val="00E4563F"/>
    <w:rsid w:val="00E46F2F"/>
    <w:rsid w:val="00E518C8"/>
    <w:rsid w:val="00E61724"/>
    <w:rsid w:val="00E61A51"/>
    <w:rsid w:val="00E64F6E"/>
    <w:rsid w:val="00E75A75"/>
    <w:rsid w:val="00E81F81"/>
    <w:rsid w:val="00E85C48"/>
    <w:rsid w:val="00E955EE"/>
    <w:rsid w:val="00EA357A"/>
    <w:rsid w:val="00EB06D4"/>
    <w:rsid w:val="00EC2E63"/>
    <w:rsid w:val="00EC3107"/>
    <w:rsid w:val="00EC4F90"/>
    <w:rsid w:val="00ED299E"/>
    <w:rsid w:val="00EF4B85"/>
    <w:rsid w:val="00F00368"/>
    <w:rsid w:val="00F017C6"/>
    <w:rsid w:val="00F03A79"/>
    <w:rsid w:val="00F03F10"/>
    <w:rsid w:val="00F07451"/>
    <w:rsid w:val="00F11B53"/>
    <w:rsid w:val="00F16577"/>
    <w:rsid w:val="00F176EF"/>
    <w:rsid w:val="00F17A11"/>
    <w:rsid w:val="00F205B6"/>
    <w:rsid w:val="00F21456"/>
    <w:rsid w:val="00F231C8"/>
    <w:rsid w:val="00F313A9"/>
    <w:rsid w:val="00F33E12"/>
    <w:rsid w:val="00F35FE6"/>
    <w:rsid w:val="00F40AB9"/>
    <w:rsid w:val="00F47058"/>
    <w:rsid w:val="00F504FE"/>
    <w:rsid w:val="00F51B2A"/>
    <w:rsid w:val="00F54C6F"/>
    <w:rsid w:val="00F61583"/>
    <w:rsid w:val="00F660F6"/>
    <w:rsid w:val="00F76665"/>
    <w:rsid w:val="00F812B5"/>
    <w:rsid w:val="00F8305B"/>
    <w:rsid w:val="00F845CC"/>
    <w:rsid w:val="00F879B1"/>
    <w:rsid w:val="00F93EBC"/>
    <w:rsid w:val="00FC7CE7"/>
    <w:rsid w:val="00FD5C58"/>
    <w:rsid w:val="00FD61A1"/>
    <w:rsid w:val="00FD6E9F"/>
    <w:rsid w:val="00FF46E9"/>
    <w:rsid w:val="00FF5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597E"/>
  <w15:chartTrackingRefBased/>
  <w15:docId w15:val="{97A3A1EF-36E6-4205-B490-0F7F569B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215BB"/>
    <w:rPr>
      <w:sz w:val="24"/>
      <w:szCs w:val="24"/>
      <w:lang w:eastAsia="en-US"/>
    </w:rPr>
  </w:style>
  <w:style w:type="paragraph" w:styleId="Antrat1">
    <w:name w:val="heading 1"/>
    <w:basedOn w:val="prastasis"/>
    <w:next w:val="prastasis"/>
    <w:link w:val="Antrat1Diagrama"/>
    <w:autoRedefine/>
    <w:qFormat/>
    <w:rsid w:val="00774993"/>
    <w:pPr>
      <w:keepNext/>
      <w:keepLines/>
      <w:spacing w:before="240" w:after="240"/>
      <w:jc w:val="center"/>
      <w:outlineLvl w:val="0"/>
    </w:pPr>
    <w:rPr>
      <w:rFonts w:ascii="Arial" w:eastAsiaTheme="majorEastAsia" w:hAnsi="Arial" w:cs="Arial"/>
      <w:b/>
      <w:bCs/>
    </w:rPr>
  </w:style>
  <w:style w:type="paragraph" w:styleId="Antrat2">
    <w:name w:val="heading 2"/>
    <w:basedOn w:val="Pagrindinistekstas"/>
    <w:next w:val="Pagrindinistekstas"/>
    <w:link w:val="Antrat2Diagrama"/>
    <w:autoRedefine/>
    <w:unhideWhenUsed/>
    <w:qFormat/>
    <w:rsid w:val="000329BE"/>
    <w:pPr>
      <w:keepNext/>
      <w:keepLines/>
      <w:spacing w:before="40" w:after="120" w:line="276" w:lineRule="auto"/>
      <w:jc w:val="center"/>
      <w:outlineLvl w:val="1"/>
    </w:pPr>
    <w:rPr>
      <w:rFonts w:ascii="Arial" w:eastAsiaTheme="majorEastAsia" w:hAnsi="Arial" w:cstheme="majorBidi"/>
      <w:b/>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link w:val="statymopavadChar"/>
    <w:qFormat/>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link w:val="DebesliotekstasDiagrama"/>
    <w:semiHidden/>
    <w:rsid w:val="006D7468"/>
    <w:rPr>
      <w:rFonts w:ascii="Tahoma" w:hAnsi="Tahoma" w:cs="Tahoma"/>
      <w:sz w:val="16"/>
      <w:szCs w:val="16"/>
    </w:rPr>
  </w:style>
  <w:style w:type="table" w:styleId="Lentelstinklelis">
    <w:name w:val="Table Grid"/>
    <w:basedOn w:val="prastojilentel"/>
    <w:uiPriority w:val="39"/>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paragraph" w:styleId="Betarp">
    <w:name w:val="No Spacing"/>
    <w:uiPriority w:val="1"/>
    <w:qFormat/>
    <w:rsid w:val="003A18E7"/>
    <w:rPr>
      <w:sz w:val="24"/>
      <w:szCs w:val="24"/>
      <w:lang w:eastAsia="en-US"/>
    </w:rPr>
  </w:style>
  <w:style w:type="paragraph" w:styleId="Pagrindinistekstas">
    <w:name w:val="Body Text"/>
    <w:basedOn w:val="prastasis"/>
    <w:link w:val="PagrindinistekstasDiagrama"/>
    <w:rsid w:val="009451E2"/>
    <w:pPr>
      <w:jc w:val="both"/>
    </w:pPr>
    <w:rPr>
      <w:szCs w:val="20"/>
      <w:lang w:eastAsia="lt-LT"/>
    </w:rPr>
  </w:style>
  <w:style w:type="character" w:customStyle="1" w:styleId="PagrindinistekstasDiagrama">
    <w:name w:val="Pagrindinis tekstas Diagrama"/>
    <w:link w:val="Pagrindinistekstas"/>
    <w:rsid w:val="009451E2"/>
    <w:rPr>
      <w:sz w:val="24"/>
      <w:lang w:val="lt-LT" w:eastAsia="lt-LT"/>
    </w:rPr>
  </w:style>
  <w:style w:type="paragraph" w:customStyle="1" w:styleId="Default">
    <w:name w:val="Default"/>
    <w:qFormat/>
    <w:rsid w:val="009451E2"/>
    <w:pPr>
      <w:autoSpaceDE w:val="0"/>
      <w:autoSpaceDN w:val="0"/>
      <w:adjustRightInd w:val="0"/>
    </w:pPr>
    <w:rPr>
      <w:color w:val="000000"/>
      <w:sz w:val="24"/>
      <w:szCs w:val="24"/>
    </w:rPr>
  </w:style>
  <w:style w:type="paragraph" w:customStyle="1" w:styleId="statymopavad0">
    <w:name w:val="statymopavad"/>
    <w:basedOn w:val="prastasis"/>
    <w:rsid w:val="00F660F6"/>
    <w:pPr>
      <w:spacing w:before="100" w:beforeAutospacing="1" w:after="100" w:afterAutospacing="1"/>
    </w:pPr>
    <w:rPr>
      <w:lang w:eastAsia="lt-LT"/>
    </w:rPr>
  </w:style>
  <w:style w:type="paragraph" w:customStyle="1" w:styleId="Textbodyindent">
    <w:name w:val="Text body indent"/>
    <w:basedOn w:val="prastasis"/>
    <w:rsid w:val="00184AA7"/>
    <w:pPr>
      <w:tabs>
        <w:tab w:val="right" w:pos="9639"/>
      </w:tabs>
      <w:suppressAutoHyphens/>
      <w:autoSpaceDN w:val="0"/>
      <w:ind w:firstLine="1134"/>
      <w:jc w:val="both"/>
    </w:pPr>
  </w:style>
  <w:style w:type="paragraph" w:customStyle="1" w:styleId="Standard">
    <w:name w:val="Standard"/>
    <w:rsid w:val="00184AA7"/>
    <w:pPr>
      <w:suppressAutoHyphens/>
      <w:autoSpaceDN w:val="0"/>
      <w:textAlignment w:val="baseline"/>
    </w:pPr>
    <w:rPr>
      <w:sz w:val="24"/>
      <w:szCs w:val="24"/>
      <w:lang w:val="en-GB" w:eastAsia="en-US"/>
    </w:rPr>
  </w:style>
  <w:style w:type="paragraph" w:styleId="Pagrindiniotekstotrauka">
    <w:name w:val="Body Text Indent"/>
    <w:basedOn w:val="prastasis"/>
    <w:link w:val="PagrindiniotekstotraukaDiagrama"/>
    <w:uiPriority w:val="99"/>
    <w:rsid w:val="00184AA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84AA7"/>
    <w:rPr>
      <w:sz w:val="24"/>
      <w:szCs w:val="24"/>
      <w:lang w:eastAsia="en-US"/>
    </w:rPr>
  </w:style>
  <w:style w:type="paragraph" w:styleId="Pagrindiniotekstotrauka2">
    <w:name w:val="Body Text Indent 2"/>
    <w:basedOn w:val="prastasis"/>
    <w:link w:val="Pagrindiniotekstotrauka2Diagrama"/>
    <w:rsid w:val="00184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84AA7"/>
    <w:rPr>
      <w:sz w:val="24"/>
      <w:szCs w:val="24"/>
      <w:lang w:eastAsia="en-US"/>
    </w:rPr>
  </w:style>
  <w:style w:type="paragraph" w:styleId="Sraopastraipa">
    <w:name w:val="List Paragraph"/>
    <w:basedOn w:val="prastasis"/>
    <w:uiPriority w:val="34"/>
    <w:qFormat/>
    <w:rsid w:val="00834734"/>
    <w:pPr>
      <w:ind w:left="720"/>
      <w:contextualSpacing/>
    </w:pPr>
  </w:style>
  <w:style w:type="paragraph" w:styleId="Komentarotekstas">
    <w:name w:val="annotation text"/>
    <w:basedOn w:val="prastasis"/>
    <w:link w:val="KomentarotekstasDiagrama"/>
    <w:uiPriority w:val="99"/>
    <w:unhideWhenUsed/>
    <w:rsid w:val="00470589"/>
    <w:pPr>
      <w:widowControl w:val="0"/>
      <w:autoSpaceDE w:val="0"/>
      <w:autoSpaceDN w:val="0"/>
      <w:adjustRightInd w:val="0"/>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rsid w:val="00470589"/>
    <w:rPr>
      <w:rFonts w:eastAsia="Calibri"/>
    </w:rPr>
  </w:style>
  <w:style w:type="character" w:styleId="Komentaronuoroda">
    <w:name w:val="annotation reference"/>
    <w:basedOn w:val="Numatytasispastraiposriftas"/>
    <w:uiPriority w:val="99"/>
    <w:unhideWhenUsed/>
    <w:rsid w:val="00470589"/>
    <w:rPr>
      <w:sz w:val="16"/>
      <w:szCs w:val="16"/>
    </w:rPr>
  </w:style>
  <w:style w:type="table" w:customStyle="1" w:styleId="Lentelstinklelis1">
    <w:name w:val="Lentelės tinklelis1"/>
    <w:basedOn w:val="prastojilentel"/>
    <w:next w:val="Lentelstinklelis"/>
    <w:uiPriority w:val="39"/>
    <w:rsid w:val="00A654FA"/>
    <w:rPr>
      <w:rFonts w:asciiTheme="minorHAnsi" w:eastAsiaTheme="minorEastAsia" w:hAnsiTheme="minorHAnsi" w:cstheme="minorBidi"/>
      <w:sz w:val="22"/>
      <w:szCs w:val="22"/>
      <w:lang w:eastAsia="en-US"/>
      <w14:ligatures w14:val="standardContextu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qFormat/>
    <w:rsid w:val="001F459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Antrat1Diagrama">
    <w:name w:val="Antraštė 1 Diagrama"/>
    <w:basedOn w:val="Numatytasispastraiposriftas"/>
    <w:link w:val="Antrat1"/>
    <w:rsid w:val="00774993"/>
    <w:rPr>
      <w:rFonts w:ascii="Arial" w:eastAsiaTheme="majorEastAsia" w:hAnsi="Arial" w:cs="Arial"/>
      <w:b/>
      <w:bCs/>
      <w:sz w:val="24"/>
      <w:szCs w:val="24"/>
      <w:lang w:eastAsia="en-US"/>
    </w:rPr>
  </w:style>
  <w:style w:type="character" w:customStyle="1" w:styleId="Antrat2Diagrama">
    <w:name w:val="Antraštė 2 Diagrama"/>
    <w:basedOn w:val="Numatytasispastraiposriftas"/>
    <w:link w:val="Antrat2"/>
    <w:rsid w:val="000329BE"/>
    <w:rPr>
      <w:rFonts w:ascii="Arial" w:eastAsiaTheme="majorEastAsia" w:hAnsi="Arial" w:cstheme="majorBidi"/>
      <w:b/>
      <w:sz w:val="24"/>
      <w:szCs w:val="24"/>
    </w:rPr>
  </w:style>
  <w:style w:type="table" w:customStyle="1" w:styleId="TableGrid">
    <w:name w:val="TableGrid"/>
    <w:rsid w:val="00EB0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Grietas">
    <w:name w:val="Strong"/>
    <w:basedOn w:val="Numatytasispastraiposriftas"/>
    <w:qFormat/>
    <w:rsid w:val="006B61A7"/>
    <w:rPr>
      <w:b/>
      <w:bCs/>
    </w:rPr>
  </w:style>
  <w:style w:type="character" w:customStyle="1" w:styleId="FontStyle150">
    <w:name w:val="Font Style150"/>
    <w:rsid w:val="000F6726"/>
    <w:rPr>
      <w:rFonts w:ascii="Times New Roman" w:hAnsi="Times New Roman" w:cs="Times New Roman" w:hint="default"/>
      <w:sz w:val="18"/>
      <w:szCs w:val="18"/>
    </w:rPr>
  </w:style>
  <w:style w:type="paragraph" w:customStyle="1" w:styleId="Lentelsturinys">
    <w:name w:val="Lentelės turinys"/>
    <w:rsid w:val="00045058"/>
    <w:pPr>
      <w:pBdr>
        <w:top w:val="nil"/>
        <w:left w:val="nil"/>
        <w:bottom w:val="nil"/>
        <w:right w:val="nil"/>
        <w:between w:val="nil"/>
        <w:bar w:val="nil"/>
      </w:pBdr>
      <w:suppressAutoHyphens/>
    </w:pPr>
    <w:rPr>
      <w:rFonts w:eastAsia="Arial Unicode MS" w:cs="Arial Unicode MS"/>
      <w:color w:val="000000"/>
      <w:sz w:val="24"/>
      <w:szCs w:val="24"/>
      <w:u w:color="000000"/>
      <w:bdr w:val="nil"/>
      <w:lang w:val="en-US"/>
    </w:rPr>
  </w:style>
  <w:style w:type="paragraph" w:customStyle="1" w:styleId="Antrat10">
    <w:name w:val="Antraštė1"/>
    <w:basedOn w:val="prastasis"/>
    <w:next w:val="Pagrindinistekstas"/>
    <w:rsid w:val="00AB0C17"/>
    <w:pPr>
      <w:keepNext/>
      <w:suppressAutoHyphens/>
      <w:spacing w:before="240" w:after="120"/>
    </w:pPr>
    <w:rPr>
      <w:rFonts w:ascii="Arial" w:eastAsia="Microsoft YaHei" w:hAnsi="Arial" w:cs="Mangal"/>
      <w:sz w:val="28"/>
      <w:szCs w:val="28"/>
      <w:lang w:eastAsia="ar-SA"/>
    </w:rPr>
  </w:style>
  <w:style w:type="paragraph" w:styleId="Sraas">
    <w:name w:val="List"/>
    <w:basedOn w:val="Pagrindinistekstas"/>
    <w:rsid w:val="00AB0C17"/>
    <w:pPr>
      <w:suppressAutoHyphens/>
      <w:spacing w:after="120"/>
      <w:jc w:val="left"/>
    </w:pPr>
    <w:rPr>
      <w:rFonts w:cs="Mangal"/>
      <w:szCs w:val="24"/>
      <w:lang w:eastAsia="ar-SA"/>
    </w:rPr>
  </w:style>
  <w:style w:type="paragraph" w:customStyle="1" w:styleId="Pavadinimas1">
    <w:name w:val="Pavadinimas1"/>
    <w:basedOn w:val="prastasis"/>
    <w:rsid w:val="00AB0C17"/>
    <w:pPr>
      <w:suppressLineNumbers/>
      <w:suppressAutoHyphens/>
      <w:spacing w:before="120" w:after="120"/>
    </w:pPr>
    <w:rPr>
      <w:rFonts w:cs="Mangal"/>
      <w:i/>
      <w:iCs/>
      <w:lang w:eastAsia="ar-SA"/>
    </w:rPr>
  </w:style>
  <w:style w:type="paragraph" w:customStyle="1" w:styleId="Rodykl">
    <w:name w:val="Rodyklė"/>
    <w:basedOn w:val="prastasis"/>
    <w:rsid w:val="00AB0C17"/>
    <w:pPr>
      <w:suppressLineNumbers/>
      <w:suppressAutoHyphens/>
    </w:pPr>
    <w:rPr>
      <w:rFonts w:cs="Mangal"/>
      <w:lang w:eastAsia="ar-SA"/>
    </w:rPr>
  </w:style>
  <w:style w:type="paragraph" w:customStyle="1" w:styleId="Kadroturinys">
    <w:name w:val="Kadro turinys"/>
    <w:basedOn w:val="Pagrindinistekstas"/>
    <w:rsid w:val="00AB0C17"/>
    <w:pPr>
      <w:suppressAutoHyphens/>
      <w:spacing w:after="120"/>
      <w:jc w:val="left"/>
    </w:pPr>
    <w:rPr>
      <w:szCs w:val="24"/>
      <w:lang w:eastAsia="ar-SA"/>
    </w:rPr>
  </w:style>
  <w:style w:type="paragraph" w:customStyle="1" w:styleId="Lentelsantrat">
    <w:name w:val="Lentelės antraštė"/>
    <w:basedOn w:val="Lentelsturinys"/>
    <w:rsid w:val="00AB0C17"/>
    <w:pPr>
      <w:suppressLineNumbers/>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bCs/>
      <w:color w:val="auto"/>
      <w:bdr w:val="none" w:sz="0" w:space="0" w:color="auto"/>
      <w:lang w:val="lt-LT" w:eastAsia="ar-SA"/>
    </w:rPr>
  </w:style>
  <w:style w:type="character" w:customStyle="1" w:styleId="DebesliotekstasDiagrama">
    <w:name w:val="Debesėlio tekstas Diagrama"/>
    <w:basedOn w:val="Numatytasispastraiposriftas"/>
    <w:link w:val="Debesliotekstas"/>
    <w:semiHidden/>
    <w:rsid w:val="00AB0C17"/>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AB0C17"/>
    <w:rPr>
      <w:sz w:val="24"/>
      <w:szCs w:val="24"/>
      <w:lang w:eastAsia="en-US"/>
    </w:rPr>
  </w:style>
  <w:style w:type="character" w:customStyle="1" w:styleId="PoratDiagrama">
    <w:name w:val="Poraštė Diagrama"/>
    <w:basedOn w:val="Numatytasispastraiposriftas"/>
    <w:link w:val="Porat"/>
    <w:rsid w:val="00AB0C17"/>
    <w:rPr>
      <w:rFonts w:ascii="TimesLT" w:hAnsi="TimesLT"/>
      <w:sz w:val="24"/>
      <w:lang w:eastAsia="en-US"/>
    </w:rPr>
  </w:style>
  <w:style w:type="character" w:customStyle="1" w:styleId="statymopavadChar">
    <w:name w:val="?statymo pavad. Char"/>
    <w:link w:val="statymopavad"/>
    <w:locked/>
    <w:rsid w:val="00AB0C17"/>
    <w:rPr>
      <w:rFonts w:ascii="TimesLT" w:hAnsi="TimesLT"/>
      <w:caps/>
      <w:sz w:val="24"/>
      <w:lang w:eastAsia="en-US"/>
    </w:rPr>
  </w:style>
  <w:style w:type="paragraph" w:styleId="Komentarotema">
    <w:name w:val="annotation subject"/>
    <w:basedOn w:val="Komentarotekstas"/>
    <w:next w:val="Komentarotekstas"/>
    <w:link w:val="KomentarotemaDiagrama"/>
    <w:rsid w:val="00B316F9"/>
    <w:pPr>
      <w:widowControl/>
      <w:autoSpaceDE/>
      <w:autoSpaceDN/>
      <w:adjustRightInd/>
    </w:pPr>
    <w:rPr>
      <w:rFonts w:eastAsia="Times New Roman"/>
      <w:b/>
      <w:bCs/>
      <w:lang w:eastAsia="en-US"/>
    </w:rPr>
  </w:style>
  <w:style w:type="character" w:customStyle="1" w:styleId="KomentarotemaDiagrama">
    <w:name w:val="Komentaro tema Diagrama"/>
    <w:basedOn w:val="KomentarotekstasDiagrama"/>
    <w:link w:val="Komentarotema"/>
    <w:rsid w:val="00B316F9"/>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40877">
      <w:bodyDiv w:val="1"/>
      <w:marLeft w:val="0"/>
      <w:marRight w:val="0"/>
      <w:marTop w:val="0"/>
      <w:marBottom w:val="0"/>
      <w:divBdr>
        <w:top w:val="none" w:sz="0" w:space="0" w:color="auto"/>
        <w:left w:val="none" w:sz="0" w:space="0" w:color="auto"/>
        <w:bottom w:val="none" w:sz="0" w:space="0" w:color="auto"/>
        <w:right w:val="none" w:sz="0" w:space="0" w:color="auto"/>
      </w:divBdr>
    </w:div>
    <w:div w:id="1082071590">
      <w:bodyDiv w:val="1"/>
      <w:marLeft w:val="0"/>
      <w:marRight w:val="0"/>
      <w:marTop w:val="0"/>
      <w:marBottom w:val="0"/>
      <w:divBdr>
        <w:top w:val="none" w:sz="0" w:space="0" w:color="auto"/>
        <w:left w:val="none" w:sz="0" w:space="0" w:color="auto"/>
        <w:bottom w:val="none" w:sz="0" w:space="0" w:color="auto"/>
        <w:right w:val="none" w:sz="0" w:space="0" w:color="auto"/>
      </w:divBdr>
    </w:div>
    <w:div w:id="1183788976">
      <w:bodyDiv w:val="1"/>
      <w:marLeft w:val="0"/>
      <w:marRight w:val="0"/>
      <w:marTop w:val="0"/>
      <w:marBottom w:val="0"/>
      <w:divBdr>
        <w:top w:val="none" w:sz="0" w:space="0" w:color="auto"/>
        <w:left w:val="none" w:sz="0" w:space="0" w:color="auto"/>
        <w:bottom w:val="none" w:sz="0" w:space="0" w:color="auto"/>
        <w:right w:val="none" w:sz="0" w:space="0" w:color="auto"/>
      </w:divBdr>
    </w:div>
    <w:div w:id="1371417316">
      <w:bodyDiv w:val="1"/>
      <w:marLeft w:val="0"/>
      <w:marRight w:val="0"/>
      <w:marTop w:val="0"/>
      <w:marBottom w:val="0"/>
      <w:divBdr>
        <w:top w:val="none" w:sz="0" w:space="0" w:color="auto"/>
        <w:left w:val="none" w:sz="0" w:space="0" w:color="auto"/>
        <w:bottom w:val="none" w:sz="0" w:space="0" w:color="auto"/>
        <w:right w:val="none" w:sz="0" w:space="0" w:color="auto"/>
      </w:divBdr>
    </w:div>
    <w:div w:id="1476488166">
      <w:bodyDiv w:val="1"/>
      <w:marLeft w:val="0"/>
      <w:marRight w:val="0"/>
      <w:marTop w:val="0"/>
      <w:marBottom w:val="0"/>
      <w:divBdr>
        <w:top w:val="none" w:sz="0" w:space="0" w:color="auto"/>
        <w:left w:val="none" w:sz="0" w:space="0" w:color="auto"/>
        <w:bottom w:val="none" w:sz="0" w:space="0" w:color="auto"/>
        <w:right w:val="none" w:sz="0" w:space="0" w:color="auto"/>
      </w:divBdr>
    </w:div>
    <w:div w:id="1877548472">
      <w:bodyDiv w:val="1"/>
      <w:marLeft w:val="0"/>
      <w:marRight w:val="0"/>
      <w:marTop w:val="0"/>
      <w:marBottom w:val="0"/>
      <w:divBdr>
        <w:top w:val="none" w:sz="0" w:space="0" w:color="auto"/>
        <w:left w:val="none" w:sz="0" w:space="0" w:color="auto"/>
        <w:bottom w:val="none" w:sz="0" w:space="0" w:color="auto"/>
        <w:right w:val="none" w:sz="0" w:space="0" w:color="auto"/>
      </w:divBdr>
    </w:div>
    <w:div w:id="21083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Tarybos%20sprendimo%20projek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A792-6D53-40E6-9F79-1F9473C5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699</TotalTime>
  <Pages>16</Pages>
  <Words>13307</Words>
  <Characters>7585</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dc:creator>
  <cp:keywords/>
  <cp:lastModifiedBy>Rūta Zubienė</cp:lastModifiedBy>
  <cp:revision>52</cp:revision>
  <cp:lastPrinted>2024-03-08T09:03:00Z</cp:lastPrinted>
  <dcterms:created xsi:type="dcterms:W3CDTF">2024-02-08T13:09:00Z</dcterms:created>
  <dcterms:modified xsi:type="dcterms:W3CDTF">2024-03-15T09:37:00Z</dcterms:modified>
</cp:coreProperties>
</file>